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51" w:rsidRPr="00E4359A" w:rsidRDefault="00EF4951" w:rsidP="00EF4951">
      <w:pPr>
        <w:rPr>
          <w:sz w:val="52"/>
        </w:rPr>
      </w:pPr>
      <w:r w:rsidRPr="009B7DFC">
        <w:rPr>
          <w:sz w:val="52"/>
        </w:rPr>
        <w:t>S</w:t>
      </w:r>
      <w:bookmarkStart w:id="0" w:name="_GoBack"/>
      <w:bookmarkEnd w:id="0"/>
      <w:r w:rsidRPr="009B7DFC">
        <w:rPr>
          <w:sz w:val="52"/>
        </w:rPr>
        <w:t xml:space="preserve">hree </w:t>
      </w:r>
      <w:r>
        <w:rPr>
          <w:sz w:val="52"/>
        </w:rPr>
        <w:t>H.N. shukla</w:t>
      </w:r>
      <w:r w:rsidRPr="009B7DFC">
        <w:rPr>
          <w:sz w:val="52"/>
        </w:rPr>
        <w:t xml:space="preserve"> Nursing Institute, Rajkot</w:t>
      </w:r>
    </w:p>
    <w:p w:rsidR="00EF4951" w:rsidRDefault="00EF4951" w:rsidP="00EF4951">
      <w:pPr>
        <w:rPr>
          <w:sz w:val="44"/>
        </w:rPr>
      </w:pPr>
      <w:r w:rsidRPr="00D1607F">
        <w:rPr>
          <w:sz w:val="44"/>
        </w:rPr>
        <w:t>B.sc (N) year</w:t>
      </w:r>
    </w:p>
    <w:p w:rsidR="00EF4951" w:rsidRDefault="00EF4951" w:rsidP="00EF4951">
      <w:pPr>
        <w:rPr>
          <w:sz w:val="44"/>
        </w:rPr>
      </w:pPr>
      <w:r>
        <w:rPr>
          <w:sz w:val="44"/>
        </w:rPr>
        <w:t xml:space="preserve"> Psychology</w:t>
      </w:r>
    </w:p>
    <w:p w:rsidR="00EF4951" w:rsidRDefault="00EF4951" w:rsidP="00EF4951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Define psychology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EF4951" w:rsidRDefault="00EF4951" w:rsidP="00EF4951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Behaviourism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EF4951" w:rsidRDefault="00EF4951" w:rsidP="00EF4951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Psychoanalysis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EF4951" w:rsidRDefault="00EF4951" w:rsidP="00EF4951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Scopes of psychology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EF4951" w:rsidRDefault="00EF4951" w:rsidP="00EF4951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Methods of psychology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EF4951" w:rsidRDefault="00EF4951" w:rsidP="00EF4951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Importance of psychology in nursing</w:t>
      </w:r>
      <w:r>
        <w:rPr>
          <w:sz w:val="44"/>
        </w:rPr>
        <w:tab/>
      </w:r>
    </w:p>
    <w:p w:rsidR="00EF4951" w:rsidRPr="00EF4951" w:rsidRDefault="00EF4951" w:rsidP="00EF4951">
      <w:pPr>
        <w:ind w:left="360"/>
        <w:rPr>
          <w:sz w:val="44"/>
        </w:rPr>
      </w:pPr>
    </w:p>
    <w:p w:rsidR="00A4789D" w:rsidRDefault="00A4789D"/>
    <w:sectPr w:rsidR="00A4789D" w:rsidSect="0090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D5E"/>
    <w:multiLevelType w:val="hybridMultilevel"/>
    <w:tmpl w:val="D5F487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2CF5"/>
    <w:rsid w:val="00183CB5"/>
    <w:rsid w:val="001C36B1"/>
    <w:rsid w:val="00262CF5"/>
    <w:rsid w:val="003D508D"/>
    <w:rsid w:val="00900646"/>
    <w:rsid w:val="00A4789D"/>
    <w:rsid w:val="00E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nurshing</cp:lastModifiedBy>
  <cp:revision>2</cp:revision>
  <dcterms:created xsi:type="dcterms:W3CDTF">2020-10-09T09:21:00Z</dcterms:created>
  <dcterms:modified xsi:type="dcterms:W3CDTF">2020-10-09T09:21:00Z</dcterms:modified>
</cp:coreProperties>
</file>