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B5" w:rsidRDefault="007B67B5">
      <w:pPr>
        <w:spacing w:after="4"/>
        <w:rPr>
          <w:color w:val="0D0D0D"/>
        </w:rPr>
      </w:pPr>
    </w:p>
    <w:p w:rsidR="007B67B5" w:rsidRPr="00AB3013" w:rsidRDefault="007B67B5" w:rsidP="007B67B5">
      <w:pPr>
        <w:spacing w:before="182"/>
        <w:ind w:left="5" w:right="5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Syllabus for Master of Business Administration, 1st Semester</w:t>
      </w:r>
    </w:p>
    <w:p w:rsidR="007B67B5" w:rsidRPr="00AB3013" w:rsidRDefault="007B67B5" w:rsidP="007B67B5">
      <w:pPr>
        <w:spacing w:before="17" w:line="261" w:lineRule="auto"/>
        <w:ind w:left="966" w:right="868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Subject Nam</w:t>
      </w:r>
      <w:r>
        <w:rPr>
          <w:b/>
          <w:color w:val="0D0D0D"/>
          <w:sz w:val="24"/>
        </w:rPr>
        <w:t>e: DCS-III Subject Code: 4519208</w:t>
      </w:r>
    </w:p>
    <w:p w:rsidR="007B67B5" w:rsidRPr="00AB3013" w:rsidRDefault="007B67B5" w:rsidP="007B67B5">
      <w:pPr>
        <w:spacing w:before="11" w:line="254" w:lineRule="auto"/>
        <w:ind w:left="20" w:right="6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With effective from academic year 2018-19</w:t>
      </w:r>
    </w:p>
    <w:p w:rsidR="00DC551A" w:rsidRDefault="000A5473">
      <w:pPr>
        <w:pStyle w:val="Heading1"/>
        <w:numPr>
          <w:ilvl w:val="0"/>
          <w:numId w:val="12"/>
        </w:numPr>
        <w:tabs>
          <w:tab w:val="left" w:pos="581"/>
        </w:tabs>
        <w:spacing w:after="4"/>
        <w:ind w:hanging="361"/>
        <w:rPr>
          <w:color w:val="0D0D0D"/>
        </w:rPr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912"/>
      </w:tblGrid>
      <w:tr w:rsidR="00DC551A">
        <w:trPr>
          <w:trHeight w:val="275"/>
        </w:trPr>
        <w:tc>
          <w:tcPr>
            <w:tcW w:w="3512" w:type="dxa"/>
          </w:tcPr>
          <w:p w:rsidR="00DC551A" w:rsidRDefault="000A5473">
            <w:pPr>
              <w:pStyle w:val="TableParagraph"/>
              <w:spacing w:line="256" w:lineRule="exact"/>
              <w:ind w:left="90" w:right="17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912" w:type="dxa"/>
          </w:tcPr>
          <w:p w:rsidR="00DC551A" w:rsidRDefault="000A54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 (Learner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will</w:t>
            </w:r>
            <w:r>
              <w:rPr>
                <w:b/>
                <w:color w:val="0D0D0D"/>
                <w:spacing w:val="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able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to)</w:t>
            </w:r>
          </w:p>
        </w:tc>
        <w:bookmarkStart w:id="0" w:name="_GoBack"/>
        <w:bookmarkEnd w:id="0"/>
      </w:tr>
      <w:tr w:rsidR="00DC551A">
        <w:trPr>
          <w:trHeight w:val="1139"/>
        </w:trPr>
        <w:tc>
          <w:tcPr>
            <w:tcW w:w="3512" w:type="dxa"/>
          </w:tcPr>
          <w:p w:rsidR="00DC551A" w:rsidRDefault="000A5473">
            <w:pPr>
              <w:pStyle w:val="TableParagraph"/>
              <w:tabs>
                <w:tab w:val="left" w:pos="1379"/>
                <w:tab w:val="left" w:pos="3054"/>
              </w:tabs>
              <w:ind w:left="108" w:right="99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 (BEDK)</w:t>
            </w:r>
          </w:p>
        </w:tc>
        <w:tc>
          <w:tcPr>
            <w:tcW w:w="5912" w:type="dxa"/>
          </w:tcPr>
          <w:p w:rsidR="00DC551A" w:rsidRDefault="000A5473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ind w:right="95"/>
              <w:rPr>
                <w:sz w:val="24"/>
              </w:rPr>
            </w:pPr>
            <w:r>
              <w:rPr>
                <w:i/>
                <w:sz w:val="24"/>
              </w:rPr>
              <w:t>Develop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ingredient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decision-making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capabilities.</w:t>
            </w:r>
          </w:p>
          <w:p w:rsidR="00DC551A" w:rsidRDefault="000A5473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  <w:tab w:val="left" w:pos="1452"/>
                <w:tab w:val="left" w:pos="2469"/>
                <w:tab w:val="left" w:pos="3594"/>
                <w:tab w:val="left" w:pos="4541"/>
                <w:tab w:val="left" w:pos="5040"/>
              </w:tabs>
              <w:spacing w:before="1" w:line="274" w:lineRule="exact"/>
              <w:ind w:right="98"/>
              <w:rPr>
                <w:sz w:val="24"/>
              </w:rPr>
            </w:pPr>
            <w:r>
              <w:rPr>
                <w:i/>
                <w:sz w:val="24"/>
              </w:rPr>
              <w:t>Evaluate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business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situations</w:t>
            </w:r>
            <w:r>
              <w:rPr>
                <w:sz w:val="24"/>
              </w:rPr>
              <w:tab/>
              <w:t>through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detailed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 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DC551A">
        <w:trPr>
          <w:trHeight w:val="2258"/>
        </w:trPr>
        <w:tc>
          <w:tcPr>
            <w:tcW w:w="3512" w:type="dxa"/>
          </w:tcPr>
          <w:p w:rsidR="00DC551A" w:rsidRDefault="000A5473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912" w:type="dxa"/>
          </w:tcPr>
          <w:p w:rsidR="00DC551A" w:rsidRDefault="000A5473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Inculcate </w:t>
            </w:r>
            <w:r>
              <w:rPr>
                <w:sz w:val="24"/>
              </w:rPr>
              <w:t>the habit of analysis as a routine and seek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 the reasoning behind any situ</w:t>
            </w:r>
            <w:r>
              <w:rPr>
                <w:sz w:val="24"/>
              </w:rPr>
              <w:t>ation, decision, data,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news, etc.</w:t>
            </w:r>
          </w:p>
          <w:p w:rsidR="00DC551A" w:rsidRDefault="000A5473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3" w:line="237" w:lineRule="auto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Use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</w:p>
          <w:p w:rsidR="00DC551A" w:rsidRDefault="000A5473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5" w:line="237" w:lineRule="auto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Demonstrate </w:t>
            </w:r>
            <w:r>
              <w:rPr>
                <w:sz w:val="24"/>
              </w:rPr>
              <w:t>how to apply an analysis framework to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indicating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</w:p>
          <w:p w:rsidR="00DC551A" w:rsidRDefault="000A5473">
            <w:pPr>
              <w:pStyle w:val="TableParagraph"/>
              <w:spacing w:line="264" w:lineRule="exact"/>
              <w:ind w:left="3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formed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DC551A">
        <w:trPr>
          <w:trHeight w:val="570"/>
        </w:trPr>
        <w:tc>
          <w:tcPr>
            <w:tcW w:w="3512" w:type="dxa"/>
          </w:tcPr>
          <w:p w:rsidR="00DC551A" w:rsidRDefault="000A5473">
            <w:pPr>
              <w:pStyle w:val="TableParagraph"/>
              <w:tabs>
                <w:tab w:val="left" w:pos="1015"/>
                <w:tab w:val="left" w:pos="2176"/>
                <w:tab w:val="left" w:pos="2775"/>
              </w:tabs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912" w:type="dxa"/>
          </w:tcPr>
          <w:p w:rsidR="00DC551A" w:rsidRDefault="000A5473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2" w:line="274" w:lineRule="exact"/>
              <w:ind w:right="95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Assess</w:t>
            </w:r>
            <w:r>
              <w:rPr>
                <w:i/>
                <w:color w:val="000101"/>
                <w:spacing w:val="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pacing w:val="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management</w:t>
            </w:r>
            <w:r>
              <w:rPr>
                <w:color w:val="000101"/>
                <w:spacing w:val="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practices</w:t>
            </w:r>
            <w:r>
              <w:rPr>
                <w:color w:val="000101"/>
                <w:spacing w:val="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through</w:t>
            </w:r>
            <w:r>
              <w:rPr>
                <w:color w:val="000101"/>
                <w:spacing w:val="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case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studies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of MNCs and foreign institutions.</w:t>
            </w:r>
          </w:p>
        </w:tc>
      </w:tr>
      <w:tr w:rsidR="00DC551A">
        <w:trPr>
          <w:trHeight w:val="1137"/>
        </w:trPr>
        <w:tc>
          <w:tcPr>
            <w:tcW w:w="3512" w:type="dxa"/>
          </w:tcPr>
          <w:p w:rsidR="00DC551A" w:rsidRDefault="000A5473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912" w:type="dxa"/>
          </w:tcPr>
          <w:p w:rsidR="00DC551A" w:rsidRDefault="000A5473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Develop</w:t>
            </w:r>
            <w:r>
              <w:rPr>
                <w:i/>
                <w:color w:val="000101"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 decision 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situations.</w:t>
            </w:r>
          </w:p>
          <w:p w:rsidR="00DC551A" w:rsidRDefault="000A5473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  <w:tab w:val="left" w:pos="1187"/>
                <w:tab w:val="left" w:pos="1701"/>
                <w:tab w:val="left" w:pos="3428"/>
                <w:tab w:val="left" w:pos="3848"/>
                <w:tab w:val="left" w:pos="4882"/>
              </w:tabs>
              <w:spacing w:before="5" w:line="274" w:lineRule="exact"/>
              <w:ind w:right="99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Judge</w:t>
            </w:r>
            <w:r>
              <w:rPr>
                <w:i/>
                <w:color w:val="000101"/>
                <w:sz w:val="24"/>
              </w:rPr>
              <w:tab/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z w:val="24"/>
              </w:rPr>
              <w:tab/>
              <w:t>appropriateness</w:t>
            </w:r>
            <w:r>
              <w:rPr>
                <w:color w:val="000101"/>
                <w:sz w:val="24"/>
              </w:rPr>
              <w:tab/>
              <w:t>of</w:t>
            </w:r>
            <w:r>
              <w:rPr>
                <w:color w:val="000101"/>
                <w:sz w:val="24"/>
              </w:rPr>
              <w:tab/>
              <w:t>business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etiquettes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specific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to any</w:t>
            </w:r>
            <w:r>
              <w:rPr>
                <w:color w:val="000101"/>
                <w:spacing w:val="-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social interaction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 business settings.</w:t>
            </w:r>
          </w:p>
        </w:tc>
      </w:tr>
      <w:tr w:rsidR="00DC551A">
        <w:trPr>
          <w:trHeight w:val="1708"/>
        </w:trPr>
        <w:tc>
          <w:tcPr>
            <w:tcW w:w="3512" w:type="dxa"/>
          </w:tcPr>
          <w:p w:rsidR="00DC551A" w:rsidRDefault="000A5473">
            <w:pPr>
              <w:pStyle w:val="TableParagraph"/>
              <w:spacing w:line="268" w:lineRule="exact"/>
              <w:ind w:left="18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912" w:type="dxa"/>
          </w:tcPr>
          <w:p w:rsidR="00DC551A" w:rsidRDefault="000A5473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ind w:right="98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Develop</w:t>
            </w:r>
            <w:r>
              <w:rPr>
                <w:i/>
                <w:color w:val="000101"/>
                <w:spacing w:val="1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excellent</w:t>
            </w:r>
            <w:r>
              <w:rPr>
                <w:color w:val="000101"/>
                <w:spacing w:val="1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listening,</w:t>
            </w:r>
            <w:r>
              <w:rPr>
                <w:color w:val="000101"/>
                <w:spacing w:val="1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speaking</w:t>
            </w:r>
            <w:r>
              <w:rPr>
                <w:color w:val="000101"/>
                <w:spacing w:val="1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writing</w:t>
            </w:r>
            <w:r>
              <w:rPr>
                <w:color w:val="000101"/>
                <w:spacing w:val="1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skills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backed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by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creative,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critical and lateral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thinking.</w:t>
            </w:r>
          </w:p>
          <w:p w:rsidR="00DC551A" w:rsidRDefault="000A5473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color w:val="000101"/>
                <w:sz w:val="24"/>
              </w:rPr>
              <w:t>Effectively</w:t>
            </w:r>
            <w:r>
              <w:rPr>
                <w:color w:val="000101"/>
                <w:spacing w:val="9"/>
                <w:sz w:val="24"/>
              </w:rPr>
              <w:t xml:space="preserve"> </w:t>
            </w:r>
            <w:r>
              <w:rPr>
                <w:i/>
                <w:color w:val="000101"/>
                <w:sz w:val="24"/>
              </w:rPr>
              <w:t>use</w:t>
            </w:r>
            <w:r>
              <w:rPr>
                <w:i/>
                <w:color w:val="000101"/>
                <w:spacing w:val="1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MS</w:t>
            </w:r>
            <w:r>
              <w:rPr>
                <w:color w:val="000101"/>
                <w:spacing w:val="1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Word</w:t>
            </w:r>
            <w:r>
              <w:rPr>
                <w:color w:val="000101"/>
                <w:spacing w:val="1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MS</w:t>
            </w:r>
            <w:r>
              <w:rPr>
                <w:color w:val="000101"/>
                <w:spacing w:val="1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Excel</w:t>
            </w:r>
            <w:r>
              <w:rPr>
                <w:color w:val="000101"/>
                <w:spacing w:val="1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for</w:t>
            </w:r>
            <w:r>
              <w:rPr>
                <w:color w:val="000101"/>
                <w:spacing w:val="1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generating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reports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 communicating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information.</w:t>
            </w:r>
          </w:p>
          <w:p w:rsidR="00DC551A" w:rsidRDefault="000A5473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before="6" w:line="274" w:lineRule="exact"/>
              <w:ind w:right="99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Use</w:t>
            </w:r>
            <w:r>
              <w:rPr>
                <w:i/>
                <w:color w:val="000101"/>
                <w:spacing w:val="1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1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norms</w:t>
            </w:r>
            <w:r>
              <w:rPr>
                <w:color w:val="000101"/>
                <w:spacing w:val="1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of</w:t>
            </w:r>
            <w:r>
              <w:rPr>
                <w:color w:val="000101"/>
                <w:spacing w:val="1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1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etiquettes</w:t>
            </w:r>
            <w:r>
              <w:rPr>
                <w:color w:val="000101"/>
                <w:spacing w:val="1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to</w:t>
            </w:r>
            <w:r>
              <w:rPr>
                <w:color w:val="000101"/>
                <w:spacing w:val="1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communicate</w:t>
            </w:r>
            <w:r>
              <w:rPr>
                <w:color w:val="000101"/>
                <w:spacing w:val="1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professional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101"/>
                <w:sz w:val="24"/>
              </w:rPr>
              <w:t>behaviour</w:t>
            </w:r>
            <w:proofErr w:type="spellEnd"/>
            <w:r>
              <w:rPr>
                <w:color w:val="000101"/>
                <w:sz w:val="24"/>
              </w:rPr>
              <w:t>.</w:t>
            </w:r>
          </w:p>
        </w:tc>
      </w:tr>
      <w:tr w:rsidR="00DC551A">
        <w:trPr>
          <w:trHeight w:val="844"/>
        </w:trPr>
        <w:tc>
          <w:tcPr>
            <w:tcW w:w="3512" w:type="dxa"/>
          </w:tcPr>
          <w:p w:rsidR="00DC551A" w:rsidRDefault="000A5473">
            <w:pPr>
              <w:pStyle w:val="TableParagraph"/>
              <w:spacing w:line="268" w:lineRule="exact"/>
              <w:ind w:left="90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912" w:type="dxa"/>
          </w:tcPr>
          <w:p w:rsidR="00DC551A" w:rsidRDefault="000A5473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i/>
                <w:sz w:val="24"/>
              </w:rPr>
              <w:t>Develop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think,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i.e.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independent,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self-directed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C551A" w:rsidRDefault="000A5473">
            <w:pPr>
              <w:pStyle w:val="TableParagraph"/>
              <w:spacing w:line="264" w:lineRule="exact"/>
              <w:ind w:left="396"/>
              <w:rPr>
                <w:sz w:val="24"/>
              </w:rPr>
            </w:pPr>
            <w:proofErr w:type="gramStart"/>
            <w:r>
              <w:rPr>
                <w:sz w:val="24"/>
              </w:rPr>
              <w:t>learners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DC551A" w:rsidRDefault="00DC551A">
      <w:pPr>
        <w:pStyle w:val="BodyText"/>
        <w:spacing w:before="3"/>
        <w:rPr>
          <w:b/>
          <w:sz w:val="23"/>
        </w:rPr>
      </w:pPr>
    </w:p>
    <w:p w:rsidR="00DC551A" w:rsidRDefault="000A5473">
      <w:pPr>
        <w:pStyle w:val="ListParagraph"/>
        <w:numPr>
          <w:ilvl w:val="0"/>
          <w:numId w:val="12"/>
        </w:numPr>
        <w:tabs>
          <w:tab w:val="left" w:pos="581"/>
        </w:tabs>
        <w:spacing w:line="240" w:lineRule="auto"/>
        <w:ind w:hanging="361"/>
        <w:rPr>
          <w:b/>
          <w:color w:val="0D0D0D"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20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DC551A" w:rsidRDefault="000A5473">
      <w:pPr>
        <w:pStyle w:val="Heading1"/>
        <w:numPr>
          <w:ilvl w:val="0"/>
          <w:numId w:val="12"/>
        </w:numPr>
        <w:tabs>
          <w:tab w:val="left" w:pos="581"/>
        </w:tabs>
        <w:spacing w:before="5" w:after="4"/>
        <w:ind w:hanging="361"/>
        <w:rPr>
          <w:color w:val="0D0D0D"/>
        </w:rPr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893"/>
        <w:gridCol w:w="1277"/>
        <w:gridCol w:w="1418"/>
      </w:tblGrid>
      <w:tr w:rsidR="00DC551A">
        <w:trPr>
          <w:trHeight w:val="827"/>
        </w:trPr>
        <w:tc>
          <w:tcPr>
            <w:tcW w:w="1018" w:type="dxa"/>
          </w:tcPr>
          <w:p w:rsidR="00DC551A" w:rsidRDefault="000A5473">
            <w:pPr>
              <w:pStyle w:val="TableParagraph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893" w:type="dxa"/>
          </w:tcPr>
          <w:p w:rsidR="00DC551A" w:rsidRDefault="000A5473">
            <w:pPr>
              <w:pStyle w:val="TableParagraph"/>
              <w:spacing w:line="273" w:lineRule="exact"/>
              <w:ind w:left="2090" w:right="2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1277" w:type="dxa"/>
          </w:tcPr>
          <w:p w:rsidR="00DC551A" w:rsidRDefault="000A5473">
            <w:pPr>
              <w:pStyle w:val="TableParagraph"/>
              <w:ind w:left="218" w:right="188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DC551A" w:rsidRDefault="000A5473">
            <w:pPr>
              <w:pStyle w:val="TableParagraph"/>
              <w:spacing w:line="276" w:lineRule="exact"/>
              <w:ind w:left="108" w:right="95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50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DC551A">
        <w:trPr>
          <w:trHeight w:val="2899"/>
        </w:trPr>
        <w:tc>
          <w:tcPr>
            <w:tcW w:w="1018" w:type="dxa"/>
          </w:tcPr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DC551A" w:rsidRDefault="000A547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893" w:type="dxa"/>
          </w:tcPr>
          <w:p w:rsidR="00DC551A" w:rsidRDefault="000A5473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Creative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Critical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Thinking</w:t>
            </w:r>
          </w:p>
          <w:p w:rsidR="00DC551A" w:rsidRDefault="000A5473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Creative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thinking</w:t>
            </w:r>
          </w:p>
          <w:p w:rsidR="00DC551A" w:rsidRDefault="000A5473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Meaning</w:t>
            </w:r>
          </w:p>
          <w:p w:rsidR="00DC551A" w:rsidRDefault="000A5473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Top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creative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thinking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skills</w:t>
            </w:r>
          </w:p>
          <w:p w:rsidR="00DC551A" w:rsidRDefault="000A5473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Ways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develop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creative thinking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skills</w:t>
            </w:r>
          </w:p>
          <w:p w:rsidR="00DC551A" w:rsidRDefault="000A5473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Critical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thinking</w:t>
            </w:r>
          </w:p>
          <w:p w:rsidR="00DC551A" w:rsidRDefault="000A5473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Meaning</w:t>
            </w:r>
          </w:p>
          <w:p w:rsidR="00DC551A" w:rsidRDefault="000A5473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Critical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thinking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characteristics</w:t>
            </w:r>
          </w:p>
          <w:p w:rsidR="00DC551A" w:rsidRDefault="000A5473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Barriers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critical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thinking</w:t>
            </w:r>
          </w:p>
          <w:p w:rsidR="00DC551A" w:rsidRDefault="000A5473">
            <w:pPr>
              <w:pStyle w:val="TableParagraph"/>
              <w:spacing w:line="262" w:lineRule="exact"/>
              <w:ind w:left="1187"/>
              <w:rPr>
                <w:sz w:val="24"/>
              </w:rPr>
            </w:pPr>
            <w:r>
              <w:rPr>
                <w:rFonts w:ascii="Courier New"/>
                <w:color w:val="0D0D0D"/>
                <w:sz w:val="24"/>
              </w:rPr>
              <w:t>o</w:t>
            </w:r>
            <w:r>
              <w:rPr>
                <w:rFonts w:ascii="Courier New"/>
                <w:color w:val="0D0D0D"/>
                <w:spacing w:val="7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Ways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 improve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critical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thinking</w:t>
            </w:r>
          </w:p>
        </w:tc>
        <w:tc>
          <w:tcPr>
            <w:tcW w:w="1277" w:type="dxa"/>
          </w:tcPr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C551A" w:rsidRDefault="000A5473">
            <w:pPr>
              <w:pStyle w:val="TableParagraph"/>
              <w:ind w:left="518"/>
              <w:rPr>
                <w:sz w:val="24"/>
              </w:rPr>
            </w:pPr>
            <w:r>
              <w:rPr>
                <w:color w:val="0D0D0D"/>
                <w:sz w:val="24"/>
              </w:rPr>
              <w:t>07</w:t>
            </w:r>
          </w:p>
        </w:tc>
        <w:tc>
          <w:tcPr>
            <w:tcW w:w="1418" w:type="dxa"/>
          </w:tcPr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C551A" w:rsidRDefault="000A5473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DC551A">
        <w:trPr>
          <w:trHeight w:val="864"/>
        </w:trPr>
        <w:tc>
          <w:tcPr>
            <w:tcW w:w="1018" w:type="dxa"/>
          </w:tcPr>
          <w:p w:rsidR="00DC551A" w:rsidRDefault="00DC551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551A" w:rsidRDefault="000A5473">
            <w:pPr>
              <w:pStyle w:val="TableParagraph"/>
              <w:spacing w:before="1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893" w:type="dxa"/>
          </w:tcPr>
          <w:p w:rsidR="00DC551A" w:rsidRDefault="000A547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Case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Study Learning</w:t>
            </w:r>
          </w:p>
          <w:p w:rsidR="00DC551A" w:rsidRDefault="000A547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  <w:p w:rsidR="00DC551A" w:rsidRDefault="000A547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</w:p>
        </w:tc>
        <w:tc>
          <w:tcPr>
            <w:tcW w:w="1277" w:type="dxa"/>
          </w:tcPr>
          <w:p w:rsidR="00DC551A" w:rsidRDefault="00DC551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C551A" w:rsidRDefault="000A5473">
            <w:pPr>
              <w:pStyle w:val="TableParagraph"/>
              <w:ind w:left="518"/>
              <w:rPr>
                <w:sz w:val="24"/>
              </w:rPr>
            </w:pPr>
            <w:r>
              <w:rPr>
                <w:color w:val="0D0D0D"/>
                <w:sz w:val="24"/>
              </w:rPr>
              <w:t>05</w:t>
            </w:r>
          </w:p>
        </w:tc>
        <w:tc>
          <w:tcPr>
            <w:tcW w:w="1418" w:type="dxa"/>
          </w:tcPr>
          <w:p w:rsidR="00DC551A" w:rsidRDefault="00DC551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C551A" w:rsidRDefault="000A5473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12</w:t>
            </w:r>
          </w:p>
        </w:tc>
      </w:tr>
      <w:tr w:rsidR="00DC551A">
        <w:trPr>
          <w:trHeight w:val="587"/>
        </w:trPr>
        <w:tc>
          <w:tcPr>
            <w:tcW w:w="1018" w:type="dxa"/>
          </w:tcPr>
          <w:p w:rsidR="00DC551A" w:rsidRDefault="00DC551A">
            <w:pPr>
              <w:pStyle w:val="TableParagraph"/>
            </w:pPr>
          </w:p>
        </w:tc>
        <w:tc>
          <w:tcPr>
            <w:tcW w:w="5893" w:type="dxa"/>
          </w:tcPr>
          <w:p w:rsidR="00DC551A" w:rsidRDefault="000A547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  <w:p w:rsidR="00DC551A" w:rsidRDefault="000A547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 based learning</w:t>
            </w:r>
          </w:p>
        </w:tc>
        <w:tc>
          <w:tcPr>
            <w:tcW w:w="1277" w:type="dxa"/>
          </w:tcPr>
          <w:p w:rsidR="00DC551A" w:rsidRDefault="00DC551A">
            <w:pPr>
              <w:pStyle w:val="TableParagraph"/>
            </w:pPr>
          </w:p>
        </w:tc>
        <w:tc>
          <w:tcPr>
            <w:tcW w:w="1418" w:type="dxa"/>
          </w:tcPr>
          <w:p w:rsidR="00DC551A" w:rsidRDefault="00DC551A">
            <w:pPr>
              <w:pStyle w:val="TableParagraph"/>
            </w:pPr>
          </w:p>
        </w:tc>
      </w:tr>
      <w:tr w:rsidR="00DC551A">
        <w:trPr>
          <w:trHeight w:val="568"/>
        </w:trPr>
        <w:tc>
          <w:tcPr>
            <w:tcW w:w="1018" w:type="dxa"/>
          </w:tcPr>
          <w:p w:rsidR="00DC551A" w:rsidRDefault="000A5473">
            <w:pPr>
              <w:pStyle w:val="TableParagraph"/>
              <w:spacing w:before="143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893" w:type="dxa"/>
          </w:tcPr>
          <w:p w:rsidR="00DC551A" w:rsidRDefault="000A547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Business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Etiquettes</w:t>
            </w:r>
          </w:p>
          <w:p w:rsidR="00DC551A" w:rsidRDefault="000A547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Introductions,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telephone,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e-mail,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meetings</w:t>
            </w:r>
          </w:p>
        </w:tc>
        <w:tc>
          <w:tcPr>
            <w:tcW w:w="1277" w:type="dxa"/>
          </w:tcPr>
          <w:p w:rsidR="00DC551A" w:rsidRDefault="000A5473">
            <w:pPr>
              <w:pStyle w:val="TableParagraph"/>
              <w:spacing w:before="138"/>
              <w:ind w:left="518"/>
              <w:rPr>
                <w:sz w:val="24"/>
              </w:rPr>
            </w:pPr>
            <w:r>
              <w:rPr>
                <w:color w:val="0D0D0D"/>
                <w:sz w:val="24"/>
              </w:rPr>
              <w:t>02</w:t>
            </w:r>
          </w:p>
        </w:tc>
        <w:tc>
          <w:tcPr>
            <w:tcW w:w="1418" w:type="dxa"/>
          </w:tcPr>
          <w:p w:rsidR="00DC551A" w:rsidRDefault="000A5473">
            <w:pPr>
              <w:pStyle w:val="TableParagraph"/>
              <w:spacing w:before="138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05</w:t>
            </w:r>
          </w:p>
        </w:tc>
      </w:tr>
      <w:tr w:rsidR="00DC551A">
        <w:trPr>
          <w:trHeight w:val="12178"/>
        </w:trPr>
        <w:tc>
          <w:tcPr>
            <w:tcW w:w="1018" w:type="dxa"/>
          </w:tcPr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C551A" w:rsidRDefault="000A5473">
            <w:pPr>
              <w:pStyle w:val="TableParagraph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893" w:type="dxa"/>
          </w:tcPr>
          <w:p w:rsidR="00DC551A" w:rsidRDefault="000A547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 Word,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MS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Excel</w:t>
            </w:r>
          </w:p>
          <w:p w:rsidR="00DC551A" w:rsidRDefault="000A547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MS-Word</w:t>
            </w:r>
          </w:p>
          <w:p w:rsidR="00DC551A" w:rsidRDefault="000A5473">
            <w:pPr>
              <w:pStyle w:val="TableParagraph"/>
              <w:numPr>
                <w:ilvl w:val="1"/>
                <w:numId w:val="1"/>
              </w:numPr>
              <w:tabs>
                <w:tab w:val="left" w:pos="1549"/>
              </w:tabs>
              <w:spacing w:line="284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Home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Format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Painter,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table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content,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font,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paragraph,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select,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find-replace</w:t>
            </w:r>
          </w:p>
          <w:p w:rsidR="00DC551A" w:rsidRDefault="000A5473">
            <w:pPr>
              <w:pStyle w:val="TableParagraph"/>
              <w:numPr>
                <w:ilvl w:val="1"/>
                <w:numId w:val="1"/>
              </w:numPr>
              <w:tabs>
                <w:tab w:val="left" w:pos="1549"/>
              </w:tabs>
              <w:spacing w:line="286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Insert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right="101"/>
              <w:rPr>
                <w:sz w:val="24"/>
              </w:rPr>
            </w:pPr>
            <w:r>
              <w:rPr>
                <w:color w:val="0D0D0D"/>
                <w:sz w:val="24"/>
              </w:rPr>
              <w:t>Cover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page,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blank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page,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page break,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comment,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header – footer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Table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Shapes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symbols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Hyperlink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Page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number</w:t>
            </w:r>
          </w:p>
          <w:p w:rsidR="00DC551A" w:rsidRDefault="000A5473">
            <w:pPr>
              <w:pStyle w:val="TableParagraph"/>
              <w:numPr>
                <w:ilvl w:val="1"/>
                <w:numId w:val="1"/>
              </w:numPr>
              <w:tabs>
                <w:tab w:val="left" w:pos="1549"/>
              </w:tabs>
              <w:spacing w:line="286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Design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Document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formatting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Page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border 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color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Theme,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watermark</w:t>
            </w:r>
          </w:p>
          <w:p w:rsidR="00DC551A" w:rsidRDefault="000A5473">
            <w:pPr>
              <w:pStyle w:val="TableParagraph"/>
              <w:numPr>
                <w:ilvl w:val="1"/>
                <w:numId w:val="1"/>
              </w:numPr>
              <w:tabs>
                <w:tab w:val="left" w:pos="1549"/>
              </w:tabs>
              <w:spacing w:line="286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Layout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Margins,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orientation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Indent,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spacing,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columns</w:t>
            </w:r>
          </w:p>
          <w:p w:rsidR="00DC551A" w:rsidRDefault="000A5473">
            <w:pPr>
              <w:pStyle w:val="TableParagraph"/>
              <w:numPr>
                <w:ilvl w:val="1"/>
                <w:numId w:val="1"/>
              </w:numPr>
              <w:tabs>
                <w:tab w:val="left" w:pos="1549"/>
              </w:tabs>
              <w:spacing w:line="286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References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Table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content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Insert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footnote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endnote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Insert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citation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Cross-reference</w:t>
            </w:r>
          </w:p>
          <w:p w:rsidR="00DC551A" w:rsidRDefault="000A547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MS-Excel</w:t>
            </w:r>
          </w:p>
          <w:p w:rsidR="00DC551A" w:rsidRDefault="000A5473">
            <w:pPr>
              <w:pStyle w:val="TableParagraph"/>
              <w:numPr>
                <w:ilvl w:val="1"/>
                <w:numId w:val="1"/>
              </w:numPr>
              <w:tabs>
                <w:tab w:val="left" w:pos="1549"/>
              </w:tabs>
              <w:spacing w:line="284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Home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  <w:tab w:val="left" w:pos="3141"/>
                <w:tab w:val="left" w:pos="3738"/>
                <w:tab w:val="left" w:pos="4633"/>
                <w:tab w:val="left" w:pos="5360"/>
              </w:tabs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Merge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  <w:t>center,</w:t>
            </w:r>
            <w:r>
              <w:rPr>
                <w:color w:val="0D0D0D"/>
                <w:sz w:val="24"/>
              </w:rPr>
              <w:tab/>
              <w:t>wrap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text,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number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Editing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Cells</w:t>
            </w:r>
          </w:p>
          <w:p w:rsidR="00DC551A" w:rsidRDefault="000A5473">
            <w:pPr>
              <w:pStyle w:val="TableParagraph"/>
              <w:numPr>
                <w:ilvl w:val="1"/>
                <w:numId w:val="1"/>
              </w:numPr>
              <w:tabs>
                <w:tab w:val="left" w:pos="1549"/>
              </w:tabs>
              <w:spacing w:line="286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Insert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Table,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pivot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table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Charts</w:t>
            </w:r>
          </w:p>
          <w:p w:rsidR="00DC551A" w:rsidRDefault="000A5473">
            <w:pPr>
              <w:pStyle w:val="TableParagraph"/>
              <w:numPr>
                <w:ilvl w:val="1"/>
                <w:numId w:val="1"/>
              </w:numPr>
              <w:tabs>
                <w:tab w:val="left" w:pos="1549"/>
              </w:tabs>
              <w:spacing w:line="286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Page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Layout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Margins,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orientation,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size,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area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Indent,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spacing,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columns</w:t>
            </w:r>
          </w:p>
          <w:p w:rsidR="00DC551A" w:rsidRDefault="000A5473">
            <w:pPr>
              <w:pStyle w:val="TableParagraph"/>
              <w:numPr>
                <w:ilvl w:val="1"/>
                <w:numId w:val="1"/>
              </w:numPr>
              <w:tabs>
                <w:tab w:val="left" w:pos="1549"/>
              </w:tabs>
              <w:spacing w:line="286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Formula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Auto sum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Statistical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Lookup</w:t>
            </w:r>
          </w:p>
          <w:p w:rsidR="00DC551A" w:rsidRDefault="000A5473">
            <w:pPr>
              <w:pStyle w:val="TableParagraph"/>
              <w:numPr>
                <w:ilvl w:val="1"/>
                <w:numId w:val="1"/>
              </w:numPr>
              <w:tabs>
                <w:tab w:val="left" w:pos="1549"/>
              </w:tabs>
              <w:spacing w:line="286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Data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Sort,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Filter</w:t>
            </w:r>
          </w:p>
          <w:p w:rsidR="00DC551A" w:rsidRDefault="000A5473">
            <w:pPr>
              <w:pStyle w:val="TableParagraph"/>
              <w:numPr>
                <w:ilvl w:val="1"/>
                <w:numId w:val="1"/>
              </w:numPr>
              <w:tabs>
                <w:tab w:val="left" w:pos="1549"/>
              </w:tabs>
              <w:spacing w:line="286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Review</w:t>
            </w:r>
          </w:p>
          <w:p w:rsidR="00DC551A" w:rsidRDefault="000A5473">
            <w:pPr>
              <w:pStyle w:val="TableParagraph"/>
              <w:numPr>
                <w:ilvl w:val="2"/>
                <w:numId w:val="1"/>
              </w:numPr>
              <w:tabs>
                <w:tab w:val="left" w:pos="2268"/>
                <w:tab w:val="left" w:pos="2269"/>
              </w:tabs>
              <w:spacing w:line="25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Protect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Sheet</w:t>
            </w:r>
          </w:p>
        </w:tc>
        <w:tc>
          <w:tcPr>
            <w:tcW w:w="1277" w:type="dxa"/>
          </w:tcPr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spacing w:before="11"/>
              <w:rPr>
                <w:b/>
              </w:rPr>
            </w:pPr>
          </w:p>
          <w:p w:rsidR="00DC551A" w:rsidRDefault="000A5473">
            <w:pPr>
              <w:pStyle w:val="TableParagraph"/>
              <w:ind w:left="518"/>
              <w:rPr>
                <w:sz w:val="24"/>
              </w:rPr>
            </w:pPr>
            <w:r>
              <w:rPr>
                <w:color w:val="0D0D0D"/>
                <w:sz w:val="24"/>
              </w:rPr>
              <w:t>07</w:t>
            </w:r>
          </w:p>
        </w:tc>
        <w:tc>
          <w:tcPr>
            <w:tcW w:w="1418" w:type="dxa"/>
          </w:tcPr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rPr>
                <w:b/>
                <w:sz w:val="26"/>
              </w:rPr>
            </w:pPr>
          </w:p>
          <w:p w:rsidR="00DC551A" w:rsidRDefault="00DC551A">
            <w:pPr>
              <w:pStyle w:val="TableParagraph"/>
              <w:spacing w:before="11"/>
              <w:rPr>
                <w:b/>
              </w:rPr>
            </w:pPr>
          </w:p>
          <w:p w:rsidR="00DC551A" w:rsidRDefault="000A5473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</w:tr>
    </w:tbl>
    <w:p w:rsidR="00DC551A" w:rsidRDefault="00DC551A">
      <w:pPr>
        <w:rPr>
          <w:sz w:val="24"/>
        </w:rPr>
        <w:sectPr w:rsidR="00DC551A">
          <w:headerReference w:type="default" r:id="rId7"/>
          <w:footerReference w:type="default" r:id="rId8"/>
          <w:pgSz w:w="11910" w:h="16840"/>
          <w:pgMar w:top="1660" w:right="1020" w:bottom="800" w:left="1040" w:header="295" w:footer="604" w:gutter="0"/>
          <w:cols w:space="720"/>
        </w:sectPr>
      </w:pPr>
    </w:p>
    <w:p w:rsidR="00DC551A" w:rsidRDefault="00DC551A">
      <w:pPr>
        <w:pStyle w:val="BodyText"/>
        <w:spacing w:before="7"/>
        <w:rPr>
          <w:b/>
          <w:sz w:val="25"/>
        </w:rPr>
      </w:pPr>
    </w:p>
    <w:p w:rsidR="00DC551A" w:rsidRDefault="000A5473">
      <w:pPr>
        <w:pStyle w:val="ListParagraph"/>
        <w:numPr>
          <w:ilvl w:val="0"/>
          <w:numId w:val="12"/>
        </w:numPr>
        <w:tabs>
          <w:tab w:val="left" w:pos="581"/>
        </w:tabs>
        <w:spacing w:before="90" w:line="275" w:lineRule="exact"/>
        <w:ind w:hanging="361"/>
        <w:rPr>
          <w:b/>
          <w:sz w:val="24"/>
        </w:rPr>
      </w:pPr>
      <w:r>
        <w:rPr>
          <w:b/>
          <w:sz w:val="24"/>
        </w:rPr>
        <w:t>Pedagogy:</w:t>
      </w:r>
    </w:p>
    <w:p w:rsidR="00DC551A" w:rsidRDefault="000A5473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:rsidR="00DC551A" w:rsidRDefault="000A5473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ind w:hanging="360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DC551A" w:rsidRDefault="000A5473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discussions,</w:t>
      </w:r>
      <w:r>
        <w:rPr>
          <w:spacing w:val="-1"/>
          <w:sz w:val="24"/>
        </w:rPr>
        <w:t xml:space="preserve"> </w:t>
      </w:r>
      <w:r>
        <w:rPr>
          <w:sz w:val="24"/>
        </w:rPr>
        <w:t>games</w:t>
      </w:r>
    </w:p>
    <w:p w:rsidR="00DC551A" w:rsidRDefault="000A5473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before="1"/>
        <w:ind w:hanging="360"/>
        <w:rPr>
          <w:sz w:val="24"/>
        </w:rPr>
      </w:pPr>
      <w:r>
        <w:rPr>
          <w:sz w:val="24"/>
        </w:rPr>
        <w:t>Self-assessment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tests for creativity</w:t>
      </w:r>
      <w:r>
        <w:rPr>
          <w:spacing w:val="-6"/>
          <w:sz w:val="24"/>
        </w:rPr>
        <w:t xml:space="preserve"> </w:t>
      </w:r>
      <w:r>
        <w:rPr>
          <w:sz w:val="24"/>
        </w:rPr>
        <w:t>and critical</w:t>
      </w:r>
      <w:r>
        <w:rPr>
          <w:spacing w:val="-1"/>
          <w:sz w:val="24"/>
        </w:rPr>
        <w:t xml:space="preserve"> </w:t>
      </w:r>
      <w:r>
        <w:rPr>
          <w:sz w:val="24"/>
        </w:rPr>
        <w:t>thinking</w:t>
      </w:r>
    </w:p>
    <w:p w:rsidR="00DC551A" w:rsidRDefault="000A5473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ind w:hanging="360"/>
        <w:rPr>
          <w:sz w:val="24"/>
        </w:rPr>
      </w:pP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lab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</w:p>
    <w:p w:rsidR="00DC551A" w:rsidRDefault="00DC551A">
      <w:pPr>
        <w:pStyle w:val="BodyText"/>
        <w:spacing w:before="2"/>
      </w:pPr>
    </w:p>
    <w:p w:rsidR="00DC551A" w:rsidRDefault="000A5473">
      <w:pPr>
        <w:pStyle w:val="Heading1"/>
        <w:numPr>
          <w:ilvl w:val="0"/>
          <w:numId w:val="12"/>
        </w:numPr>
        <w:tabs>
          <w:tab w:val="left" w:pos="581"/>
        </w:tabs>
        <w:spacing w:before="0" w:line="274" w:lineRule="exact"/>
        <w:ind w:hanging="361"/>
        <w:rPr>
          <w:color w:val="0D0D0D"/>
        </w:rPr>
      </w:pPr>
      <w:r>
        <w:rPr>
          <w:color w:val="0D0D0D"/>
        </w:rPr>
        <w:t>Evaluation:</w:t>
      </w:r>
    </w:p>
    <w:p w:rsidR="00DC551A" w:rsidRDefault="000A5473">
      <w:pPr>
        <w:pStyle w:val="BodyText"/>
        <w:spacing w:after="8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DC551A">
        <w:trPr>
          <w:trHeight w:val="275"/>
        </w:trPr>
        <w:tc>
          <w:tcPr>
            <w:tcW w:w="531" w:type="dxa"/>
          </w:tcPr>
          <w:p w:rsidR="00DC551A" w:rsidRDefault="000A5473">
            <w:pPr>
              <w:pStyle w:val="TableParagraph"/>
              <w:spacing w:line="256" w:lineRule="exact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DC551A" w:rsidRDefault="000A547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DC551A" w:rsidRDefault="000A5473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- 50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0A5473" w:rsidRDefault="000A5473"/>
    <w:sectPr w:rsidR="000A5473">
      <w:pgSz w:w="11910" w:h="16840"/>
      <w:pgMar w:top="1660" w:right="102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73" w:rsidRDefault="000A5473">
      <w:r>
        <w:separator/>
      </w:r>
    </w:p>
  </w:endnote>
  <w:endnote w:type="continuationSeparator" w:id="0">
    <w:p w:rsidR="000A5473" w:rsidRDefault="000A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1A" w:rsidRDefault="000A547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15910912;mso-position-horizontal-relative:page;mso-position-vertical-relative:page" filled="f" stroked="f">
          <v:textbox style="mso-next-textbox:#_x0000_s2049" inset="0,0,0,0">
            <w:txbxContent>
              <w:p w:rsidR="00DC551A" w:rsidRDefault="000A547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822BE">
                  <w:rPr>
                    <w:b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73" w:rsidRDefault="000A5473">
      <w:r>
        <w:separator/>
      </w:r>
    </w:p>
  </w:footnote>
  <w:footnote w:type="continuationSeparator" w:id="0">
    <w:p w:rsidR="000A5473" w:rsidRDefault="000A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1A" w:rsidRDefault="007B67B5">
    <w:pPr>
      <w:pStyle w:val="BodyText"/>
      <w:spacing w:line="14" w:lineRule="auto"/>
      <w:rPr>
        <w:sz w:val="20"/>
      </w:rPr>
    </w:pPr>
    <w:r w:rsidRPr="007B67B5">
      <w:rPr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479F895" wp14:editId="764232B5">
              <wp:simplePos x="0" y="0"/>
              <wp:positionH relativeFrom="margin">
                <wp:posOffset>768350</wp:posOffset>
              </wp:positionH>
              <wp:positionV relativeFrom="page">
                <wp:posOffset>270510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7B5" w:rsidRPr="00EC1CF7" w:rsidRDefault="007B67B5" w:rsidP="007B67B5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7B67B5" w:rsidRPr="00EC1CF7" w:rsidRDefault="007B67B5" w:rsidP="007B67B5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7B67B5" w:rsidRPr="00EC1CF7" w:rsidRDefault="007B67B5" w:rsidP="007B67B5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7B67B5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7B67B5" w:rsidRPr="00EC1CF7" w:rsidRDefault="007B67B5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7B67B5" w:rsidRPr="00EC1CF7" w:rsidRDefault="007B67B5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7B67B5" w:rsidRPr="00EC1CF7" w:rsidRDefault="007B67B5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7B67B5" w:rsidRPr="00EC1CF7" w:rsidRDefault="007B67B5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7B67B5" w:rsidRPr="00EC1CF7" w:rsidRDefault="007B67B5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7B67B5" w:rsidRPr="00EC1CF7" w:rsidRDefault="007B67B5" w:rsidP="00AB1C61">
                                <w:pPr>
                                  <w:pStyle w:val="Footer"/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7B67B5" w:rsidRPr="00EC1CF7" w:rsidRDefault="007B67B5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7B67B5" w:rsidRPr="00E95330" w:rsidRDefault="007B67B5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7B67B5" w:rsidRPr="00E95330" w:rsidRDefault="007B67B5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95330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7B67B5" w:rsidRPr="00E95330" w:rsidRDefault="007B67B5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7B67B5" w:rsidRPr="00E95330" w:rsidRDefault="007B67B5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7B67B5" w:rsidRPr="00E95330" w:rsidRDefault="007B67B5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7B67B5" w:rsidRPr="00E95330" w:rsidRDefault="007B67B5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7B67B5" w:rsidRPr="0060018A" w:rsidRDefault="007B67B5" w:rsidP="007B67B5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9F8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1.3pt;width:443.55pt;height:69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8psg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" filled="f" stroked="f">
              <v:textbox inset="0,0,0,0">
                <w:txbxContent>
                  <w:p w:rsidR="007B67B5" w:rsidRPr="00EC1CF7" w:rsidRDefault="007B67B5" w:rsidP="007B67B5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7B67B5" w:rsidRPr="00EC1CF7" w:rsidRDefault="007B67B5" w:rsidP="007B67B5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7B67B5" w:rsidRPr="00EC1CF7" w:rsidRDefault="007B67B5" w:rsidP="007B67B5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7B67B5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7B67B5" w:rsidRPr="00EC1CF7" w:rsidRDefault="007B67B5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7B67B5" w:rsidRPr="00EC1CF7" w:rsidRDefault="007B67B5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7B67B5" w:rsidRPr="00EC1CF7" w:rsidRDefault="007B67B5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7B67B5" w:rsidRPr="00EC1CF7" w:rsidRDefault="007B67B5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7B67B5" w:rsidRPr="00EC1CF7" w:rsidRDefault="007B67B5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7B67B5" w:rsidRPr="00EC1CF7" w:rsidRDefault="007B67B5" w:rsidP="00AB1C61">
                          <w:pPr>
                            <w:pStyle w:val="Footer"/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7B67B5" w:rsidRPr="00EC1CF7" w:rsidRDefault="007B67B5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7B67B5" w:rsidRPr="00E95330" w:rsidRDefault="007B67B5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7B67B5" w:rsidRPr="00E95330" w:rsidRDefault="007B67B5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95330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7B67B5" w:rsidRPr="00E95330" w:rsidRDefault="007B67B5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7B67B5" w:rsidRPr="00E95330" w:rsidRDefault="007B67B5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7B67B5" w:rsidRPr="00E95330" w:rsidRDefault="007B67B5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7B67B5" w:rsidRPr="00E95330" w:rsidRDefault="007B67B5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7B67B5" w:rsidRPr="0060018A" w:rsidRDefault="007B67B5" w:rsidP="007B67B5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7B67B5">
      <w:rPr>
        <w:sz w:val="20"/>
      </w:rPr>
      <w:drawing>
        <wp:anchor distT="0" distB="0" distL="114300" distR="114300" simplePos="0" relativeHeight="251661312" behindDoc="0" locked="0" layoutInCell="1" allowOverlap="1" wp14:anchorId="74DD46C4" wp14:editId="67F0B534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3AA"/>
    <w:multiLevelType w:val="hybridMultilevel"/>
    <w:tmpl w:val="EEF48CDE"/>
    <w:lvl w:ilvl="0" w:tplc="B540F26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D0539E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5F885E1C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3" w:tplc="BCFEFDB8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4" w:tplc="37E4AC66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5" w:tplc="63BC9396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6" w:tplc="64BCE95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7" w:tplc="20501906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8" w:tplc="7F92609E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</w:abstractNum>
  <w:abstractNum w:abstractNumId="1">
    <w:nsid w:val="07DA5C36"/>
    <w:multiLevelType w:val="hybridMultilevel"/>
    <w:tmpl w:val="9E9AEDDE"/>
    <w:lvl w:ilvl="0" w:tplc="0368F9E6">
      <w:numFmt w:val="bullet"/>
      <w:lvlText w:val=""/>
      <w:lvlJc w:val="left"/>
      <w:pPr>
        <w:ind w:left="396" w:hanging="288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AC6659AC">
      <w:numFmt w:val="bullet"/>
      <w:lvlText w:val="•"/>
      <w:lvlJc w:val="left"/>
      <w:pPr>
        <w:ind w:left="950" w:hanging="288"/>
      </w:pPr>
      <w:rPr>
        <w:rFonts w:hint="default"/>
        <w:lang w:val="en-US" w:eastAsia="en-US" w:bidi="ar-SA"/>
      </w:rPr>
    </w:lvl>
    <w:lvl w:ilvl="2" w:tplc="85A0D5AC">
      <w:numFmt w:val="bullet"/>
      <w:lvlText w:val="•"/>
      <w:lvlJc w:val="left"/>
      <w:pPr>
        <w:ind w:left="1500" w:hanging="288"/>
      </w:pPr>
      <w:rPr>
        <w:rFonts w:hint="default"/>
        <w:lang w:val="en-US" w:eastAsia="en-US" w:bidi="ar-SA"/>
      </w:rPr>
    </w:lvl>
    <w:lvl w:ilvl="3" w:tplc="BC3282C4">
      <w:numFmt w:val="bullet"/>
      <w:lvlText w:val="•"/>
      <w:lvlJc w:val="left"/>
      <w:pPr>
        <w:ind w:left="2050" w:hanging="288"/>
      </w:pPr>
      <w:rPr>
        <w:rFonts w:hint="default"/>
        <w:lang w:val="en-US" w:eastAsia="en-US" w:bidi="ar-SA"/>
      </w:rPr>
    </w:lvl>
    <w:lvl w:ilvl="4" w:tplc="1BFABE12">
      <w:numFmt w:val="bullet"/>
      <w:lvlText w:val="•"/>
      <w:lvlJc w:val="left"/>
      <w:pPr>
        <w:ind w:left="2600" w:hanging="288"/>
      </w:pPr>
      <w:rPr>
        <w:rFonts w:hint="default"/>
        <w:lang w:val="en-US" w:eastAsia="en-US" w:bidi="ar-SA"/>
      </w:rPr>
    </w:lvl>
    <w:lvl w:ilvl="5" w:tplc="2E72487C">
      <w:numFmt w:val="bullet"/>
      <w:lvlText w:val="•"/>
      <w:lvlJc w:val="left"/>
      <w:pPr>
        <w:ind w:left="3151" w:hanging="288"/>
      </w:pPr>
      <w:rPr>
        <w:rFonts w:hint="default"/>
        <w:lang w:val="en-US" w:eastAsia="en-US" w:bidi="ar-SA"/>
      </w:rPr>
    </w:lvl>
    <w:lvl w:ilvl="6" w:tplc="4E40796C">
      <w:numFmt w:val="bullet"/>
      <w:lvlText w:val="•"/>
      <w:lvlJc w:val="left"/>
      <w:pPr>
        <w:ind w:left="3701" w:hanging="288"/>
      </w:pPr>
      <w:rPr>
        <w:rFonts w:hint="default"/>
        <w:lang w:val="en-US" w:eastAsia="en-US" w:bidi="ar-SA"/>
      </w:rPr>
    </w:lvl>
    <w:lvl w:ilvl="7" w:tplc="A4C46E32">
      <w:numFmt w:val="bullet"/>
      <w:lvlText w:val="•"/>
      <w:lvlJc w:val="left"/>
      <w:pPr>
        <w:ind w:left="4251" w:hanging="288"/>
      </w:pPr>
      <w:rPr>
        <w:rFonts w:hint="default"/>
        <w:lang w:val="en-US" w:eastAsia="en-US" w:bidi="ar-SA"/>
      </w:rPr>
    </w:lvl>
    <w:lvl w:ilvl="8" w:tplc="1430CA7A">
      <w:numFmt w:val="bullet"/>
      <w:lvlText w:val="•"/>
      <w:lvlJc w:val="left"/>
      <w:pPr>
        <w:ind w:left="4801" w:hanging="288"/>
      </w:pPr>
      <w:rPr>
        <w:rFonts w:hint="default"/>
        <w:lang w:val="en-US" w:eastAsia="en-US" w:bidi="ar-SA"/>
      </w:rPr>
    </w:lvl>
  </w:abstractNum>
  <w:abstractNum w:abstractNumId="2">
    <w:nsid w:val="0C8A430D"/>
    <w:multiLevelType w:val="hybridMultilevel"/>
    <w:tmpl w:val="04021A50"/>
    <w:lvl w:ilvl="0" w:tplc="C70A6104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3C34E154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AE08B2C">
      <w:numFmt w:val="bullet"/>
      <w:lvlText w:val="•"/>
      <w:lvlJc w:val="left"/>
      <w:pPr>
        <w:ind w:left="2249" w:hanging="358"/>
      </w:pPr>
      <w:rPr>
        <w:rFonts w:hint="default"/>
        <w:lang w:val="en-US" w:eastAsia="en-US" w:bidi="ar-SA"/>
      </w:rPr>
    </w:lvl>
    <w:lvl w:ilvl="3" w:tplc="B78E4566">
      <w:numFmt w:val="bullet"/>
      <w:lvlText w:val="•"/>
      <w:lvlJc w:val="left"/>
      <w:pPr>
        <w:ind w:left="3199" w:hanging="358"/>
      </w:pPr>
      <w:rPr>
        <w:rFonts w:hint="default"/>
        <w:lang w:val="en-US" w:eastAsia="en-US" w:bidi="ar-SA"/>
      </w:rPr>
    </w:lvl>
    <w:lvl w:ilvl="4" w:tplc="C1DCCD2E">
      <w:numFmt w:val="bullet"/>
      <w:lvlText w:val="•"/>
      <w:lvlJc w:val="left"/>
      <w:pPr>
        <w:ind w:left="4148" w:hanging="358"/>
      </w:pPr>
      <w:rPr>
        <w:rFonts w:hint="default"/>
        <w:lang w:val="en-US" w:eastAsia="en-US" w:bidi="ar-SA"/>
      </w:rPr>
    </w:lvl>
    <w:lvl w:ilvl="5" w:tplc="F5D23B7A">
      <w:numFmt w:val="bullet"/>
      <w:lvlText w:val="•"/>
      <w:lvlJc w:val="left"/>
      <w:pPr>
        <w:ind w:left="5098" w:hanging="358"/>
      </w:pPr>
      <w:rPr>
        <w:rFonts w:hint="default"/>
        <w:lang w:val="en-US" w:eastAsia="en-US" w:bidi="ar-SA"/>
      </w:rPr>
    </w:lvl>
    <w:lvl w:ilvl="6" w:tplc="383EF414">
      <w:numFmt w:val="bullet"/>
      <w:lvlText w:val="•"/>
      <w:lvlJc w:val="left"/>
      <w:pPr>
        <w:ind w:left="6048" w:hanging="358"/>
      </w:pPr>
      <w:rPr>
        <w:rFonts w:hint="default"/>
        <w:lang w:val="en-US" w:eastAsia="en-US" w:bidi="ar-SA"/>
      </w:rPr>
    </w:lvl>
    <w:lvl w:ilvl="7" w:tplc="6A36FC5C">
      <w:numFmt w:val="bullet"/>
      <w:lvlText w:val="•"/>
      <w:lvlJc w:val="left"/>
      <w:pPr>
        <w:ind w:left="6997" w:hanging="358"/>
      </w:pPr>
      <w:rPr>
        <w:rFonts w:hint="default"/>
        <w:lang w:val="en-US" w:eastAsia="en-US" w:bidi="ar-SA"/>
      </w:rPr>
    </w:lvl>
    <w:lvl w:ilvl="8" w:tplc="E42E511A">
      <w:numFmt w:val="bullet"/>
      <w:lvlText w:val="•"/>
      <w:lvlJc w:val="left"/>
      <w:pPr>
        <w:ind w:left="7947" w:hanging="358"/>
      </w:pPr>
      <w:rPr>
        <w:rFonts w:hint="default"/>
        <w:lang w:val="en-US" w:eastAsia="en-US" w:bidi="ar-SA"/>
      </w:rPr>
    </w:lvl>
  </w:abstractNum>
  <w:abstractNum w:abstractNumId="3">
    <w:nsid w:val="13223895"/>
    <w:multiLevelType w:val="hybridMultilevel"/>
    <w:tmpl w:val="C7C2F5E8"/>
    <w:lvl w:ilvl="0" w:tplc="52B447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7C869AA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  <w:lang w:val="en-US" w:eastAsia="en-US" w:bidi="ar-SA"/>
      </w:rPr>
    </w:lvl>
    <w:lvl w:ilvl="2" w:tplc="31D62B34">
      <w:numFmt w:val="bullet"/>
      <w:lvlText w:val=""/>
      <w:lvlJc w:val="left"/>
      <w:pPr>
        <w:ind w:left="2268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en-US" w:eastAsia="en-US" w:bidi="ar-SA"/>
      </w:rPr>
    </w:lvl>
    <w:lvl w:ilvl="3" w:tplc="DC8EF5D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4" w:tplc="4C40B880">
      <w:numFmt w:val="bullet"/>
      <w:lvlText w:val="•"/>
      <w:lvlJc w:val="left"/>
      <w:pPr>
        <w:ind w:left="3165" w:hanging="360"/>
      </w:pPr>
      <w:rPr>
        <w:rFonts w:hint="default"/>
        <w:lang w:val="en-US" w:eastAsia="en-US" w:bidi="ar-SA"/>
      </w:rPr>
    </w:lvl>
    <w:lvl w:ilvl="5" w:tplc="A03A458E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6" w:tplc="B09CD590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7" w:tplc="9A2AE342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8" w:tplc="DEAE3722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</w:abstractNum>
  <w:abstractNum w:abstractNumId="4">
    <w:nsid w:val="186B08A3"/>
    <w:multiLevelType w:val="hybridMultilevel"/>
    <w:tmpl w:val="230E37E6"/>
    <w:lvl w:ilvl="0" w:tplc="BD529380">
      <w:numFmt w:val="bullet"/>
      <w:lvlText w:val=""/>
      <w:lvlJc w:val="left"/>
      <w:pPr>
        <w:ind w:left="396" w:hanging="288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31C83F6E">
      <w:numFmt w:val="bullet"/>
      <w:lvlText w:val="•"/>
      <w:lvlJc w:val="left"/>
      <w:pPr>
        <w:ind w:left="950" w:hanging="288"/>
      </w:pPr>
      <w:rPr>
        <w:rFonts w:hint="default"/>
        <w:lang w:val="en-US" w:eastAsia="en-US" w:bidi="ar-SA"/>
      </w:rPr>
    </w:lvl>
    <w:lvl w:ilvl="2" w:tplc="DBD8A5EA">
      <w:numFmt w:val="bullet"/>
      <w:lvlText w:val="•"/>
      <w:lvlJc w:val="left"/>
      <w:pPr>
        <w:ind w:left="1500" w:hanging="288"/>
      </w:pPr>
      <w:rPr>
        <w:rFonts w:hint="default"/>
        <w:lang w:val="en-US" w:eastAsia="en-US" w:bidi="ar-SA"/>
      </w:rPr>
    </w:lvl>
    <w:lvl w:ilvl="3" w:tplc="87BE1F12">
      <w:numFmt w:val="bullet"/>
      <w:lvlText w:val="•"/>
      <w:lvlJc w:val="left"/>
      <w:pPr>
        <w:ind w:left="2050" w:hanging="288"/>
      </w:pPr>
      <w:rPr>
        <w:rFonts w:hint="default"/>
        <w:lang w:val="en-US" w:eastAsia="en-US" w:bidi="ar-SA"/>
      </w:rPr>
    </w:lvl>
    <w:lvl w:ilvl="4" w:tplc="66D8E182">
      <w:numFmt w:val="bullet"/>
      <w:lvlText w:val="•"/>
      <w:lvlJc w:val="left"/>
      <w:pPr>
        <w:ind w:left="2600" w:hanging="288"/>
      </w:pPr>
      <w:rPr>
        <w:rFonts w:hint="default"/>
        <w:lang w:val="en-US" w:eastAsia="en-US" w:bidi="ar-SA"/>
      </w:rPr>
    </w:lvl>
    <w:lvl w:ilvl="5" w:tplc="FC96BCA8">
      <w:numFmt w:val="bullet"/>
      <w:lvlText w:val="•"/>
      <w:lvlJc w:val="left"/>
      <w:pPr>
        <w:ind w:left="3151" w:hanging="288"/>
      </w:pPr>
      <w:rPr>
        <w:rFonts w:hint="default"/>
        <w:lang w:val="en-US" w:eastAsia="en-US" w:bidi="ar-SA"/>
      </w:rPr>
    </w:lvl>
    <w:lvl w:ilvl="6" w:tplc="02420BEC">
      <w:numFmt w:val="bullet"/>
      <w:lvlText w:val="•"/>
      <w:lvlJc w:val="left"/>
      <w:pPr>
        <w:ind w:left="3701" w:hanging="288"/>
      </w:pPr>
      <w:rPr>
        <w:rFonts w:hint="default"/>
        <w:lang w:val="en-US" w:eastAsia="en-US" w:bidi="ar-SA"/>
      </w:rPr>
    </w:lvl>
    <w:lvl w:ilvl="7" w:tplc="CDA01C5C">
      <w:numFmt w:val="bullet"/>
      <w:lvlText w:val="•"/>
      <w:lvlJc w:val="left"/>
      <w:pPr>
        <w:ind w:left="4251" w:hanging="288"/>
      </w:pPr>
      <w:rPr>
        <w:rFonts w:hint="default"/>
        <w:lang w:val="en-US" w:eastAsia="en-US" w:bidi="ar-SA"/>
      </w:rPr>
    </w:lvl>
    <w:lvl w:ilvl="8" w:tplc="61741B68">
      <w:numFmt w:val="bullet"/>
      <w:lvlText w:val="•"/>
      <w:lvlJc w:val="left"/>
      <w:pPr>
        <w:ind w:left="4801" w:hanging="288"/>
      </w:pPr>
      <w:rPr>
        <w:rFonts w:hint="default"/>
        <w:lang w:val="en-US" w:eastAsia="en-US" w:bidi="ar-SA"/>
      </w:rPr>
    </w:lvl>
  </w:abstractNum>
  <w:abstractNum w:abstractNumId="5">
    <w:nsid w:val="29A55A1C"/>
    <w:multiLevelType w:val="hybridMultilevel"/>
    <w:tmpl w:val="5D168C54"/>
    <w:lvl w:ilvl="0" w:tplc="D3D0485A">
      <w:numFmt w:val="bullet"/>
      <w:lvlText w:val=""/>
      <w:lvlJc w:val="left"/>
      <w:pPr>
        <w:ind w:left="396" w:hanging="288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2996BDFC">
      <w:numFmt w:val="bullet"/>
      <w:lvlText w:val="•"/>
      <w:lvlJc w:val="left"/>
      <w:pPr>
        <w:ind w:left="950" w:hanging="288"/>
      </w:pPr>
      <w:rPr>
        <w:rFonts w:hint="default"/>
        <w:lang w:val="en-US" w:eastAsia="en-US" w:bidi="ar-SA"/>
      </w:rPr>
    </w:lvl>
    <w:lvl w:ilvl="2" w:tplc="227C78DE">
      <w:numFmt w:val="bullet"/>
      <w:lvlText w:val="•"/>
      <w:lvlJc w:val="left"/>
      <w:pPr>
        <w:ind w:left="1500" w:hanging="288"/>
      </w:pPr>
      <w:rPr>
        <w:rFonts w:hint="default"/>
        <w:lang w:val="en-US" w:eastAsia="en-US" w:bidi="ar-SA"/>
      </w:rPr>
    </w:lvl>
    <w:lvl w:ilvl="3" w:tplc="44169500">
      <w:numFmt w:val="bullet"/>
      <w:lvlText w:val="•"/>
      <w:lvlJc w:val="left"/>
      <w:pPr>
        <w:ind w:left="2050" w:hanging="288"/>
      </w:pPr>
      <w:rPr>
        <w:rFonts w:hint="default"/>
        <w:lang w:val="en-US" w:eastAsia="en-US" w:bidi="ar-SA"/>
      </w:rPr>
    </w:lvl>
    <w:lvl w:ilvl="4" w:tplc="9F668302">
      <w:numFmt w:val="bullet"/>
      <w:lvlText w:val="•"/>
      <w:lvlJc w:val="left"/>
      <w:pPr>
        <w:ind w:left="2600" w:hanging="288"/>
      </w:pPr>
      <w:rPr>
        <w:rFonts w:hint="default"/>
        <w:lang w:val="en-US" w:eastAsia="en-US" w:bidi="ar-SA"/>
      </w:rPr>
    </w:lvl>
    <w:lvl w:ilvl="5" w:tplc="4D18126C">
      <w:numFmt w:val="bullet"/>
      <w:lvlText w:val="•"/>
      <w:lvlJc w:val="left"/>
      <w:pPr>
        <w:ind w:left="3151" w:hanging="288"/>
      </w:pPr>
      <w:rPr>
        <w:rFonts w:hint="default"/>
        <w:lang w:val="en-US" w:eastAsia="en-US" w:bidi="ar-SA"/>
      </w:rPr>
    </w:lvl>
    <w:lvl w:ilvl="6" w:tplc="1BB43E96">
      <w:numFmt w:val="bullet"/>
      <w:lvlText w:val="•"/>
      <w:lvlJc w:val="left"/>
      <w:pPr>
        <w:ind w:left="3701" w:hanging="288"/>
      </w:pPr>
      <w:rPr>
        <w:rFonts w:hint="default"/>
        <w:lang w:val="en-US" w:eastAsia="en-US" w:bidi="ar-SA"/>
      </w:rPr>
    </w:lvl>
    <w:lvl w:ilvl="7" w:tplc="660C5B9E">
      <w:numFmt w:val="bullet"/>
      <w:lvlText w:val="•"/>
      <w:lvlJc w:val="left"/>
      <w:pPr>
        <w:ind w:left="4251" w:hanging="288"/>
      </w:pPr>
      <w:rPr>
        <w:rFonts w:hint="default"/>
        <w:lang w:val="en-US" w:eastAsia="en-US" w:bidi="ar-SA"/>
      </w:rPr>
    </w:lvl>
    <w:lvl w:ilvl="8" w:tplc="5A303C7A">
      <w:numFmt w:val="bullet"/>
      <w:lvlText w:val="•"/>
      <w:lvlJc w:val="left"/>
      <w:pPr>
        <w:ind w:left="4801" w:hanging="288"/>
      </w:pPr>
      <w:rPr>
        <w:rFonts w:hint="default"/>
        <w:lang w:val="en-US" w:eastAsia="en-US" w:bidi="ar-SA"/>
      </w:rPr>
    </w:lvl>
  </w:abstractNum>
  <w:abstractNum w:abstractNumId="6">
    <w:nsid w:val="306A7F1D"/>
    <w:multiLevelType w:val="hybridMultilevel"/>
    <w:tmpl w:val="9064F61A"/>
    <w:lvl w:ilvl="0" w:tplc="D91200F2">
      <w:numFmt w:val="bullet"/>
      <w:lvlText w:val=""/>
      <w:lvlJc w:val="left"/>
      <w:pPr>
        <w:ind w:left="396" w:hanging="288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9ECEE16A">
      <w:numFmt w:val="bullet"/>
      <w:lvlText w:val="•"/>
      <w:lvlJc w:val="left"/>
      <w:pPr>
        <w:ind w:left="950" w:hanging="288"/>
      </w:pPr>
      <w:rPr>
        <w:rFonts w:hint="default"/>
        <w:lang w:val="en-US" w:eastAsia="en-US" w:bidi="ar-SA"/>
      </w:rPr>
    </w:lvl>
    <w:lvl w:ilvl="2" w:tplc="29A895B8">
      <w:numFmt w:val="bullet"/>
      <w:lvlText w:val="•"/>
      <w:lvlJc w:val="left"/>
      <w:pPr>
        <w:ind w:left="1500" w:hanging="288"/>
      </w:pPr>
      <w:rPr>
        <w:rFonts w:hint="default"/>
        <w:lang w:val="en-US" w:eastAsia="en-US" w:bidi="ar-SA"/>
      </w:rPr>
    </w:lvl>
    <w:lvl w:ilvl="3" w:tplc="225ECB62">
      <w:numFmt w:val="bullet"/>
      <w:lvlText w:val="•"/>
      <w:lvlJc w:val="left"/>
      <w:pPr>
        <w:ind w:left="2050" w:hanging="288"/>
      </w:pPr>
      <w:rPr>
        <w:rFonts w:hint="default"/>
        <w:lang w:val="en-US" w:eastAsia="en-US" w:bidi="ar-SA"/>
      </w:rPr>
    </w:lvl>
    <w:lvl w:ilvl="4" w:tplc="05B2DC0C">
      <w:numFmt w:val="bullet"/>
      <w:lvlText w:val="•"/>
      <w:lvlJc w:val="left"/>
      <w:pPr>
        <w:ind w:left="2600" w:hanging="288"/>
      </w:pPr>
      <w:rPr>
        <w:rFonts w:hint="default"/>
        <w:lang w:val="en-US" w:eastAsia="en-US" w:bidi="ar-SA"/>
      </w:rPr>
    </w:lvl>
    <w:lvl w:ilvl="5" w:tplc="7C5E8D16">
      <w:numFmt w:val="bullet"/>
      <w:lvlText w:val="•"/>
      <w:lvlJc w:val="left"/>
      <w:pPr>
        <w:ind w:left="3151" w:hanging="288"/>
      </w:pPr>
      <w:rPr>
        <w:rFonts w:hint="default"/>
        <w:lang w:val="en-US" w:eastAsia="en-US" w:bidi="ar-SA"/>
      </w:rPr>
    </w:lvl>
    <w:lvl w:ilvl="6" w:tplc="EDC2C696">
      <w:numFmt w:val="bullet"/>
      <w:lvlText w:val="•"/>
      <w:lvlJc w:val="left"/>
      <w:pPr>
        <w:ind w:left="3701" w:hanging="288"/>
      </w:pPr>
      <w:rPr>
        <w:rFonts w:hint="default"/>
        <w:lang w:val="en-US" w:eastAsia="en-US" w:bidi="ar-SA"/>
      </w:rPr>
    </w:lvl>
    <w:lvl w:ilvl="7" w:tplc="1C183F98">
      <w:numFmt w:val="bullet"/>
      <w:lvlText w:val="•"/>
      <w:lvlJc w:val="left"/>
      <w:pPr>
        <w:ind w:left="4251" w:hanging="288"/>
      </w:pPr>
      <w:rPr>
        <w:rFonts w:hint="default"/>
        <w:lang w:val="en-US" w:eastAsia="en-US" w:bidi="ar-SA"/>
      </w:rPr>
    </w:lvl>
    <w:lvl w:ilvl="8" w:tplc="14426842">
      <w:numFmt w:val="bullet"/>
      <w:lvlText w:val="•"/>
      <w:lvlJc w:val="left"/>
      <w:pPr>
        <w:ind w:left="4801" w:hanging="288"/>
      </w:pPr>
      <w:rPr>
        <w:rFonts w:hint="default"/>
        <w:lang w:val="en-US" w:eastAsia="en-US" w:bidi="ar-SA"/>
      </w:rPr>
    </w:lvl>
  </w:abstractNum>
  <w:abstractNum w:abstractNumId="7">
    <w:nsid w:val="43D87C2C"/>
    <w:multiLevelType w:val="hybridMultilevel"/>
    <w:tmpl w:val="0D8AC492"/>
    <w:lvl w:ilvl="0" w:tplc="88882D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75EE8EA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F9085CAA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3" w:tplc="4970BD74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4" w:tplc="A97EBBE0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5" w:tplc="F11694D0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6" w:tplc="80CA4C3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7" w:tplc="32A08A80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8" w:tplc="F0020E3E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</w:abstractNum>
  <w:abstractNum w:abstractNumId="8">
    <w:nsid w:val="56997CC9"/>
    <w:multiLevelType w:val="hybridMultilevel"/>
    <w:tmpl w:val="213A2A0E"/>
    <w:lvl w:ilvl="0" w:tplc="E74AA336">
      <w:numFmt w:val="bullet"/>
      <w:lvlText w:val=""/>
      <w:lvlJc w:val="left"/>
      <w:pPr>
        <w:ind w:left="396" w:hanging="288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EEAE2E12">
      <w:numFmt w:val="bullet"/>
      <w:lvlText w:val="•"/>
      <w:lvlJc w:val="left"/>
      <w:pPr>
        <w:ind w:left="950" w:hanging="288"/>
      </w:pPr>
      <w:rPr>
        <w:rFonts w:hint="default"/>
        <w:lang w:val="en-US" w:eastAsia="en-US" w:bidi="ar-SA"/>
      </w:rPr>
    </w:lvl>
    <w:lvl w:ilvl="2" w:tplc="C0EA5644">
      <w:numFmt w:val="bullet"/>
      <w:lvlText w:val="•"/>
      <w:lvlJc w:val="left"/>
      <w:pPr>
        <w:ind w:left="1500" w:hanging="288"/>
      </w:pPr>
      <w:rPr>
        <w:rFonts w:hint="default"/>
        <w:lang w:val="en-US" w:eastAsia="en-US" w:bidi="ar-SA"/>
      </w:rPr>
    </w:lvl>
    <w:lvl w:ilvl="3" w:tplc="C2C6BE26">
      <w:numFmt w:val="bullet"/>
      <w:lvlText w:val="•"/>
      <w:lvlJc w:val="left"/>
      <w:pPr>
        <w:ind w:left="2050" w:hanging="288"/>
      </w:pPr>
      <w:rPr>
        <w:rFonts w:hint="default"/>
        <w:lang w:val="en-US" w:eastAsia="en-US" w:bidi="ar-SA"/>
      </w:rPr>
    </w:lvl>
    <w:lvl w:ilvl="4" w:tplc="7334FEC4">
      <w:numFmt w:val="bullet"/>
      <w:lvlText w:val="•"/>
      <w:lvlJc w:val="left"/>
      <w:pPr>
        <w:ind w:left="2600" w:hanging="288"/>
      </w:pPr>
      <w:rPr>
        <w:rFonts w:hint="default"/>
        <w:lang w:val="en-US" w:eastAsia="en-US" w:bidi="ar-SA"/>
      </w:rPr>
    </w:lvl>
    <w:lvl w:ilvl="5" w:tplc="4A6ED044">
      <w:numFmt w:val="bullet"/>
      <w:lvlText w:val="•"/>
      <w:lvlJc w:val="left"/>
      <w:pPr>
        <w:ind w:left="3151" w:hanging="288"/>
      </w:pPr>
      <w:rPr>
        <w:rFonts w:hint="default"/>
        <w:lang w:val="en-US" w:eastAsia="en-US" w:bidi="ar-SA"/>
      </w:rPr>
    </w:lvl>
    <w:lvl w:ilvl="6" w:tplc="66263634">
      <w:numFmt w:val="bullet"/>
      <w:lvlText w:val="•"/>
      <w:lvlJc w:val="left"/>
      <w:pPr>
        <w:ind w:left="3701" w:hanging="288"/>
      </w:pPr>
      <w:rPr>
        <w:rFonts w:hint="default"/>
        <w:lang w:val="en-US" w:eastAsia="en-US" w:bidi="ar-SA"/>
      </w:rPr>
    </w:lvl>
    <w:lvl w:ilvl="7" w:tplc="F7AE84E8">
      <w:numFmt w:val="bullet"/>
      <w:lvlText w:val="•"/>
      <w:lvlJc w:val="left"/>
      <w:pPr>
        <w:ind w:left="4251" w:hanging="288"/>
      </w:pPr>
      <w:rPr>
        <w:rFonts w:hint="default"/>
        <w:lang w:val="en-US" w:eastAsia="en-US" w:bidi="ar-SA"/>
      </w:rPr>
    </w:lvl>
    <w:lvl w:ilvl="8" w:tplc="2F4CFAF2">
      <w:numFmt w:val="bullet"/>
      <w:lvlText w:val="•"/>
      <w:lvlJc w:val="left"/>
      <w:pPr>
        <w:ind w:left="4801" w:hanging="288"/>
      </w:pPr>
      <w:rPr>
        <w:rFonts w:hint="default"/>
        <w:lang w:val="en-US" w:eastAsia="en-US" w:bidi="ar-SA"/>
      </w:rPr>
    </w:lvl>
  </w:abstractNum>
  <w:abstractNum w:abstractNumId="9">
    <w:nsid w:val="5BB62EAB"/>
    <w:multiLevelType w:val="hybridMultilevel"/>
    <w:tmpl w:val="0E44BC12"/>
    <w:lvl w:ilvl="0" w:tplc="7938CF80">
      <w:numFmt w:val="bullet"/>
      <w:lvlText w:val="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 w:tplc="01DA5DE8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18F4B35A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3" w:tplc="11D68584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4" w:tplc="B37C2E8E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5" w:tplc="892AB8D8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6" w:tplc="B35AFF9E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7" w:tplc="E84673D6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8" w:tplc="3AFC59C4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</w:abstractNum>
  <w:abstractNum w:abstractNumId="10">
    <w:nsid w:val="6B59005F"/>
    <w:multiLevelType w:val="hybridMultilevel"/>
    <w:tmpl w:val="C6FEB89C"/>
    <w:lvl w:ilvl="0" w:tplc="A6324384">
      <w:numFmt w:val="bullet"/>
      <w:lvlText w:val=""/>
      <w:lvlJc w:val="left"/>
      <w:pPr>
        <w:ind w:left="396" w:hanging="288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898A0C86">
      <w:numFmt w:val="bullet"/>
      <w:lvlText w:val="•"/>
      <w:lvlJc w:val="left"/>
      <w:pPr>
        <w:ind w:left="950" w:hanging="288"/>
      </w:pPr>
      <w:rPr>
        <w:rFonts w:hint="default"/>
        <w:lang w:val="en-US" w:eastAsia="en-US" w:bidi="ar-SA"/>
      </w:rPr>
    </w:lvl>
    <w:lvl w:ilvl="2" w:tplc="D816434C">
      <w:numFmt w:val="bullet"/>
      <w:lvlText w:val="•"/>
      <w:lvlJc w:val="left"/>
      <w:pPr>
        <w:ind w:left="1500" w:hanging="288"/>
      </w:pPr>
      <w:rPr>
        <w:rFonts w:hint="default"/>
        <w:lang w:val="en-US" w:eastAsia="en-US" w:bidi="ar-SA"/>
      </w:rPr>
    </w:lvl>
    <w:lvl w:ilvl="3" w:tplc="13FA9D00">
      <w:numFmt w:val="bullet"/>
      <w:lvlText w:val="•"/>
      <w:lvlJc w:val="left"/>
      <w:pPr>
        <w:ind w:left="2050" w:hanging="288"/>
      </w:pPr>
      <w:rPr>
        <w:rFonts w:hint="default"/>
        <w:lang w:val="en-US" w:eastAsia="en-US" w:bidi="ar-SA"/>
      </w:rPr>
    </w:lvl>
    <w:lvl w:ilvl="4" w:tplc="A0324346">
      <w:numFmt w:val="bullet"/>
      <w:lvlText w:val="•"/>
      <w:lvlJc w:val="left"/>
      <w:pPr>
        <w:ind w:left="2600" w:hanging="288"/>
      </w:pPr>
      <w:rPr>
        <w:rFonts w:hint="default"/>
        <w:lang w:val="en-US" w:eastAsia="en-US" w:bidi="ar-SA"/>
      </w:rPr>
    </w:lvl>
    <w:lvl w:ilvl="5" w:tplc="6644D536">
      <w:numFmt w:val="bullet"/>
      <w:lvlText w:val="•"/>
      <w:lvlJc w:val="left"/>
      <w:pPr>
        <w:ind w:left="3151" w:hanging="288"/>
      </w:pPr>
      <w:rPr>
        <w:rFonts w:hint="default"/>
        <w:lang w:val="en-US" w:eastAsia="en-US" w:bidi="ar-SA"/>
      </w:rPr>
    </w:lvl>
    <w:lvl w:ilvl="6" w:tplc="12FE0612">
      <w:numFmt w:val="bullet"/>
      <w:lvlText w:val="•"/>
      <w:lvlJc w:val="left"/>
      <w:pPr>
        <w:ind w:left="3701" w:hanging="288"/>
      </w:pPr>
      <w:rPr>
        <w:rFonts w:hint="default"/>
        <w:lang w:val="en-US" w:eastAsia="en-US" w:bidi="ar-SA"/>
      </w:rPr>
    </w:lvl>
    <w:lvl w:ilvl="7" w:tplc="3D624FF2">
      <w:numFmt w:val="bullet"/>
      <w:lvlText w:val="•"/>
      <w:lvlJc w:val="left"/>
      <w:pPr>
        <w:ind w:left="4251" w:hanging="288"/>
      </w:pPr>
      <w:rPr>
        <w:rFonts w:hint="default"/>
        <w:lang w:val="en-US" w:eastAsia="en-US" w:bidi="ar-SA"/>
      </w:rPr>
    </w:lvl>
    <w:lvl w:ilvl="8" w:tplc="74B24DFC">
      <w:numFmt w:val="bullet"/>
      <w:lvlText w:val="•"/>
      <w:lvlJc w:val="left"/>
      <w:pPr>
        <w:ind w:left="4801" w:hanging="288"/>
      </w:pPr>
      <w:rPr>
        <w:rFonts w:hint="default"/>
        <w:lang w:val="en-US" w:eastAsia="en-US" w:bidi="ar-SA"/>
      </w:rPr>
    </w:lvl>
  </w:abstractNum>
  <w:abstractNum w:abstractNumId="11">
    <w:nsid w:val="7B925820"/>
    <w:multiLevelType w:val="hybridMultilevel"/>
    <w:tmpl w:val="3A984C5E"/>
    <w:lvl w:ilvl="0" w:tplc="FFEC98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72848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2" w:tplc="AF248C7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A2E73E2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4" w:tplc="241CC7BA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  <w:lvl w:ilvl="5" w:tplc="A7CCBE02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6" w:tplc="E654B71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7" w:tplc="15B4E7D4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8" w:tplc="4260C21C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551A"/>
    <w:rsid w:val="000A5473"/>
    <w:rsid w:val="007B67B5"/>
    <w:rsid w:val="009E4118"/>
    <w:rsid w:val="00DC551A"/>
    <w:rsid w:val="00E8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F359483-0121-4268-8195-31DFE1AD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49" w:right="13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6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7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6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7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4</cp:revision>
  <dcterms:created xsi:type="dcterms:W3CDTF">2021-07-05T07:27:00Z</dcterms:created>
  <dcterms:modified xsi:type="dcterms:W3CDTF">2021-07-05T10:49:00Z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