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74" w:rsidRDefault="00B65374" w:rsidP="00B65374">
      <w:pPr>
        <w:spacing w:before="182"/>
        <w:ind w:left="5" w:right="3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13"/>
        </w:rPr>
        <w:t xml:space="preserve"> </w:t>
      </w:r>
      <w:r>
        <w:rPr>
          <w:b/>
        </w:rPr>
        <w:t>Semester</w:t>
      </w:r>
    </w:p>
    <w:p w:rsidR="00B65374" w:rsidRDefault="00B65374" w:rsidP="00B65374">
      <w:pPr>
        <w:spacing w:before="17" w:line="261" w:lineRule="auto"/>
        <w:ind w:left="1359" w:right="1264"/>
        <w:jc w:val="center"/>
        <w:rPr>
          <w:b/>
          <w:spacing w:val="-57"/>
          <w:sz w:val="24"/>
        </w:rPr>
      </w:pPr>
      <w:r>
        <w:rPr>
          <w:b/>
          <w:spacing w:val="-1"/>
          <w:sz w:val="24"/>
        </w:rPr>
        <w:t>Subject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Sectoral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57"/>
          <w:sz w:val="24"/>
        </w:rPr>
        <w:t xml:space="preserve"> </w:t>
      </w:r>
    </w:p>
    <w:p w:rsidR="00B65374" w:rsidRDefault="00B65374" w:rsidP="00B65374">
      <w:pPr>
        <w:spacing w:before="17" w:line="261" w:lineRule="auto"/>
        <w:ind w:left="1359" w:right="1264"/>
        <w:jc w:val="center"/>
        <w:rPr>
          <w:b/>
          <w:sz w:val="24"/>
        </w:rPr>
      </w:pPr>
      <w:r>
        <w:rPr>
          <w:b/>
          <w:sz w:val="24"/>
        </w:rPr>
        <w:t>Subject Name: Leadership</w:t>
      </w:r>
    </w:p>
    <w:p w:rsidR="00B65374" w:rsidRDefault="00B65374" w:rsidP="00B65374">
      <w:pPr>
        <w:spacing w:before="17" w:line="261" w:lineRule="auto"/>
        <w:ind w:left="1359" w:right="1264"/>
        <w:jc w:val="center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4549298</w:t>
      </w:r>
    </w:p>
    <w:p w:rsidR="00B65374" w:rsidRDefault="00B65374" w:rsidP="00B65374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364AF5" w:rsidRDefault="00364AF5">
      <w:pPr>
        <w:pStyle w:val="BodyText"/>
        <w:spacing w:before="3"/>
        <w:rPr>
          <w:sz w:val="18"/>
        </w:rPr>
      </w:pPr>
    </w:p>
    <w:p w:rsidR="00364AF5" w:rsidRDefault="002D249F">
      <w:pPr>
        <w:pStyle w:val="Heading1"/>
        <w:numPr>
          <w:ilvl w:val="0"/>
          <w:numId w:val="16"/>
        </w:numPr>
        <w:tabs>
          <w:tab w:val="left" w:pos="581"/>
        </w:tabs>
        <w:spacing w:before="90" w:after="3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585"/>
        <w:gridCol w:w="930"/>
        <w:gridCol w:w="5392"/>
      </w:tblGrid>
      <w:tr w:rsidR="00364AF5">
        <w:trPr>
          <w:trHeight w:val="275"/>
        </w:trPr>
        <w:tc>
          <w:tcPr>
            <w:tcW w:w="4079" w:type="dxa"/>
            <w:gridSpan w:val="3"/>
          </w:tcPr>
          <w:p w:rsidR="00364AF5" w:rsidRDefault="002D249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364AF5">
        <w:trPr>
          <w:trHeight w:val="827"/>
        </w:trPr>
        <w:tc>
          <w:tcPr>
            <w:tcW w:w="2564" w:type="dxa"/>
            <w:tcBorders>
              <w:right w:val="nil"/>
            </w:tcBorders>
          </w:tcPr>
          <w:p w:rsidR="00364AF5" w:rsidRDefault="002D249F">
            <w:pPr>
              <w:pStyle w:val="TableParagraph"/>
              <w:tabs>
                <w:tab w:val="left" w:pos="1171"/>
              </w:tabs>
              <w:ind w:left="396" w:right="133" w:hanging="28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Environment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</w:p>
          <w:p w:rsidR="00364AF5" w:rsidRDefault="002D24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364AF5" w:rsidRDefault="002D249F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101"/>
                <w:sz w:val="24"/>
              </w:rPr>
              <w:t>and</w:t>
            </w:r>
          </w:p>
        </w:tc>
        <w:tc>
          <w:tcPr>
            <w:tcW w:w="930" w:type="dxa"/>
            <w:tcBorders>
              <w:left w:val="nil"/>
            </w:tcBorders>
          </w:tcPr>
          <w:p w:rsidR="00364AF5" w:rsidRDefault="002D249F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color w:val="000101"/>
                <w:sz w:val="24"/>
              </w:rPr>
              <w:t>Domain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Evaluate</w:t>
            </w:r>
            <w:r>
              <w:rPr>
                <w:i/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qualities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essential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organizational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stewardship.</w:t>
            </w:r>
          </w:p>
        </w:tc>
      </w:tr>
      <w:tr w:rsidR="00364AF5">
        <w:trPr>
          <w:trHeight w:val="1103"/>
        </w:trPr>
        <w:tc>
          <w:tcPr>
            <w:tcW w:w="4079" w:type="dxa"/>
            <w:gridSpan w:val="3"/>
          </w:tcPr>
          <w:p w:rsidR="00364AF5" w:rsidRDefault="002D249F">
            <w:pPr>
              <w:pStyle w:val="TableParagraph"/>
              <w:ind w:left="396" w:hanging="288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4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5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4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</w:p>
          <w:p w:rsidR="00364AF5" w:rsidRDefault="002D249F">
            <w:pPr>
              <w:pStyle w:val="TableParagraph"/>
              <w:tabs>
                <w:tab w:val="left" w:pos="1132"/>
                <w:tab w:val="left" w:pos="1758"/>
                <w:tab w:val="left" w:pos="3060"/>
              </w:tabs>
              <w:spacing w:line="270" w:lineRule="atLeast"/>
              <w:ind w:left="396" w:right="97" w:hanging="288"/>
              <w:rPr>
                <w:sz w:val="24"/>
              </w:rPr>
            </w:pP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  <w:t>Innovative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Solutions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97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Critically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emerging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acumen.</w:t>
            </w:r>
          </w:p>
        </w:tc>
      </w:tr>
      <w:tr w:rsidR="00364AF5">
        <w:trPr>
          <w:trHeight w:val="571"/>
        </w:trPr>
        <w:tc>
          <w:tcPr>
            <w:tcW w:w="4079" w:type="dxa"/>
            <w:gridSpan w:val="3"/>
          </w:tcPr>
          <w:p w:rsidR="00364AF5" w:rsidRDefault="002D249F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Exposure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3" w:line="274" w:lineRule="exact"/>
              <w:ind w:right="101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Compare</w:t>
            </w:r>
            <w:r>
              <w:rPr>
                <w:i/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contrast</w:t>
            </w:r>
            <w:r>
              <w:rPr>
                <w:i/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cultural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differences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those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differences.</w:t>
            </w:r>
          </w:p>
        </w:tc>
      </w:tr>
      <w:tr w:rsidR="00364AF5">
        <w:trPr>
          <w:trHeight w:val="568"/>
        </w:trPr>
        <w:tc>
          <w:tcPr>
            <w:tcW w:w="2564" w:type="dxa"/>
            <w:tcBorders>
              <w:right w:val="nil"/>
            </w:tcBorders>
          </w:tcPr>
          <w:p w:rsidR="00364AF5" w:rsidRDefault="002D249F">
            <w:pPr>
              <w:pStyle w:val="TableParagraph"/>
              <w:tabs>
                <w:tab w:val="left" w:pos="971"/>
              </w:tabs>
              <w:ind w:left="396" w:right="67" w:hanging="28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Responsiveness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364AF5" w:rsidRDefault="002D249F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color w:val="000101"/>
                <w:sz w:val="24"/>
              </w:rPr>
              <w:t>and</w:t>
            </w:r>
          </w:p>
        </w:tc>
        <w:tc>
          <w:tcPr>
            <w:tcW w:w="930" w:type="dxa"/>
            <w:tcBorders>
              <w:left w:val="nil"/>
            </w:tcBorders>
          </w:tcPr>
          <w:p w:rsidR="00364AF5" w:rsidRDefault="002D249F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color w:val="000101"/>
                <w:sz w:val="24"/>
              </w:rPr>
              <w:t>Ethics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Analyze</w:t>
            </w:r>
            <w:r>
              <w:rPr>
                <w:i/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accountability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hence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improve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delivery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 SRE.</w:t>
            </w:r>
          </w:p>
        </w:tc>
      </w:tr>
      <w:tr w:rsidR="00364AF5">
        <w:trPr>
          <w:trHeight w:val="568"/>
        </w:trPr>
        <w:tc>
          <w:tcPr>
            <w:tcW w:w="4079" w:type="dxa"/>
            <w:gridSpan w:val="3"/>
          </w:tcPr>
          <w:p w:rsidR="00364AF5" w:rsidRDefault="002D24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Develop</w:t>
            </w:r>
            <w:r>
              <w:rPr>
                <w:i/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crucial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appropriate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style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adaptive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heterogeneous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groups.</w:t>
            </w:r>
          </w:p>
        </w:tc>
      </w:tr>
      <w:tr w:rsidR="00364AF5">
        <w:trPr>
          <w:trHeight w:val="570"/>
        </w:trPr>
        <w:tc>
          <w:tcPr>
            <w:tcW w:w="4079" w:type="dxa"/>
            <w:gridSpan w:val="3"/>
          </w:tcPr>
          <w:p w:rsidR="00364AF5" w:rsidRDefault="002D24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392" w:type="dxa"/>
          </w:tcPr>
          <w:p w:rsidR="00364AF5" w:rsidRDefault="002D249F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 w:line="274" w:lineRule="exact"/>
              <w:ind w:right="9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Develop</w:t>
            </w:r>
            <w:r>
              <w:rPr>
                <w:i/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abilities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efficient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leadership.</w:t>
            </w:r>
          </w:p>
        </w:tc>
      </w:tr>
    </w:tbl>
    <w:p w:rsidR="00364AF5" w:rsidRDefault="00364AF5">
      <w:pPr>
        <w:pStyle w:val="BodyText"/>
        <w:spacing w:before="3"/>
        <w:rPr>
          <w:b/>
          <w:sz w:val="23"/>
        </w:rPr>
      </w:pPr>
    </w:p>
    <w:p w:rsidR="00364AF5" w:rsidRDefault="002D249F">
      <w:pPr>
        <w:pStyle w:val="ListParagraph"/>
        <w:numPr>
          <w:ilvl w:val="0"/>
          <w:numId w:val="16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364AF5" w:rsidRDefault="00364AF5">
      <w:pPr>
        <w:pStyle w:val="BodyText"/>
        <w:spacing w:before="5"/>
        <w:rPr>
          <w:b/>
        </w:rPr>
      </w:pPr>
    </w:p>
    <w:p w:rsidR="00364AF5" w:rsidRDefault="002D249F">
      <w:pPr>
        <w:pStyle w:val="Heading1"/>
        <w:numPr>
          <w:ilvl w:val="0"/>
          <w:numId w:val="16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195"/>
      </w:tblGrid>
      <w:tr w:rsidR="00364AF5">
        <w:trPr>
          <w:trHeight w:val="827"/>
        </w:trPr>
        <w:tc>
          <w:tcPr>
            <w:tcW w:w="1018" w:type="dxa"/>
          </w:tcPr>
          <w:p w:rsidR="00364AF5" w:rsidRDefault="002D249F">
            <w:pPr>
              <w:pStyle w:val="TableParagraph"/>
              <w:spacing w:before="135"/>
              <w:ind w:left="331" w:right="86" w:hanging="21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Module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5972" w:type="dxa"/>
          </w:tcPr>
          <w:p w:rsidR="00364AF5" w:rsidRDefault="00364AF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Contents</w:t>
            </w:r>
          </w:p>
        </w:tc>
        <w:tc>
          <w:tcPr>
            <w:tcW w:w="1198" w:type="dxa"/>
          </w:tcPr>
          <w:p w:rsidR="00364AF5" w:rsidRDefault="002D249F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Sessions</w:t>
            </w:r>
          </w:p>
        </w:tc>
        <w:tc>
          <w:tcPr>
            <w:tcW w:w="1195" w:type="dxa"/>
          </w:tcPr>
          <w:p w:rsidR="00364AF5" w:rsidRDefault="002D249F">
            <w:pPr>
              <w:pStyle w:val="TableParagraph"/>
              <w:spacing w:line="273" w:lineRule="exact"/>
              <w:ind w:left="261" w:hanging="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</w:p>
          <w:p w:rsidR="00364AF5" w:rsidRDefault="002D249F">
            <w:pPr>
              <w:pStyle w:val="TableParagraph"/>
              <w:spacing w:line="270" w:lineRule="atLeast"/>
              <w:ind w:left="439" w:right="244" w:hanging="1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(out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70)</w:t>
            </w:r>
          </w:p>
        </w:tc>
      </w:tr>
      <w:tr w:rsidR="00364AF5">
        <w:trPr>
          <w:trHeight w:val="1449"/>
        </w:trPr>
        <w:tc>
          <w:tcPr>
            <w:tcW w:w="1018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64AF5" w:rsidRDefault="002D249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364AF5" w:rsidRDefault="002D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Individual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Leader</w:t>
            </w:r>
            <w:r>
              <w:rPr>
                <w:color w:val="0D0D0D"/>
                <w:sz w:val="24"/>
              </w:rPr>
              <w:t>:</w:t>
            </w:r>
          </w:p>
          <w:p w:rsidR="00364AF5" w:rsidRDefault="002D24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Who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</w:t>
            </w:r>
          </w:p>
          <w:p w:rsidR="00364AF5" w:rsidRDefault="002D24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 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Traits</w:t>
            </w:r>
          </w:p>
          <w:p w:rsidR="00364AF5" w:rsidRDefault="002D24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Motivation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behavioral Theories</w:t>
            </w:r>
          </w:p>
          <w:p w:rsidR="00364AF5" w:rsidRDefault="002D24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Contingency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leadership</w:t>
            </w:r>
          </w:p>
        </w:tc>
        <w:tc>
          <w:tcPr>
            <w:tcW w:w="1198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64AF5" w:rsidRDefault="002D249F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195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64AF5" w:rsidRDefault="002D249F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364AF5">
        <w:trPr>
          <w:trHeight w:val="1153"/>
        </w:trPr>
        <w:tc>
          <w:tcPr>
            <w:tcW w:w="1018" w:type="dxa"/>
          </w:tcPr>
          <w:p w:rsidR="00364AF5" w:rsidRDefault="00364AF5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64AF5" w:rsidRDefault="002D249F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364AF5" w:rsidRDefault="002D249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Team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Leadership:</w:t>
            </w:r>
          </w:p>
          <w:p w:rsidR="00364AF5" w:rsidRDefault="002D249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Coaching,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Conflict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</w:p>
          <w:p w:rsidR="00364AF5" w:rsidRDefault="002D249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Followership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Leader-Member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</w:t>
            </w:r>
          </w:p>
          <w:p w:rsidR="00364AF5" w:rsidRDefault="002D249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Self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Managed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 Leadership</w:t>
            </w:r>
          </w:p>
        </w:tc>
        <w:tc>
          <w:tcPr>
            <w:tcW w:w="1198" w:type="dxa"/>
          </w:tcPr>
          <w:p w:rsidR="00364AF5" w:rsidRDefault="00364AF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364AF5" w:rsidRDefault="002D249F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195" w:type="dxa"/>
          </w:tcPr>
          <w:p w:rsidR="00364AF5" w:rsidRDefault="00364AF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364AF5" w:rsidRDefault="002D249F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364AF5">
        <w:trPr>
          <w:trHeight w:val="1725"/>
        </w:trPr>
        <w:tc>
          <w:tcPr>
            <w:tcW w:w="1018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64AF5" w:rsidRDefault="002D249F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364AF5" w:rsidRDefault="002D249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Leadership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Organizations:</w:t>
            </w:r>
          </w:p>
          <w:p w:rsidR="00364AF5" w:rsidRDefault="002D24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Transformational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Charismatic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</w:p>
          <w:p w:rsidR="00364AF5" w:rsidRDefault="002D24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Ethics, Diversity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culture</w:t>
            </w:r>
          </w:p>
          <w:p w:rsidR="00364AF5" w:rsidRDefault="002D24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Change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</w:p>
          <w:p w:rsidR="00364AF5" w:rsidRDefault="002D24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6" w:line="274" w:lineRule="exact"/>
              <w:ind w:right="916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Learning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Crisis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1198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64AF5" w:rsidRDefault="002D249F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195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64AF5" w:rsidRDefault="002D249F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364AF5">
        <w:trPr>
          <w:trHeight w:val="1725"/>
        </w:trPr>
        <w:tc>
          <w:tcPr>
            <w:tcW w:w="1018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64AF5" w:rsidRDefault="002D249F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364AF5" w:rsidRDefault="002D249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Important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Perspectives in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Leadership:</w:t>
            </w:r>
          </w:p>
          <w:p w:rsidR="00364AF5" w:rsidRDefault="002D24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147"/>
              <w:rPr>
                <w:sz w:val="24"/>
              </w:rPr>
            </w:pPr>
            <w:r>
              <w:rPr>
                <w:color w:val="0D0D0D"/>
                <w:sz w:val="24"/>
              </w:rPr>
              <w:t>Influencing: Politics, Power, Negotiation and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Networking</w:t>
            </w:r>
          </w:p>
          <w:p w:rsidR="00364AF5" w:rsidRDefault="002D24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Developing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</w:t>
            </w:r>
          </w:p>
          <w:p w:rsidR="00364AF5" w:rsidRDefault="002D24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Styles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</w:t>
            </w:r>
          </w:p>
          <w:p w:rsidR="00364AF5" w:rsidRDefault="002D24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Women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1198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64AF5" w:rsidRDefault="002D249F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195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64AF5" w:rsidRDefault="002D249F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364AF5">
        <w:trPr>
          <w:trHeight w:val="275"/>
        </w:trPr>
        <w:tc>
          <w:tcPr>
            <w:tcW w:w="1018" w:type="dxa"/>
          </w:tcPr>
          <w:p w:rsidR="00364AF5" w:rsidRDefault="002D249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</w:tc>
        <w:tc>
          <w:tcPr>
            <w:tcW w:w="1198" w:type="dxa"/>
          </w:tcPr>
          <w:p w:rsidR="00364AF5" w:rsidRDefault="002D249F">
            <w:pPr>
              <w:pStyle w:val="TableParagraph"/>
              <w:spacing w:line="256" w:lineRule="exact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195" w:type="dxa"/>
          </w:tcPr>
          <w:p w:rsidR="00364AF5" w:rsidRDefault="002D249F">
            <w:pPr>
              <w:pStyle w:val="TableParagraph"/>
              <w:spacing w:line="256" w:lineRule="exact"/>
              <w:ind w:left="95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64AF5">
        <w:trPr>
          <w:trHeight w:val="2759"/>
        </w:trPr>
        <w:tc>
          <w:tcPr>
            <w:tcW w:w="1018" w:type="dxa"/>
          </w:tcPr>
          <w:p w:rsidR="00364AF5" w:rsidRDefault="00364AF5">
            <w:pPr>
              <w:pStyle w:val="TableParagraph"/>
            </w:pPr>
          </w:p>
        </w:tc>
        <w:tc>
          <w:tcPr>
            <w:tcW w:w="5972" w:type="dxa"/>
          </w:tcPr>
          <w:p w:rsidR="00364AF5" w:rsidRDefault="002D24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Assignment should be given to study auto biography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great International and national </w:t>
            </w:r>
            <w:r>
              <w:rPr>
                <w:b/>
                <w:color w:val="0D0D0D"/>
                <w:sz w:val="24"/>
              </w:rPr>
              <w:t xml:space="preserve">Business Leaders </w:t>
            </w:r>
            <w:r>
              <w:rPr>
                <w:color w:val="0D0D0D"/>
                <w:sz w:val="24"/>
              </w:rPr>
              <w:t>like;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Bill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Gates,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Steve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Jobs,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Ratan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Tata,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Godrej,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Birla,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Karshan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Bhai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Patel,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Dhirubhai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Ambani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Narayan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Murthi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Aziz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Premji</w:t>
            </w:r>
            <w:proofErr w:type="spellEnd"/>
            <w:r>
              <w:rPr>
                <w:color w:val="0D0D0D"/>
                <w:sz w:val="24"/>
              </w:rPr>
              <w:t>, etc.</w:t>
            </w:r>
          </w:p>
          <w:p w:rsidR="00364AF5" w:rsidRDefault="002D24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 surveys can be designed to identify and verify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traits of successful Business leader of Local /regional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area.</w:t>
            </w:r>
          </w:p>
          <w:p w:rsidR="00364AF5" w:rsidRDefault="002D24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Case studies may be given to understand and analyze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dilemmatic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situation</w:t>
            </w:r>
          </w:p>
        </w:tc>
        <w:tc>
          <w:tcPr>
            <w:tcW w:w="1198" w:type="dxa"/>
          </w:tcPr>
          <w:p w:rsidR="00364AF5" w:rsidRDefault="00364AF5">
            <w:pPr>
              <w:pStyle w:val="TableParagraph"/>
            </w:pPr>
          </w:p>
        </w:tc>
        <w:tc>
          <w:tcPr>
            <w:tcW w:w="1195" w:type="dxa"/>
          </w:tcPr>
          <w:p w:rsidR="00364AF5" w:rsidRDefault="002D249F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color w:val="0D0D0D"/>
                <w:sz w:val="24"/>
              </w:rPr>
              <w:t>CEC)</w:t>
            </w:r>
          </w:p>
        </w:tc>
      </w:tr>
    </w:tbl>
    <w:p w:rsidR="00364AF5" w:rsidRDefault="00364AF5">
      <w:pPr>
        <w:pStyle w:val="BodyText"/>
        <w:spacing w:before="11"/>
        <w:rPr>
          <w:b/>
          <w:sz w:val="15"/>
        </w:rPr>
      </w:pPr>
    </w:p>
    <w:p w:rsidR="00364AF5" w:rsidRDefault="002D249F">
      <w:pPr>
        <w:pStyle w:val="ListParagraph"/>
        <w:numPr>
          <w:ilvl w:val="0"/>
          <w:numId w:val="16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364AF5" w:rsidRDefault="002D249F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364AF5" w:rsidRDefault="002D249F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364AF5" w:rsidRDefault="002D249F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364AF5" w:rsidRDefault="002D249F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364AF5" w:rsidRDefault="00364AF5">
      <w:pPr>
        <w:pStyle w:val="BodyText"/>
        <w:spacing w:before="1"/>
      </w:pPr>
    </w:p>
    <w:p w:rsidR="00364AF5" w:rsidRDefault="002D249F">
      <w:pPr>
        <w:pStyle w:val="Heading1"/>
        <w:numPr>
          <w:ilvl w:val="0"/>
          <w:numId w:val="16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Evaluation:</w:t>
      </w:r>
    </w:p>
    <w:p w:rsidR="00364AF5" w:rsidRDefault="002D249F">
      <w:pPr>
        <w:pStyle w:val="BodyText"/>
        <w:spacing w:after="9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 be evaluated on the following</w:t>
      </w:r>
      <w:r>
        <w:rPr>
          <w:spacing w:val="-2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364AF5">
        <w:trPr>
          <w:trHeight w:val="275"/>
        </w:trPr>
        <w:tc>
          <w:tcPr>
            <w:tcW w:w="531" w:type="dxa"/>
            <w:vMerge w:val="restart"/>
          </w:tcPr>
          <w:p w:rsidR="00364AF5" w:rsidRDefault="00364AF5">
            <w:pPr>
              <w:pStyle w:val="TableParagraph"/>
              <w:spacing w:before="2"/>
              <w:rPr>
                <w:sz w:val="27"/>
              </w:rPr>
            </w:pPr>
          </w:p>
          <w:p w:rsidR="00364AF5" w:rsidRDefault="002D249F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364AF5" w:rsidRDefault="002D249F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364AF5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364AF5" w:rsidRDefault="00364AF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364AF5" w:rsidRDefault="002D249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364AF5" w:rsidRDefault="002D249F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64AF5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364AF5" w:rsidRDefault="00364AF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364AF5" w:rsidRDefault="002D24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364AF5" w:rsidRDefault="002D249F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64AF5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364AF5" w:rsidRDefault="00364AF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364AF5" w:rsidRDefault="002D24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364AF5" w:rsidRDefault="002D249F">
            <w:pPr>
              <w:pStyle w:val="TableParagraph"/>
              <w:spacing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64AF5">
        <w:trPr>
          <w:trHeight w:val="275"/>
        </w:trPr>
        <w:tc>
          <w:tcPr>
            <w:tcW w:w="531" w:type="dxa"/>
          </w:tcPr>
          <w:p w:rsidR="00364AF5" w:rsidRDefault="002D249F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364AF5" w:rsidRDefault="002D249F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364AF5">
        <w:trPr>
          <w:trHeight w:val="278"/>
        </w:trPr>
        <w:tc>
          <w:tcPr>
            <w:tcW w:w="531" w:type="dxa"/>
          </w:tcPr>
          <w:p w:rsidR="00364AF5" w:rsidRDefault="002D249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364AF5" w:rsidRDefault="002D249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364AF5" w:rsidRDefault="002D249F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364AF5" w:rsidRDefault="00364AF5">
      <w:pPr>
        <w:pStyle w:val="BodyText"/>
        <w:spacing w:before="8"/>
        <w:rPr>
          <w:sz w:val="23"/>
        </w:rPr>
      </w:pPr>
    </w:p>
    <w:p w:rsidR="00364AF5" w:rsidRDefault="002D249F">
      <w:pPr>
        <w:pStyle w:val="Heading1"/>
        <w:numPr>
          <w:ilvl w:val="0"/>
          <w:numId w:val="16"/>
        </w:numPr>
        <w:tabs>
          <w:tab w:val="left" w:pos="581"/>
        </w:tabs>
        <w:ind w:hanging="361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2372"/>
        <w:gridCol w:w="1446"/>
        <w:gridCol w:w="890"/>
        <w:gridCol w:w="1887"/>
        <w:gridCol w:w="1889"/>
      </w:tblGrid>
      <w:tr w:rsidR="00364AF5">
        <w:trPr>
          <w:trHeight w:val="830"/>
        </w:trPr>
        <w:tc>
          <w:tcPr>
            <w:tcW w:w="939" w:type="dxa"/>
          </w:tcPr>
          <w:p w:rsidR="00364AF5" w:rsidRDefault="002D249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Sr.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line="275" w:lineRule="exact"/>
              <w:ind w:left="790" w:right="78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spacing w:line="275" w:lineRule="exact"/>
              <w:ind w:left="24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line="275" w:lineRule="exact"/>
              <w:ind w:left="44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line="276" w:lineRule="exact"/>
              <w:ind w:left="291" w:right="284" w:firstLine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364AF5">
        <w:trPr>
          <w:trHeight w:val="275"/>
        </w:trPr>
        <w:tc>
          <w:tcPr>
            <w:tcW w:w="939" w:type="dxa"/>
          </w:tcPr>
          <w:p w:rsidR="00364AF5" w:rsidRDefault="002D249F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Achua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Lussier</w:t>
            </w:r>
            <w:proofErr w:type="spellEnd"/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CENGAGE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line="256" w:lineRule="exact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551"/>
        </w:trPr>
        <w:tc>
          <w:tcPr>
            <w:tcW w:w="939" w:type="dxa"/>
          </w:tcPr>
          <w:p w:rsidR="00364AF5" w:rsidRDefault="002D249F">
            <w:pPr>
              <w:pStyle w:val="TableParagraph"/>
              <w:spacing w:before="128"/>
              <w:ind w:left="328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A.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Chandramohan</w:t>
            </w:r>
            <w:proofErr w:type="spellEnd"/>
          </w:p>
        </w:tc>
        <w:tc>
          <w:tcPr>
            <w:tcW w:w="1446" w:type="dxa"/>
            <w:tcBorders>
              <w:right w:val="nil"/>
            </w:tcBorders>
          </w:tcPr>
          <w:p w:rsidR="00364AF5" w:rsidRDefault="002D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Leadership</w:t>
            </w:r>
          </w:p>
          <w:p w:rsidR="00364AF5" w:rsidRDefault="002D2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Management</w:t>
            </w:r>
          </w:p>
        </w:tc>
        <w:tc>
          <w:tcPr>
            <w:tcW w:w="890" w:type="dxa"/>
            <w:tcBorders>
              <w:left w:val="nil"/>
            </w:tcBorders>
          </w:tcPr>
          <w:p w:rsidR="00364AF5" w:rsidRDefault="002D249F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and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before="128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552"/>
        </w:trPr>
        <w:tc>
          <w:tcPr>
            <w:tcW w:w="939" w:type="dxa"/>
          </w:tcPr>
          <w:p w:rsidR="00364AF5" w:rsidRDefault="002D249F">
            <w:pPr>
              <w:pStyle w:val="TableParagraph"/>
              <w:spacing w:before="131"/>
              <w:ind w:left="328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Gary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Yukl</w:t>
            </w:r>
            <w:proofErr w:type="spellEnd"/>
          </w:p>
        </w:tc>
        <w:tc>
          <w:tcPr>
            <w:tcW w:w="1446" w:type="dxa"/>
            <w:tcBorders>
              <w:right w:val="nil"/>
            </w:tcBorders>
          </w:tcPr>
          <w:p w:rsidR="00364AF5" w:rsidRDefault="002D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</w:p>
          <w:p w:rsidR="00364AF5" w:rsidRDefault="002D2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Organisation</w:t>
            </w:r>
            <w:proofErr w:type="spellEnd"/>
          </w:p>
        </w:tc>
        <w:tc>
          <w:tcPr>
            <w:tcW w:w="890" w:type="dxa"/>
            <w:tcBorders>
              <w:left w:val="nil"/>
            </w:tcBorders>
          </w:tcPr>
          <w:p w:rsidR="00364AF5" w:rsidRDefault="002D249F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in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before="131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827"/>
        </w:trPr>
        <w:tc>
          <w:tcPr>
            <w:tcW w:w="939" w:type="dxa"/>
          </w:tcPr>
          <w:p w:rsidR="00364AF5" w:rsidRDefault="00364A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372" w:type="dxa"/>
          </w:tcPr>
          <w:p w:rsidR="00364AF5" w:rsidRDefault="00364A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Peter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Northhouse</w:t>
            </w:r>
            <w:proofErr w:type="spellEnd"/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tabs>
                <w:tab w:val="left" w:pos="203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z w:val="24"/>
              </w:rPr>
              <w:tab/>
              <w:t>to</w:t>
            </w:r>
          </w:p>
          <w:p w:rsidR="00364AF5" w:rsidRDefault="002D249F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color w:val="0D0D0D"/>
                <w:sz w:val="24"/>
              </w:rPr>
              <w:t>Leadership,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practices</w:t>
            </w:r>
          </w:p>
        </w:tc>
        <w:tc>
          <w:tcPr>
            <w:tcW w:w="1887" w:type="dxa"/>
          </w:tcPr>
          <w:p w:rsidR="00364AF5" w:rsidRDefault="00364A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SAGE</w:t>
            </w:r>
          </w:p>
        </w:tc>
        <w:tc>
          <w:tcPr>
            <w:tcW w:w="1889" w:type="dxa"/>
          </w:tcPr>
          <w:p w:rsidR="00364AF5" w:rsidRDefault="00364A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551"/>
        </w:trPr>
        <w:tc>
          <w:tcPr>
            <w:tcW w:w="939" w:type="dxa"/>
          </w:tcPr>
          <w:p w:rsidR="00364AF5" w:rsidRDefault="002D249F">
            <w:pPr>
              <w:pStyle w:val="TableParagraph"/>
              <w:spacing w:before="131"/>
              <w:ind w:left="328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Afsaneh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Nahavandi</w:t>
            </w:r>
            <w:proofErr w:type="spellEnd"/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Science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364AF5" w:rsidRDefault="002D2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Prentice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Hall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before="131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1103"/>
        </w:trPr>
        <w:tc>
          <w:tcPr>
            <w:tcW w:w="939" w:type="dxa"/>
          </w:tcPr>
          <w:p w:rsidR="00364AF5" w:rsidRDefault="00364AF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64AF5" w:rsidRDefault="002D249F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2372" w:type="dxa"/>
          </w:tcPr>
          <w:p w:rsidR="00364AF5" w:rsidRDefault="00364AF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64AF5" w:rsidRDefault="002D249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Julian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Barling</w:t>
            </w:r>
            <w:proofErr w:type="spellEnd"/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Science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Lessons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from  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Research  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</w:p>
          <w:p w:rsidR="00364AF5" w:rsidRDefault="002D24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organizational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</w:t>
            </w:r>
          </w:p>
        </w:tc>
        <w:tc>
          <w:tcPr>
            <w:tcW w:w="1887" w:type="dxa"/>
          </w:tcPr>
          <w:p w:rsidR="00364AF5" w:rsidRDefault="0036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University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Press</w:t>
            </w:r>
          </w:p>
        </w:tc>
        <w:tc>
          <w:tcPr>
            <w:tcW w:w="1889" w:type="dxa"/>
          </w:tcPr>
          <w:p w:rsidR="00364AF5" w:rsidRDefault="00364AF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64AF5" w:rsidRDefault="002D249F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829"/>
        </w:trPr>
        <w:tc>
          <w:tcPr>
            <w:tcW w:w="939" w:type="dxa"/>
          </w:tcPr>
          <w:p w:rsidR="00364AF5" w:rsidRDefault="0036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2372" w:type="dxa"/>
          </w:tcPr>
          <w:p w:rsidR="00364AF5" w:rsidRDefault="0036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Micheal</w:t>
            </w:r>
            <w:proofErr w:type="spellEnd"/>
            <w:r>
              <w:rPr>
                <w:color w:val="0D0D0D"/>
                <w:sz w:val="24"/>
              </w:rPr>
              <w:t xml:space="preserve"> G. Rumsey</w:t>
            </w:r>
          </w:p>
        </w:tc>
        <w:tc>
          <w:tcPr>
            <w:tcW w:w="1446" w:type="dxa"/>
            <w:tcBorders>
              <w:right w:val="nil"/>
            </w:tcBorders>
          </w:tcPr>
          <w:p w:rsidR="00364AF5" w:rsidRDefault="002D249F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Handbook</w:t>
            </w:r>
          </w:p>
          <w:p w:rsidR="00364AF5" w:rsidRDefault="002D2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890" w:type="dxa"/>
            <w:tcBorders>
              <w:left w:val="nil"/>
            </w:tcBorders>
          </w:tcPr>
          <w:p w:rsidR="00364AF5" w:rsidRDefault="002D249F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</w:p>
          <w:p w:rsidR="00364AF5" w:rsidRDefault="002D249F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of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before="131"/>
              <w:ind w:left="107" w:right="189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University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Press</w:t>
            </w:r>
          </w:p>
        </w:tc>
        <w:tc>
          <w:tcPr>
            <w:tcW w:w="1889" w:type="dxa"/>
          </w:tcPr>
          <w:p w:rsidR="00364AF5" w:rsidRDefault="0036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AF5" w:rsidRDefault="002D249F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551"/>
        </w:trPr>
        <w:tc>
          <w:tcPr>
            <w:tcW w:w="939" w:type="dxa"/>
          </w:tcPr>
          <w:p w:rsidR="00364AF5" w:rsidRDefault="002D249F">
            <w:pPr>
              <w:pStyle w:val="TableParagraph"/>
              <w:spacing w:before="131"/>
              <w:ind w:left="328" w:right="319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Bhargava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Bhargava</w:t>
            </w:r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Building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</w:p>
          <w:p w:rsidR="00364AF5" w:rsidRDefault="002D2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before="131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551"/>
        </w:trPr>
        <w:tc>
          <w:tcPr>
            <w:tcW w:w="939" w:type="dxa"/>
          </w:tcPr>
          <w:p w:rsidR="00364AF5" w:rsidRDefault="002D249F">
            <w:pPr>
              <w:pStyle w:val="TableParagraph"/>
              <w:spacing w:before="131"/>
              <w:ind w:left="328" w:right="3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9.</w:t>
            </w:r>
          </w:p>
        </w:tc>
        <w:tc>
          <w:tcPr>
            <w:tcW w:w="2372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Dr.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D.K.Tripathi</w:t>
            </w:r>
            <w:proofErr w:type="spellEnd"/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tabs>
                <w:tab w:val="left" w:pos="925"/>
                <w:tab w:val="left" w:pos="203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z w:val="24"/>
              </w:rPr>
              <w:tab/>
              <w:t>Building</w:t>
            </w:r>
            <w:r>
              <w:rPr>
                <w:color w:val="0D0D0D"/>
                <w:sz w:val="24"/>
              </w:rPr>
              <w:tab/>
              <w:t>&amp;</w:t>
            </w:r>
          </w:p>
          <w:p w:rsidR="00364AF5" w:rsidRDefault="002D2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</w:p>
        </w:tc>
        <w:tc>
          <w:tcPr>
            <w:tcW w:w="1887" w:type="dxa"/>
          </w:tcPr>
          <w:p w:rsidR="00364AF5" w:rsidRDefault="002D249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889" w:type="dxa"/>
          </w:tcPr>
          <w:p w:rsidR="00364AF5" w:rsidRDefault="002D249F">
            <w:pPr>
              <w:pStyle w:val="TableParagraph"/>
              <w:spacing w:before="131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364AF5">
        <w:trPr>
          <w:trHeight w:val="1381"/>
        </w:trPr>
        <w:tc>
          <w:tcPr>
            <w:tcW w:w="939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AF5" w:rsidRDefault="002D249F">
            <w:pPr>
              <w:pStyle w:val="TableParagraph"/>
              <w:ind w:left="328" w:right="3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2372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AF5" w:rsidRDefault="002D249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Kevin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Dalton</w:t>
            </w:r>
          </w:p>
        </w:tc>
        <w:tc>
          <w:tcPr>
            <w:tcW w:w="2336" w:type="dxa"/>
            <w:gridSpan w:val="2"/>
          </w:tcPr>
          <w:p w:rsidR="00364AF5" w:rsidRDefault="002D249F">
            <w:pPr>
              <w:pStyle w:val="TableParagraph"/>
              <w:tabs>
                <w:tab w:val="left" w:pos="2038"/>
              </w:tabs>
              <w:ind w:left="107" w:right="98"/>
              <w:rPr>
                <w:sz w:val="24"/>
              </w:rPr>
            </w:pP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4"/>
                <w:sz w:val="24"/>
              </w:rPr>
              <w:t>&amp;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Developing</w:t>
            </w:r>
          </w:p>
          <w:p w:rsidR="00364AF5" w:rsidRDefault="002D249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Tomorrow’s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</w:t>
            </w:r>
          </w:p>
        </w:tc>
        <w:tc>
          <w:tcPr>
            <w:tcW w:w="1887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AF5" w:rsidRDefault="002D249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889" w:type="dxa"/>
          </w:tcPr>
          <w:p w:rsidR="00364AF5" w:rsidRDefault="00364AF5">
            <w:pPr>
              <w:pStyle w:val="TableParagraph"/>
              <w:rPr>
                <w:b/>
                <w:sz w:val="26"/>
              </w:rPr>
            </w:pPr>
          </w:p>
          <w:p w:rsidR="00364AF5" w:rsidRDefault="00364A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AF5" w:rsidRDefault="002D249F">
            <w:pPr>
              <w:pStyle w:val="TableParagraph"/>
              <w:ind w:left="245" w:right="24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</w:tbl>
    <w:p w:rsidR="00364AF5" w:rsidRDefault="002D249F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364AF5" w:rsidRDefault="00364AF5">
      <w:pPr>
        <w:pStyle w:val="BodyText"/>
        <w:spacing w:before="8"/>
        <w:rPr>
          <w:sz w:val="23"/>
        </w:rPr>
      </w:pPr>
    </w:p>
    <w:p w:rsidR="00364AF5" w:rsidRDefault="002D249F">
      <w:pPr>
        <w:pStyle w:val="Heading1"/>
        <w:numPr>
          <w:ilvl w:val="0"/>
          <w:numId w:val="16"/>
        </w:numPr>
        <w:tabs>
          <w:tab w:val="left" w:pos="640"/>
          <w:tab w:val="left" w:pos="641"/>
        </w:tabs>
        <w:spacing w:before="1" w:line="274" w:lineRule="exact"/>
        <w:ind w:left="640" w:hanging="421"/>
      </w:pPr>
      <w:r>
        <w:rPr>
          <w:color w:val="0D0D0D"/>
        </w:rPr>
        <w:t>List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Journals/Periodicals/Magazines/Newspapers,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etc.</w:t>
      </w:r>
    </w:p>
    <w:p w:rsidR="00364AF5" w:rsidRDefault="002D249F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364AF5" w:rsidRDefault="002D249F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proofErr w:type="spellStart"/>
      <w:r>
        <w:rPr>
          <w:sz w:val="24"/>
        </w:rPr>
        <w:t>Vikalpa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Journal for 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Makers</w:t>
      </w:r>
    </w:p>
    <w:p w:rsidR="00364AF5" w:rsidRDefault="002D249F">
      <w:pPr>
        <w:pStyle w:val="ListParagraph"/>
        <w:numPr>
          <w:ilvl w:val="0"/>
          <w:numId w:val="1"/>
        </w:numPr>
        <w:tabs>
          <w:tab w:val="left" w:pos="941"/>
          <w:tab w:val="left" w:pos="2535"/>
          <w:tab w:val="left" w:pos="3625"/>
          <w:tab w:val="left" w:pos="5578"/>
          <w:tab w:val="left" w:pos="7233"/>
          <w:tab w:val="left" w:pos="8775"/>
        </w:tabs>
        <w:ind w:right="275"/>
        <w:rPr>
          <w:sz w:val="24"/>
        </w:rPr>
      </w:pPr>
      <w:r>
        <w:rPr>
          <w:sz w:val="24"/>
        </w:rPr>
        <w:t>Journal</w:t>
      </w:r>
      <w:r>
        <w:rPr>
          <w:sz w:val="24"/>
        </w:rPr>
        <w:tab/>
        <w:t>of</w:t>
      </w:r>
      <w:r>
        <w:rPr>
          <w:sz w:val="24"/>
        </w:rPr>
        <w:tab/>
        <w:t>Leadership</w:t>
      </w:r>
      <w:r>
        <w:rPr>
          <w:sz w:val="24"/>
        </w:rPr>
        <w:tab/>
        <w:t>Studies,</w:t>
      </w:r>
      <w:r>
        <w:rPr>
          <w:sz w:val="24"/>
        </w:rPr>
        <w:tab/>
        <w:t>Willey</w:t>
      </w:r>
      <w:r>
        <w:rPr>
          <w:sz w:val="24"/>
        </w:rPr>
        <w:tab/>
      </w:r>
      <w:r>
        <w:rPr>
          <w:spacing w:val="-1"/>
          <w:sz w:val="24"/>
        </w:rPr>
        <w:t>Online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gramStart"/>
      <w:r>
        <w:rPr>
          <w:sz w:val="24"/>
        </w:rPr>
        <w:t>;</w:t>
      </w:r>
      <w:proofErr w:type="gramEnd"/>
      <w:hyperlink r:id="rId7">
        <w:r>
          <w:rPr>
            <w:color w:val="0000FF"/>
            <w:sz w:val="24"/>
            <w:u w:val="single" w:color="0000FF"/>
          </w:rPr>
          <w:t>https</w:t>
        </w:r>
        <w:proofErr w:type="spellEnd"/>
        <w:r>
          <w:rPr>
            <w:color w:val="0000FF"/>
            <w:sz w:val="24"/>
            <w:u w:val="single" w:color="0000FF"/>
          </w:rPr>
          <w:t>://onlinelibrary.w</w:t>
        </w:r>
        <w:r>
          <w:rPr>
            <w:color w:val="0000FF"/>
            <w:sz w:val="24"/>
            <w:u w:val="single" w:color="0000FF"/>
          </w:rPr>
          <w:t>iley.com/journal/1935262x</w:t>
        </w:r>
      </w:hyperlink>
      <w:r>
        <w:rPr>
          <w:sz w:val="24"/>
        </w:rPr>
        <w:t>.</w:t>
      </w:r>
    </w:p>
    <w:p w:rsidR="00364AF5" w:rsidRDefault="002D249F">
      <w:pPr>
        <w:pStyle w:val="ListParagraph"/>
        <w:numPr>
          <w:ilvl w:val="0"/>
          <w:numId w:val="1"/>
        </w:numPr>
        <w:tabs>
          <w:tab w:val="left" w:pos="941"/>
          <w:tab w:val="left" w:pos="2149"/>
          <w:tab w:val="left" w:pos="2850"/>
          <w:tab w:val="left" w:pos="4414"/>
          <w:tab w:val="left" w:pos="5261"/>
          <w:tab w:val="left" w:pos="7189"/>
          <w:tab w:val="left" w:pos="8396"/>
          <w:tab w:val="left" w:pos="8957"/>
        </w:tabs>
        <w:ind w:right="282"/>
        <w:rPr>
          <w:sz w:val="24"/>
        </w:rPr>
      </w:pPr>
      <w:r>
        <w:rPr>
          <w:sz w:val="24"/>
        </w:rPr>
        <w:t>Journal</w:t>
      </w:r>
      <w:r>
        <w:rPr>
          <w:sz w:val="24"/>
        </w:rPr>
        <w:tab/>
        <w:t>of</w:t>
      </w:r>
      <w:r>
        <w:rPr>
          <w:sz w:val="24"/>
        </w:rPr>
        <w:tab/>
        <w:t>Leadership</w:t>
      </w:r>
      <w:r>
        <w:rPr>
          <w:sz w:val="24"/>
        </w:rPr>
        <w:tab/>
        <w:t>and</w:t>
      </w:r>
      <w:r>
        <w:rPr>
          <w:sz w:val="24"/>
        </w:rPr>
        <w:tab/>
        <w:t>Organizational</w:t>
      </w:r>
      <w:r>
        <w:rPr>
          <w:sz w:val="24"/>
        </w:rPr>
        <w:tab/>
        <w:t>Studies</w:t>
      </w:r>
      <w:r>
        <w:rPr>
          <w:sz w:val="24"/>
        </w:rPr>
        <w:tab/>
        <w:t>,</w:t>
      </w:r>
      <w:r>
        <w:rPr>
          <w:sz w:val="24"/>
        </w:rPr>
        <w:tab/>
      </w:r>
      <w:r>
        <w:rPr>
          <w:spacing w:val="-1"/>
          <w:sz w:val="24"/>
        </w:rPr>
        <w:t>Sage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Journal;</w:t>
      </w:r>
      <w:hyperlink r:id="rId8">
        <w:r>
          <w:rPr>
            <w:color w:val="0000FF"/>
            <w:sz w:val="24"/>
            <w:u w:val="single" w:color="0000FF"/>
          </w:rPr>
          <w:t>http</w:t>
        </w:r>
        <w:proofErr w:type="spellEnd"/>
        <w:r>
          <w:rPr>
            <w:color w:val="0000FF"/>
            <w:sz w:val="24"/>
            <w:u w:val="single" w:color="0000FF"/>
          </w:rPr>
          <w:t>://journals.sagepub.com/home/</w:t>
        </w:r>
        <w:proofErr w:type="spellStart"/>
        <w:r>
          <w:rPr>
            <w:color w:val="0000FF"/>
            <w:sz w:val="24"/>
            <w:u w:val="single" w:color="0000FF"/>
          </w:rPr>
          <w:t>jlo</w:t>
        </w:r>
        <w:proofErr w:type="spellEnd"/>
      </w:hyperlink>
    </w:p>
    <w:p w:rsidR="00364AF5" w:rsidRDefault="002D249F">
      <w:pPr>
        <w:pStyle w:val="ListParagraph"/>
        <w:numPr>
          <w:ilvl w:val="0"/>
          <w:numId w:val="1"/>
        </w:numPr>
        <w:tabs>
          <w:tab w:val="left" w:pos="941"/>
        </w:tabs>
        <w:ind w:right="286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leadership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Quarterly;An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0"/>
          <w:sz w:val="24"/>
        </w:rPr>
        <w:t xml:space="preserve"> </w:t>
      </w:r>
      <w:r>
        <w:rPr>
          <w:sz w:val="24"/>
        </w:rPr>
        <w:t>Journal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Political,</w:t>
      </w:r>
      <w:r>
        <w:rPr>
          <w:spacing w:val="11"/>
          <w:sz w:val="24"/>
        </w:rPr>
        <w:t xml:space="preserve"> </w:t>
      </w:r>
      <w:r>
        <w:rPr>
          <w:sz w:val="24"/>
        </w:rPr>
        <w:t>Social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behavioural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Science,</w:t>
      </w:r>
      <w:r>
        <w:rPr>
          <w:spacing w:val="-1"/>
          <w:sz w:val="24"/>
        </w:rPr>
        <w:t xml:space="preserve"> </w:t>
      </w:r>
      <w:r>
        <w:rPr>
          <w:sz w:val="24"/>
        </w:rPr>
        <w:t>ISSN:</w:t>
      </w:r>
      <w:r>
        <w:rPr>
          <w:spacing w:val="-2"/>
          <w:sz w:val="24"/>
        </w:rPr>
        <w:t xml:space="preserve"> </w:t>
      </w:r>
      <w:r>
        <w:rPr>
          <w:sz w:val="24"/>
        </w:rPr>
        <w:t>1048-9843,</w:t>
      </w:r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9">
        <w:r>
          <w:rPr>
            <w:sz w:val="24"/>
          </w:rPr>
          <w:t>/www.journals.elsevier.com/the</w:t>
        </w:r>
      </w:hyperlink>
      <w:r>
        <w:rPr>
          <w:sz w:val="24"/>
        </w:rPr>
        <w:t>-</w:t>
      </w:r>
      <w:hyperlink r:id="rId10">
        <w:r>
          <w:rPr>
            <w:sz w:val="24"/>
          </w:rPr>
          <w:t>leadership-quarterly</w:t>
        </w:r>
      </w:hyperlink>
    </w:p>
    <w:p w:rsidR="00364AF5" w:rsidRDefault="002D249F">
      <w:pPr>
        <w:pStyle w:val="BodyText"/>
        <w:ind w:left="220"/>
      </w:pPr>
      <w:r>
        <w:t>B</w:t>
      </w:r>
      <w:r>
        <w:t>usiness</w:t>
      </w:r>
      <w:r>
        <w:rPr>
          <w:spacing w:val="-2"/>
        </w:rPr>
        <w:t xml:space="preserve"> </w:t>
      </w:r>
      <w:r>
        <w:t>Standard/Economic</w:t>
      </w:r>
      <w:r>
        <w:rPr>
          <w:spacing w:val="-2"/>
        </w:rPr>
        <w:t xml:space="preserve"> </w:t>
      </w:r>
      <w:r>
        <w:t>Times/Financial</w:t>
      </w:r>
      <w:r>
        <w:rPr>
          <w:spacing w:val="-2"/>
        </w:rPr>
        <w:t xml:space="preserve"> </w:t>
      </w:r>
      <w:r>
        <w:t>Times/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Express/</w:t>
      </w:r>
    </w:p>
    <w:sectPr w:rsidR="00364AF5">
      <w:headerReference w:type="default" r:id="rId11"/>
      <w:footerReference w:type="default" r:id="rId12"/>
      <w:pgSz w:w="11910" w:h="16840"/>
      <w:pgMar w:top="1920" w:right="11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9F" w:rsidRDefault="002D249F">
      <w:r>
        <w:separator/>
      </w:r>
    </w:p>
  </w:endnote>
  <w:endnote w:type="continuationSeparator" w:id="0">
    <w:p w:rsidR="002D249F" w:rsidRDefault="002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5" w:rsidRDefault="00B65374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AF5" w:rsidRDefault="002D249F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9C9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364AF5" w:rsidRDefault="002D249F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9C9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9F" w:rsidRDefault="002D249F">
      <w:r>
        <w:separator/>
      </w:r>
    </w:p>
  </w:footnote>
  <w:footnote w:type="continuationSeparator" w:id="0">
    <w:p w:rsidR="002D249F" w:rsidRDefault="002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5" w:rsidRDefault="00B65374">
    <w:pPr>
      <w:pStyle w:val="BodyText"/>
      <w:spacing w:line="14" w:lineRule="auto"/>
      <w:rPr>
        <w:sz w:val="20"/>
      </w:rPr>
    </w:pPr>
    <w:r w:rsidRPr="00B65374">
      <w:rPr>
        <w:sz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EBDFDD5" wp14:editId="09BFB9E9">
              <wp:simplePos x="0" y="0"/>
              <wp:positionH relativeFrom="margin">
                <wp:posOffset>565150</wp:posOffset>
              </wp:positionH>
              <wp:positionV relativeFrom="page">
                <wp:posOffset>230505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374" w:rsidRDefault="00B65374" w:rsidP="00B65374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B65374" w:rsidRDefault="00B65374" w:rsidP="00B65374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B65374" w:rsidRDefault="00B65374" w:rsidP="00B65374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B65374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B65374" w:rsidRDefault="00B6537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B65374" w:rsidRDefault="00B6537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B65374" w:rsidRDefault="00B6537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B65374" w:rsidRDefault="00B6537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B65374" w:rsidRDefault="00B6537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B65374" w:rsidRDefault="00B65374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65374" w:rsidRDefault="00B65374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B65374" w:rsidRDefault="00B6537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B65374" w:rsidRDefault="00B65374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B65374" w:rsidRDefault="00B65374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B65374" w:rsidRDefault="00B65374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B65374" w:rsidRDefault="00B6537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B65374" w:rsidRDefault="00B65374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B65374" w:rsidRDefault="00B65374" w:rsidP="00B65374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FDD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5pt;margin-top:18.15pt;width:443.55pt;height: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pjjal98AAAAJAQAA&#10;DwAAAAAAAAAAAAAAAAAJBQAAZHJzL2Rvd25yZXYueG1sUEsFBgAAAAAEAAQA8wAAABUGAAAAAA==&#10;" filled="f" stroked="f">
              <v:textbox inset="0,0,0,0">
                <w:txbxContent>
                  <w:p w:rsidR="00B65374" w:rsidRDefault="00B65374" w:rsidP="00B65374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B65374" w:rsidRDefault="00B65374" w:rsidP="00B65374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B65374" w:rsidRDefault="00B65374" w:rsidP="00B65374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B65374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B65374" w:rsidRDefault="00B65374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B65374" w:rsidRDefault="00B6537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B65374" w:rsidRDefault="00B6537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B65374" w:rsidRDefault="00B6537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B65374" w:rsidRDefault="00B6537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B65374" w:rsidRDefault="00B65374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B65374" w:rsidRDefault="00B65374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B65374" w:rsidRDefault="00B6537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B65374" w:rsidRDefault="00B65374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B65374" w:rsidRDefault="00B65374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B65374" w:rsidRDefault="00B65374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B65374" w:rsidRDefault="00B6537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B65374" w:rsidRDefault="00B65374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B65374" w:rsidRDefault="00B65374" w:rsidP="00B65374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B65374">
      <w:rPr>
        <w:sz w:val="20"/>
      </w:rPr>
      <w:drawing>
        <wp:anchor distT="0" distB="0" distL="114300" distR="114300" simplePos="0" relativeHeight="251671040" behindDoc="0" locked="0" layoutInCell="1" allowOverlap="1" wp14:anchorId="47A715A8" wp14:editId="6FF6AC37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298"/>
    <w:multiLevelType w:val="hybridMultilevel"/>
    <w:tmpl w:val="67DE2B4A"/>
    <w:lvl w:ilvl="0" w:tplc="1C7658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0F69D4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4A3C30C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EABCF48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53C073C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F7FC25F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3362C07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318AE4B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866C5B1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">
    <w:nsid w:val="0A8B2E0E"/>
    <w:multiLevelType w:val="hybridMultilevel"/>
    <w:tmpl w:val="FC2232DA"/>
    <w:lvl w:ilvl="0" w:tplc="55CCE698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2D21EA4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ar-SA"/>
      </w:rPr>
    </w:lvl>
    <w:lvl w:ilvl="2" w:tplc="C4CC6798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ar-SA"/>
      </w:rPr>
    </w:lvl>
    <w:lvl w:ilvl="3" w:tplc="94F4E51E">
      <w:numFmt w:val="bullet"/>
      <w:lvlText w:val="•"/>
      <w:lvlJc w:val="left"/>
      <w:pPr>
        <w:ind w:left="1894" w:hanging="288"/>
      </w:pPr>
      <w:rPr>
        <w:rFonts w:hint="default"/>
        <w:lang w:val="en-US" w:eastAsia="en-US" w:bidi="ar-SA"/>
      </w:rPr>
    </w:lvl>
    <w:lvl w:ilvl="4" w:tplc="56A8E562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5" w:tplc="87E0473A">
      <w:numFmt w:val="bullet"/>
      <w:lvlText w:val="•"/>
      <w:lvlJc w:val="left"/>
      <w:pPr>
        <w:ind w:left="2891" w:hanging="288"/>
      </w:pPr>
      <w:rPr>
        <w:rFonts w:hint="default"/>
        <w:lang w:val="en-US" w:eastAsia="en-US" w:bidi="ar-SA"/>
      </w:rPr>
    </w:lvl>
    <w:lvl w:ilvl="6" w:tplc="DFAED78C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7" w:tplc="CD10765E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ar-SA"/>
      </w:rPr>
    </w:lvl>
    <w:lvl w:ilvl="8" w:tplc="7E806FCC">
      <w:numFmt w:val="bullet"/>
      <w:lvlText w:val="•"/>
      <w:lvlJc w:val="left"/>
      <w:pPr>
        <w:ind w:left="4385" w:hanging="288"/>
      </w:pPr>
      <w:rPr>
        <w:rFonts w:hint="default"/>
        <w:lang w:val="en-US" w:eastAsia="en-US" w:bidi="ar-SA"/>
      </w:rPr>
    </w:lvl>
  </w:abstractNum>
  <w:abstractNum w:abstractNumId="2">
    <w:nsid w:val="139D1205"/>
    <w:multiLevelType w:val="hybridMultilevel"/>
    <w:tmpl w:val="FFBA1294"/>
    <w:lvl w:ilvl="0" w:tplc="13342C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FBC951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101C621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B344E62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8710FC2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0CFEA6FE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CE6467E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9C8E280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C8365A5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3">
    <w:nsid w:val="2A8B439E"/>
    <w:multiLevelType w:val="hybridMultilevel"/>
    <w:tmpl w:val="82F8DD7C"/>
    <w:lvl w:ilvl="0" w:tplc="7DC6AA14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57457F4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ar-SA"/>
      </w:rPr>
    </w:lvl>
    <w:lvl w:ilvl="2" w:tplc="873A61CE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ar-SA"/>
      </w:rPr>
    </w:lvl>
    <w:lvl w:ilvl="3" w:tplc="83E2E422">
      <w:numFmt w:val="bullet"/>
      <w:lvlText w:val="•"/>
      <w:lvlJc w:val="left"/>
      <w:pPr>
        <w:ind w:left="1894" w:hanging="288"/>
      </w:pPr>
      <w:rPr>
        <w:rFonts w:hint="default"/>
        <w:lang w:val="en-US" w:eastAsia="en-US" w:bidi="ar-SA"/>
      </w:rPr>
    </w:lvl>
    <w:lvl w:ilvl="4" w:tplc="A27E4A74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5" w:tplc="ACB6763A">
      <w:numFmt w:val="bullet"/>
      <w:lvlText w:val="•"/>
      <w:lvlJc w:val="left"/>
      <w:pPr>
        <w:ind w:left="2891" w:hanging="288"/>
      </w:pPr>
      <w:rPr>
        <w:rFonts w:hint="default"/>
        <w:lang w:val="en-US" w:eastAsia="en-US" w:bidi="ar-SA"/>
      </w:rPr>
    </w:lvl>
    <w:lvl w:ilvl="6" w:tplc="0FDA82AA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7" w:tplc="1C26498E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ar-SA"/>
      </w:rPr>
    </w:lvl>
    <w:lvl w:ilvl="8" w:tplc="3FFE5566">
      <w:numFmt w:val="bullet"/>
      <w:lvlText w:val="•"/>
      <w:lvlJc w:val="left"/>
      <w:pPr>
        <w:ind w:left="4385" w:hanging="288"/>
      </w:pPr>
      <w:rPr>
        <w:rFonts w:hint="default"/>
        <w:lang w:val="en-US" w:eastAsia="en-US" w:bidi="ar-SA"/>
      </w:rPr>
    </w:lvl>
  </w:abstractNum>
  <w:abstractNum w:abstractNumId="4">
    <w:nsid w:val="2C340BF8"/>
    <w:multiLevelType w:val="hybridMultilevel"/>
    <w:tmpl w:val="B8483BF4"/>
    <w:lvl w:ilvl="0" w:tplc="7F125B3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D44D5E0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ar-SA"/>
      </w:rPr>
    </w:lvl>
    <w:lvl w:ilvl="2" w:tplc="A98E2806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ar-SA"/>
      </w:rPr>
    </w:lvl>
    <w:lvl w:ilvl="3" w:tplc="D6D080E8">
      <w:numFmt w:val="bullet"/>
      <w:lvlText w:val="•"/>
      <w:lvlJc w:val="left"/>
      <w:pPr>
        <w:ind w:left="1894" w:hanging="288"/>
      </w:pPr>
      <w:rPr>
        <w:rFonts w:hint="default"/>
        <w:lang w:val="en-US" w:eastAsia="en-US" w:bidi="ar-SA"/>
      </w:rPr>
    </w:lvl>
    <w:lvl w:ilvl="4" w:tplc="DF126906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5" w:tplc="611620CA">
      <w:numFmt w:val="bullet"/>
      <w:lvlText w:val="•"/>
      <w:lvlJc w:val="left"/>
      <w:pPr>
        <w:ind w:left="2891" w:hanging="288"/>
      </w:pPr>
      <w:rPr>
        <w:rFonts w:hint="default"/>
        <w:lang w:val="en-US" w:eastAsia="en-US" w:bidi="ar-SA"/>
      </w:rPr>
    </w:lvl>
    <w:lvl w:ilvl="6" w:tplc="5F9EBD78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7" w:tplc="27820128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ar-SA"/>
      </w:rPr>
    </w:lvl>
    <w:lvl w:ilvl="8" w:tplc="A886965C">
      <w:numFmt w:val="bullet"/>
      <w:lvlText w:val="•"/>
      <w:lvlJc w:val="left"/>
      <w:pPr>
        <w:ind w:left="4385" w:hanging="288"/>
      </w:pPr>
      <w:rPr>
        <w:rFonts w:hint="default"/>
        <w:lang w:val="en-US" w:eastAsia="en-US" w:bidi="ar-SA"/>
      </w:rPr>
    </w:lvl>
  </w:abstractNum>
  <w:abstractNum w:abstractNumId="5">
    <w:nsid w:val="334A5A47"/>
    <w:multiLevelType w:val="hybridMultilevel"/>
    <w:tmpl w:val="6268A8B6"/>
    <w:lvl w:ilvl="0" w:tplc="F62E09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81E791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BC12776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41A350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EB7A3EF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BF61B0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9B6C066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82E8F3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917CE55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38071ED0"/>
    <w:multiLevelType w:val="hybridMultilevel"/>
    <w:tmpl w:val="8CEE0CBE"/>
    <w:lvl w:ilvl="0" w:tplc="351A71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5F873F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38A44B6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502C2C7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37866D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87B47BC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B514565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41189A1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8A82178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7">
    <w:nsid w:val="4AD21364"/>
    <w:multiLevelType w:val="hybridMultilevel"/>
    <w:tmpl w:val="2C308720"/>
    <w:lvl w:ilvl="0" w:tplc="534869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92A0E8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A72E268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9B9E98B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095671A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7D4AFC3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8CBC6E2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E08AB82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D5CCE4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8">
    <w:nsid w:val="4BE83A02"/>
    <w:multiLevelType w:val="hybridMultilevel"/>
    <w:tmpl w:val="33828E6C"/>
    <w:lvl w:ilvl="0" w:tplc="68EA600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3B2452F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25F0D60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BC827C7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C5C731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120CB85E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9FFE7B5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E5D49420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382A2EC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9">
    <w:nsid w:val="564A0BEC"/>
    <w:multiLevelType w:val="hybridMultilevel"/>
    <w:tmpl w:val="3ADEBF92"/>
    <w:lvl w:ilvl="0" w:tplc="E98090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412514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76A0622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5C0EF0B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A12ECCE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FD06B5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E30864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B422EA9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73C52D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0">
    <w:nsid w:val="5ABD4E1E"/>
    <w:multiLevelType w:val="hybridMultilevel"/>
    <w:tmpl w:val="30D81542"/>
    <w:lvl w:ilvl="0" w:tplc="0D8AEC6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AAA4E9A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ar-SA"/>
      </w:rPr>
    </w:lvl>
    <w:lvl w:ilvl="2" w:tplc="BE6850D2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ar-SA"/>
      </w:rPr>
    </w:lvl>
    <w:lvl w:ilvl="3" w:tplc="F15C1258">
      <w:numFmt w:val="bullet"/>
      <w:lvlText w:val="•"/>
      <w:lvlJc w:val="left"/>
      <w:pPr>
        <w:ind w:left="1894" w:hanging="288"/>
      </w:pPr>
      <w:rPr>
        <w:rFonts w:hint="default"/>
        <w:lang w:val="en-US" w:eastAsia="en-US" w:bidi="ar-SA"/>
      </w:rPr>
    </w:lvl>
    <w:lvl w:ilvl="4" w:tplc="F682A0A8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5" w:tplc="FFAAEA24">
      <w:numFmt w:val="bullet"/>
      <w:lvlText w:val="•"/>
      <w:lvlJc w:val="left"/>
      <w:pPr>
        <w:ind w:left="2891" w:hanging="288"/>
      </w:pPr>
      <w:rPr>
        <w:rFonts w:hint="default"/>
        <w:lang w:val="en-US" w:eastAsia="en-US" w:bidi="ar-SA"/>
      </w:rPr>
    </w:lvl>
    <w:lvl w:ilvl="6" w:tplc="2AAA358C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7" w:tplc="B080AF50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ar-SA"/>
      </w:rPr>
    </w:lvl>
    <w:lvl w:ilvl="8" w:tplc="41445546">
      <w:numFmt w:val="bullet"/>
      <w:lvlText w:val="•"/>
      <w:lvlJc w:val="left"/>
      <w:pPr>
        <w:ind w:left="4385" w:hanging="288"/>
      </w:pPr>
      <w:rPr>
        <w:rFonts w:hint="default"/>
        <w:lang w:val="en-US" w:eastAsia="en-US" w:bidi="ar-SA"/>
      </w:rPr>
    </w:lvl>
  </w:abstractNum>
  <w:abstractNum w:abstractNumId="11">
    <w:nsid w:val="631443D8"/>
    <w:multiLevelType w:val="hybridMultilevel"/>
    <w:tmpl w:val="E95296FE"/>
    <w:lvl w:ilvl="0" w:tplc="120A75C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9EB27D64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B8814E0">
      <w:numFmt w:val="bullet"/>
      <w:lvlText w:val="•"/>
      <w:lvlJc w:val="left"/>
      <w:pPr>
        <w:ind w:left="2234" w:hanging="358"/>
      </w:pPr>
      <w:rPr>
        <w:rFonts w:hint="default"/>
        <w:lang w:val="en-US" w:eastAsia="en-US" w:bidi="ar-SA"/>
      </w:rPr>
    </w:lvl>
    <w:lvl w:ilvl="3" w:tplc="28BE8D20">
      <w:numFmt w:val="bullet"/>
      <w:lvlText w:val="•"/>
      <w:lvlJc w:val="left"/>
      <w:pPr>
        <w:ind w:left="3168" w:hanging="358"/>
      </w:pPr>
      <w:rPr>
        <w:rFonts w:hint="default"/>
        <w:lang w:val="en-US" w:eastAsia="en-US" w:bidi="ar-SA"/>
      </w:rPr>
    </w:lvl>
    <w:lvl w:ilvl="4" w:tplc="68BC7300">
      <w:numFmt w:val="bullet"/>
      <w:lvlText w:val="•"/>
      <w:lvlJc w:val="left"/>
      <w:pPr>
        <w:ind w:left="4102" w:hanging="358"/>
      </w:pPr>
      <w:rPr>
        <w:rFonts w:hint="default"/>
        <w:lang w:val="en-US" w:eastAsia="en-US" w:bidi="ar-SA"/>
      </w:rPr>
    </w:lvl>
    <w:lvl w:ilvl="5" w:tplc="3DCABFF6">
      <w:numFmt w:val="bullet"/>
      <w:lvlText w:val="•"/>
      <w:lvlJc w:val="left"/>
      <w:pPr>
        <w:ind w:left="5036" w:hanging="358"/>
      </w:pPr>
      <w:rPr>
        <w:rFonts w:hint="default"/>
        <w:lang w:val="en-US" w:eastAsia="en-US" w:bidi="ar-SA"/>
      </w:rPr>
    </w:lvl>
    <w:lvl w:ilvl="6" w:tplc="B044D278">
      <w:numFmt w:val="bullet"/>
      <w:lvlText w:val="•"/>
      <w:lvlJc w:val="left"/>
      <w:pPr>
        <w:ind w:left="5970" w:hanging="358"/>
      </w:pPr>
      <w:rPr>
        <w:rFonts w:hint="default"/>
        <w:lang w:val="en-US" w:eastAsia="en-US" w:bidi="ar-SA"/>
      </w:rPr>
    </w:lvl>
    <w:lvl w:ilvl="7" w:tplc="FB9E788C">
      <w:numFmt w:val="bullet"/>
      <w:lvlText w:val="•"/>
      <w:lvlJc w:val="left"/>
      <w:pPr>
        <w:ind w:left="6904" w:hanging="358"/>
      </w:pPr>
      <w:rPr>
        <w:rFonts w:hint="default"/>
        <w:lang w:val="en-US" w:eastAsia="en-US" w:bidi="ar-SA"/>
      </w:rPr>
    </w:lvl>
    <w:lvl w:ilvl="8" w:tplc="320E99AC">
      <w:numFmt w:val="bullet"/>
      <w:lvlText w:val="•"/>
      <w:lvlJc w:val="left"/>
      <w:pPr>
        <w:ind w:left="7838" w:hanging="358"/>
      </w:pPr>
      <w:rPr>
        <w:rFonts w:hint="default"/>
        <w:lang w:val="en-US" w:eastAsia="en-US" w:bidi="ar-SA"/>
      </w:rPr>
    </w:lvl>
  </w:abstractNum>
  <w:abstractNum w:abstractNumId="12">
    <w:nsid w:val="67FA27F3"/>
    <w:multiLevelType w:val="hybridMultilevel"/>
    <w:tmpl w:val="BBF061F2"/>
    <w:lvl w:ilvl="0" w:tplc="182E125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C0C84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E3BADDE2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B134CAD6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157A5BC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4B8A5E72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91527FA6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A0E86C2C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3CDE956A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13">
    <w:nsid w:val="6BE170D1"/>
    <w:multiLevelType w:val="hybridMultilevel"/>
    <w:tmpl w:val="A5D44C2A"/>
    <w:lvl w:ilvl="0" w:tplc="3CC0EFC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E9C9662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ar-SA"/>
      </w:rPr>
    </w:lvl>
    <w:lvl w:ilvl="2" w:tplc="AE847C32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ar-SA"/>
      </w:rPr>
    </w:lvl>
    <w:lvl w:ilvl="3" w:tplc="0BBEC6FE">
      <w:numFmt w:val="bullet"/>
      <w:lvlText w:val="•"/>
      <w:lvlJc w:val="left"/>
      <w:pPr>
        <w:ind w:left="1894" w:hanging="288"/>
      </w:pPr>
      <w:rPr>
        <w:rFonts w:hint="default"/>
        <w:lang w:val="en-US" w:eastAsia="en-US" w:bidi="ar-SA"/>
      </w:rPr>
    </w:lvl>
    <w:lvl w:ilvl="4" w:tplc="87D0B126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5" w:tplc="86C6FEF8">
      <w:numFmt w:val="bullet"/>
      <w:lvlText w:val="•"/>
      <w:lvlJc w:val="left"/>
      <w:pPr>
        <w:ind w:left="2891" w:hanging="288"/>
      </w:pPr>
      <w:rPr>
        <w:rFonts w:hint="default"/>
        <w:lang w:val="en-US" w:eastAsia="en-US" w:bidi="ar-SA"/>
      </w:rPr>
    </w:lvl>
    <w:lvl w:ilvl="6" w:tplc="2F4E3E18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7" w:tplc="9FB4361C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ar-SA"/>
      </w:rPr>
    </w:lvl>
    <w:lvl w:ilvl="8" w:tplc="56F2093A">
      <w:numFmt w:val="bullet"/>
      <w:lvlText w:val="•"/>
      <w:lvlJc w:val="left"/>
      <w:pPr>
        <w:ind w:left="4385" w:hanging="288"/>
      </w:pPr>
      <w:rPr>
        <w:rFonts w:hint="default"/>
        <w:lang w:val="en-US" w:eastAsia="en-US" w:bidi="ar-SA"/>
      </w:rPr>
    </w:lvl>
  </w:abstractNum>
  <w:abstractNum w:abstractNumId="14">
    <w:nsid w:val="7A294EEB"/>
    <w:multiLevelType w:val="hybridMultilevel"/>
    <w:tmpl w:val="BA8E901E"/>
    <w:lvl w:ilvl="0" w:tplc="67468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6646CF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8B4C8EF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05063A5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6F8B97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36DAB09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F0E877E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61ABF3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D8A25152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5">
    <w:nsid w:val="7D81163C"/>
    <w:multiLevelType w:val="hybridMultilevel"/>
    <w:tmpl w:val="586458BA"/>
    <w:lvl w:ilvl="0" w:tplc="3490DD90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D4E3C78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ar-SA"/>
      </w:rPr>
    </w:lvl>
    <w:lvl w:ilvl="2" w:tplc="4F3C30E8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ar-SA"/>
      </w:rPr>
    </w:lvl>
    <w:lvl w:ilvl="3" w:tplc="AC5830BA">
      <w:numFmt w:val="bullet"/>
      <w:lvlText w:val="•"/>
      <w:lvlJc w:val="left"/>
      <w:pPr>
        <w:ind w:left="1894" w:hanging="288"/>
      </w:pPr>
      <w:rPr>
        <w:rFonts w:hint="default"/>
        <w:lang w:val="en-US" w:eastAsia="en-US" w:bidi="ar-SA"/>
      </w:rPr>
    </w:lvl>
    <w:lvl w:ilvl="4" w:tplc="DD1E63A2">
      <w:numFmt w:val="bullet"/>
      <w:lvlText w:val="•"/>
      <w:lvlJc w:val="left"/>
      <w:pPr>
        <w:ind w:left="2392" w:hanging="288"/>
      </w:pPr>
      <w:rPr>
        <w:rFonts w:hint="default"/>
        <w:lang w:val="en-US" w:eastAsia="en-US" w:bidi="ar-SA"/>
      </w:rPr>
    </w:lvl>
    <w:lvl w:ilvl="5" w:tplc="B7EA2A88">
      <w:numFmt w:val="bullet"/>
      <w:lvlText w:val="•"/>
      <w:lvlJc w:val="left"/>
      <w:pPr>
        <w:ind w:left="2891" w:hanging="288"/>
      </w:pPr>
      <w:rPr>
        <w:rFonts w:hint="default"/>
        <w:lang w:val="en-US" w:eastAsia="en-US" w:bidi="ar-SA"/>
      </w:rPr>
    </w:lvl>
    <w:lvl w:ilvl="6" w:tplc="2C66C58C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7" w:tplc="189437A2">
      <w:numFmt w:val="bullet"/>
      <w:lvlText w:val="•"/>
      <w:lvlJc w:val="left"/>
      <w:pPr>
        <w:ind w:left="3887" w:hanging="288"/>
      </w:pPr>
      <w:rPr>
        <w:rFonts w:hint="default"/>
        <w:lang w:val="en-US" w:eastAsia="en-US" w:bidi="ar-SA"/>
      </w:rPr>
    </w:lvl>
    <w:lvl w:ilvl="8" w:tplc="A824DA24">
      <w:numFmt w:val="bullet"/>
      <w:lvlText w:val="•"/>
      <w:lvlJc w:val="left"/>
      <w:pPr>
        <w:ind w:left="4385" w:hanging="288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4AF5"/>
    <w:rsid w:val="000B28E1"/>
    <w:rsid w:val="002D249F"/>
    <w:rsid w:val="00364AF5"/>
    <w:rsid w:val="00B65374"/>
    <w:rsid w:val="00C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AF418-4189-4C21-AEAC-A8A70E78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5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3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5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3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home/j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journal/1935262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urnals.elsevier.com/the-leadership-quarter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s.elsevier.com/the-leadership-quarterl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4</cp:revision>
  <dcterms:created xsi:type="dcterms:W3CDTF">2021-07-05T11:42:00Z</dcterms:created>
  <dcterms:modified xsi:type="dcterms:W3CDTF">2021-07-06T06:39:00Z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