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64" w:rsidRDefault="00FF6E64" w:rsidP="00FF6E64">
      <w:pPr>
        <w:pStyle w:val="Heading1"/>
        <w:tabs>
          <w:tab w:val="left" w:pos="661"/>
        </w:tabs>
        <w:spacing w:before="90"/>
        <w:ind w:left="0" w:firstLine="0"/>
        <w:rPr>
          <w:b w:val="0"/>
          <w:bCs w:val="0"/>
          <w:sz w:val="27"/>
        </w:rPr>
      </w:pPr>
      <w:r>
        <w:rPr>
          <w:noProof/>
          <w:sz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5576E" wp14:editId="2617D53A">
                <wp:simplePos x="0" y="0"/>
                <wp:positionH relativeFrom="page">
                  <wp:posOffset>1304925</wp:posOffset>
                </wp:positionH>
                <wp:positionV relativeFrom="page">
                  <wp:posOffset>1270000</wp:posOffset>
                </wp:positionV>
                <wp:extent cx="49530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E64" w:rsidRPr="00A00130" w:rsidRDefault="00FF6E64" w:rsidP="00FF6E64">
                            <w:pPr>
                              <w:spacing w:before="182"/>
                              <w:ind w:left="5" w:righ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0130">
                              <w:rPr>
                                <w:b/>
                                <w:sz w:val="20"/>
                              </w:rPr>
                              <w:t>Syllabus</w:t>
                            </w:r>
                            <w:r w:rsidRPr="00A00130"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 w:rsidRPr="00A00130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A00130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Business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Administration,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A00130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  <w:p w:rsidR="00FF6E64" w:rsidRDefault="00FF6E64" w:rsidP="00FF6E64">
                            <w:pPr>
                              <w:spacing w:before="17" w:line="261" w:lineRule="auto"/>
                              <w:ind w:left="966" w:right="868"/>
                              <w:jc w:val="center"/>
                              <w:rPr>
                                <w:b/>
                                <w:spacing w:val="-10"/>
                              </w:rPr>
                            </w:pP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Human Resource Management (HRM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)</w:t>
                            </w:r>
                          </w:p>
                          <w:p w:rsidR="00FF6E64" w:rsidRDefault="00FF6E64" w:rsidP="00FF6E64">
                            <w:pPr>
                              <w:spacing w:before="17" w:line="261" w:lineRule="auto"/>
                              <w:ind w:left="966" w:right="8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E6366">
                              <w:rPr>
                                <w:b/>
                              </w:rPr>
                              <w:t>Code: 4529204</w:t>
                            </w:r>
                          </w:p>
                          <w:p w:rsidR="00FF6E64" w:rsidRDefault="00FF6E64" w:rsidP="00FF6E64">
                            <w:pPr>
                              <w:spacing w:before="11" w:line="254" w:lineRule="auto"/>
                              <w:ind w:left="20" w:righ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 effective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2018-19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55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75pt;margin-top:100pt;width:390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" filled="f" stroked="f">
                <v:textbox inset="0,0,0,0">
                  <w:txbxContent>
                    <w:p w:rsidR="00FF6E64" w:rsidRPr="00A00130" w:rsidRDefault="00FF6E64" w:rsidP="00FF6E64">
                      <w:pPr>
                        <w:spacing w:before="182"/>
                        <w:ind w:left="5" w:right="5"/>
                        <w:jc w:val="center"/>
                        <w:rPr>
                          <w:b/>
                          <w:sz w:val="20"/>
                        </w:rPr>
                      </w:pPr>
                      <w:r w:rsidRPr="00A00130">
                        <w:rPr>
                          <w:b/>
                          <w:sz w:val="20"/>
                        </w:rPr>
                        <w:t>Syllabus</w:t>
                      </w:r>
                      <w:r w:rsidRPr="00A00130"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for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Master</w:t>
                      </w:r>
                      <w:r w:rsidRPr="00A00130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of</w:t>
                      </w:r>
                      <w:r w:rsidRPr="00A00130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Business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Administration,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2</w:t>
                      </w:r>
                      <w:r w:rsidRPr="00A00130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Semester</w:t>
                      </w:r>
                    </w:p>
                    <w:p w:rsidR="00FF6E64" w:rsidRDefault="00FF6E64" w:rsidP="00FF6E64">
                      <w:pPr>
                        <w:spacing w:before="17" w:line="261" w:lineRule="auto"/>
                        <w:ind w:left="966" w:right="868"/>
                        <w:jc w:val="center"/>
                        <w:rPr>
                          <w:b/>
                          <w:spacing w:val="-10"/>
                        </w:rPr>
                      </w:pP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0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spacing w:val="-10"/>
                        </w:rPr>
                        <w:t xml:space="preserve"> Human Resource Management (HRM</w:t>
                      </w:r>
                      <w:r>
                        <w:rPr>
                          <w:b/>
                          <w:spacing w:val="-10"/>
                        </w:rPr>
                        <w:t>)</w:t>
                      </w:r>
                    </w:p>
                    <w:p w:rsidR="00FF6E64" w:rsidRDefault="00FF6E64" w:rsidP="00FF6E64">
                      <w:pPr>
                        <w:spacing w:before="17" w:line="261" w:lineRule="auto"/>
                        <w:ind w:left="966" w:right="8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 w:rsidRPr="00A00130"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"/>
                        </w:rPr>
                        <w:t xml:space="preserve"> </w:t>
                      </w:r>
                      <w:r w:rsidR="00CE6366">
                        <w:rPr>
                          <w:b/>
                        </w:rPr>
                        <w:t>Code: 4529204</w:t>
                      </w:r>
                    </w:p>
                    <w:p w:rsidR="00FF6E64" w:rsidRDefault="00FF6E64" w:rsidP="00FF6E64">
                      <w:pPr>
                        <w:spacing w:before="11" w:line="254" w:lineRule="auto"/>
                        <w:ind w:left="20" w:right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effective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 xml:space="preserve">from </w:t>
                      </w:r>
                      <w:r>
                        <w:rPr>
                          <w:b/>
                          <w:spacing w:val="-1"/>
                        </w:rPr>
                        <w:t>academic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2018-19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6E64" w:rsidRDefault="00FF6E64" w:rsidP="00FF6E64">
      <w:pPr>
        <w:pStyle w:val="Heading1"/>
        <w:tabs>
          <w:tab w:val="left" w:pos="661"/>
        </w:tabs>
        <w:spacing w:before="90"/>
        <w:ind w:left="0" w:firstLine="0"/>
      </w:pPr>
    </w:p>
    <w:p w:rsidR="00FF6E64" w:rsidRDefault="00FF6E64" w:rsidP="00FF6E64">
      <w:pPr>
        <w:pStyle w:val="Heading1"/>
        <w:tabs>
          <w:tab w:val="left" w:pos="661"/>
        </w:tabs>
        <w:spacing w:before="90"/>
      </w:pPr>
    </w:p>
    <w:p w:rsidR="00FF6E64" w:rsidRDefault="00FF6E64" w:rsidP="00FF6E64">
      <w:pPr>
        <w:pStyle w:val="Heading1"/>
        <w:tabs>
          <w:tab w:val="left" w:pos="661"/>
        </w:tabs>
        <w:spacing w:before="90"/>
      </w:pPr>
    </w:p>
    <w:p w:rsidR="00DC0BA0" w:rsidRDefault="00402E9F">
      <w:pPr>
        <w:pStyle w:val="Heading1"/>
        <w:numPr>
          <w:ilvl w:val="0"/>
          <w:numId w:val="13"/>
        </w:numPr>
        <w:tabs>
          <w:tab w:val="left" w:pos="661"/>
        </w:tabs>
        <w:spacing w:before="90"/>
        <w:ind w:hanging="361"/>
      </w:pPr>
      <w:r>
        <w:t>Learning</w:t>
      </w:r>
      <w:r>
        <w:rPr>
          <w:spacing w:val="-3"/>
        </w:rPr>
        <w:t xml:space="preserve"> </w:t>
      </w:r>
      <w:r>
        <w:t>Outcome:</w:t>
      </w:r>
    </w:p>
    <w:p w:rsidR="00DC0BA0" w:rsidRDefault="00DC0BA0"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003"/>
      </w:tblGrid>
      <w:tr w:rsidR="00DC0BA0">
        <w:trPr>
          <w:trHeight w:val="551"/>
        </w:trPr>
        <w:tc>
          <w:tcPr>
            <w:tcW w:w="3349" w:type="dxa"/>
          </w:tcPr>
          <w:p w:rsidR="00DC0BA0" w:rsidRDefault="00402E9F">
            <w:pPr>
              <w:pStyle w:val="TableParagraph"/>
              <w:tabs>
                <w:tab w:val="left" w:pos="2308"/>
              </w:tabs>
              <w:spacing w:line="276" w:lineRule="exact"/>
              <w:ind w:left="108" w:right="9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2"/>
                <w:sz w:val="24"/>
              </w:rPr>
              <w:t>Outcome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6003" w:type="dxa"/>
          </w:tcPr>
          <w:p w:rsidR="00DC0BA0" w:rsidRDefault="00402E9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DC0BA0">
        <w:trPr>
          <w:trHeight w:val="551"/>
        </w:trPr>
        <w:tc>
          <w:tcPr>
            <w:tcW w:w="3349" w:type="dxa"/>
          </w:tcPr>
          <w:p w:rsidR="00DC0BA0" w:rsidRDefault="00402E9F">
            <w:pPr>
              <w:pStyle w:val="TableParagraph"/>
              <w:tabs>
                <w:tab w:val="left" w:pos="1298"/>
                <w:tab w:val="left" w:pos="2891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  <w:t>and</w:t>
            </w:r>
          </w:p>
          <w:p w:rsidR="00DC0BA0" w:rsidRDefault="00402E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6003" w:type="dxa"/>
          </w:tcPr>
          <w:p w:rsidR="00DC0BA0" w:rsidRDefault="00402E9F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Student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will</w:t>
            </w:r>
            <w:r>
              <w:rPr>
                <w:color w:val="0D0D0D"/>
                <w:spacing w:val="7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able</w:t>
            </w:r>
            <w:r>
              <w:rPr>
                <w:color w:val="0D0D0D"/>
                <w:spacing w:val="7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7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7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clear</w:t>
            </w:r>
            <w:r>
              <w:rPr>
                <w:color w:val="0D0D0D"/>
                <w:spacing w:val="7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7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</w:p>
          <w:p w:rsidR="00DC0BA0" w:rsidRDefault="00402E9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National/international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</w:p>
        </w:tc>
      </w:tr>
      <w:tr w:rsidR="00DC0BA0">
        <w:trPr>
          <w:trHeight w:val="830"/>
        </w:trPr>
        <w:tc>
          <w:tcPr>
            <w:tcW w:w="3349" w:type="dxa"/>
          </w:tcPr>
          <w:p w:rsidR="00DC0BA0" w:rsidRDefault="00402E9F">
            <w:pPr>
              <w:pStyle w:val="TableParagraph"/>
              <w:tabs>
                <w:tab w:val="left" w:pos="1177"/>
                <w:tab w:val="left" w:pos="238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z w:val="24"/>
              </w:rPr>
              <w:tab/>
              <w:t>thinking,</w:t>
            </w:r>
            <w:r>
              <w:rPr>
                <w:color w:val="000101"/>
                <w:sz w:val="24"/>
              </w:rPr>
              <w:tab/>
              <w:t>Business</w:t>
            </w:r>
          </w:p>
          <w:p w:rsidR="00DC0BA0" w:rsidRDefault="00402E9F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4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4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4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6003" w:type="dxa"/>
          </w:tcPr>
          <w:p w:rsidR="00DC0BA0" w:rsidRDefault="00402E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Student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will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capable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ensure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right</w:t>
            </w:r>
          </w:p>
          <w:p w:rsidR="00DC0BA0" w:rsidRDefault="00402E9F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color w:val="0D0D0D"/>
                <w:sz w:val="24"/>
              </w:rPr>
              <w:t>person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right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place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right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time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right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place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among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 available</w:t>
            </w:r>
          </w:p>
        </w:tc>
      </w:tr>
      <w:tr w:rsidR="00DC0BA0">
        <w:trPr>
          <w:trHeight w:val="828"/>
        </w:trPr>
        <w:tc>
          <w:tcPr>
            <w:tcW w:w="3349" w:type="dxa"/>
          </w:tcPr>
          <w:p w:rsidR="00DC0BA0" w:rsidRDefault="00402E9F">
            <w:pPr>
              <w:pStyle w:val="TableParagraph"/>
              <w:tabs>
                <w:tab w:val="left" w:pos="1828"/>
                <w:tab w:val="left" w:pos="2612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 xml:space="preserve">Global  </w:t>
            </w:r>
            <w:r>
              <w:rPr>
                <w:color w:val="000101"/>
                <w:spacing w:val="1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 xml:space="preserve">Exposure  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Understanding</w:t>
            </w:r>
          </w:p>
          <w:p w:rsidR="00DC0BA0" w:rsidRDefault="00402E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6003" w:type="dxa"/>
          </w:tcPr>
          <w:p w:rsidR="00DC0BA0" w:rsidRDefault="00402E9F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color w:val="0D0D0D"/>
                <w:sz w:val="24"/>
              </w:rPr>
              <w:t>To address the issue of diversity , changing demography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technological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innovation,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will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exposed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industry/domain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specific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issues</w:t>
            </w:r>
          </w:p>
        </w:tc>
      </w:tr>
      <w:tr w:rsidR="00DC0BA0">
        <w:trPr>
          <w:trHeight w:val="1103"/>
        </w:trPr>
        <w:tc>
          <w:tcPr>
            <w:tcW w:w="3349" w:type="dxa"/>
          </w:tcPr>
          <w:p w:rsidR="00DC0BA0" w:rsidRDefault="00402E9F">
            <w:pPr>
              <w:pStyle w:val="TableParagraph"/>
              <w:tabs>
                <w:tab w:val="left" w:pos="1041"/>
                <w:tab w:val="left" w:pos="2893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z w:val="24"/>
              </w:rPr>
              <w:tab/>
              <w:t>Responsiveness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6003" w:type="dxa"/>
          </w:tcPr>
          <w:p w:rsidR="00DC0BA0" w:rsidRDefault="00402E9F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deliver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fair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treatment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delivering justice to employee. Can contribute to society by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providing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appropriate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training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improve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employability</w:t>
            </w:r>
          </w:p>
        </w:tc>
      </w:tr>
      <w:tr w:rsidR="00DC0BA0">
        <w:trPr>
          <w:trHeight w:val="827"/>
        </w:trPr>
        <w:tc>
          <w:tcPr>
            <w:tcW w:w="3349" w:type="dxa"/>
          </w:tcPr>
          <w:p w:rsidR="00DC0BA0" w:rsidRDefault="00402E9F">
            <w:pPr>
              <w:pStyle w:val="TableParagraph"/>
              <w:spacing w:line="268" w:lineRule="exact"/>
              <w:ind w:left="18" w:right="127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6003" w:type="dxa"/>
          </w:tcPr>
          <w:p w:rsidR="00DC0BA0" w:rsidRDefault="00402E9F">
            <w:pPr>
              <w:pStyle w:val="TableParagraph"/>
              <w:tabs>
                <w:tab w:val="left" w:pos="2418"/>
                <w:tab w:val="left" w:pos="3102"/>
                <w:tab w:val="left" w:pos="4366"/>
                <w:tab w:val="left" w:pos="5692"/>
              </w:tabs>
              <w:ind w:left="827" w:right="98"/>
              <w:rPr>
                <w:sz w:val="24"/>
              </w:rPr>
            </w:pPr>
            <w:r>
              <w:rPr>
                <w:color w:val="0D0D0D"/>
                <w:sz w:val="24"/>
              </w:rPr>
              <w:t>Emphasizes</w:t>
            </w:r>
            <w:r>
              <w:rPr>
                <w:color w:val="0D0D0D"/>
                <w:sz w:val="24"/>
              </w:rPr>
              <w:tab/>
              <w:t>on</w:t>
            </w:r>
            <w:r>
              <w:rPr>
                <w:color w:val="0D0D0D"/>
                <w:sz w:val="24"/>
              </w:rPr>
              <w:tab/>
              <w:t>different</w:t>
            </w:r>
            <w:r>
              <w:rPr>
                <w:color w:val="0D0D0D"/>
                <w:sz w:val="24"/>
              </w:rPr>
              <w:tab/>
              <w:t>approach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execution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</w:t>
            </w:r>
          </w:p>
          <w:p w:rsidR="00DC0BA0" w:rsidRDefault="00402E9F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HRM,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stage,</w:t>
            </w:r>
          </w:p>
        </w:tc>
      </w:tr>
      <w:tr w:rsidR="00DC0BA0">
        <w:trPr>
          <w:trHeight w:val="551"/>
        </w:trPr>
        <w:tc>
          <w:tcPr>
            <w:tcW w:w="3349" w:type="dxa"/>
          </w:tcPr>
          <w:p w:rsidR="00DC0BA0" w:rsidRDefault="00402E9F">
            <w:pPr>
              <w:pStyle w:val="TableParagraph"/>
              <w:spacing w:line="268" w:lineRule="exact"/>
              <w:ind w:left="90" w:right="126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6003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Requires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great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improve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productivity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effectiveness</w:t>
            </w:r>
            <w:proofErr w:type="gram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have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solution.</w:t>
            </w:r>
          </w:p>
        </w:tc>
      </w:tr>
    </w:tbl>
    <w:p w:rsidR="00DC0BA0" w:rsidRDefault="00DC0BA0">
      <w:pPr>
        <w:pStyle w:val="BodyText"/>
        <w:spacing w:before="3"/>
        <w:ind w:left="0" w:firstLine="0"/>
        <w:rPr>
          <w:b/>
          <w:sz w:val="23"/>
        </w:rPr>
      </w:pPr>
    </w:p>
    <w:p w:rsidR="00DC0BA0" w:rsidRDefault="00402E9F">
      <w:pPr>
        <w:pStyle w:val="ListParagraph"/>
        <w:numPr>
          <w:ilvl w:val="0"/>
          <w:numId w:val="13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40 sessions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60 minutes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each.</w:t>
      </w:r>
    </w:p>
    <w:p w:rsidR="00DC0BA0" w:rsidRDefault="00DC0BA0">
      <w:pPr>
        <w:pStyle w:val="BodyText"/>
        <w:spacing w:before="5"/>
        <w:ind w:left="0" w:firstLine="0"/>
        <w:rPr>
          <w:b/>
        </w:rPr>
      </w:pPr>
    </w:p>
    <w:p w:rsidR="00DC0BA0" w:rsidRDefault="00402E9F">
      <w:pPr>
        <w:pStyle w:val="Heading1"/>
        <w:numPr>
          <w:ilvl w:val="0"/>
          <w:numId w:val="13"/>
        </w:numPr>
        <w:tabs>
          <w:tab w:val="left" w:pos="661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C0BA0" w:rsidRDefault="00DC0BA0">
      <w:pPr>
        <w:pStyle w:val="BodyText"/>
        <w:spacing w:before="4"/>
        <w:ind w:left="0" w:firstLine="0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5943"/>
        <w:gridCol w:w="1195"/>
        <w:gridCol w:w="1418"/>
      </w:tblGrid>
      <w:tr w:rsidR="00DC0BA0">
        <w:trPr>
          <w:trHeight w:val="827"/>
        </w:trPr>
        <w:tc>
          <w:tcPr>
            <w:tcW w:w="1020" w:type="dxa"/>
          </w:tcPr>
          <w:p w:rsidR="00DC0BA0" w:rsidRDefault="00402E9F">
            <w:pPr>
              <w:pStyle w:val="TableParagraph"/>
              <w:spacing w:before="135"/>
              <w:ind w:left="333" w:right="89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73" w:lineRule="exact"/>
              <w:ind w:left="2114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195" w:type="dxa"/>
          </w:tcPr>
          <w:p w:rsidR="00DC0BA0" w:rsidRDefault="00402E9F">
            <w:pPr>
              <w:pStyle w:val="TableParagraph"/>
              <w:spacing w:before="135"/>
              <w:ind w:left="178" w:right="14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DC0BA0" w:rsidRDefault="00402E9F">
            <w:pPr>
              <w:pStyle w:val="TableParagraph"/>
              <w:spacing w:line="273" w:lineRule="exact"/>
              <w:ind w:left="22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DC0BA0" w:rsidRDefault="00402E9F">
            <w:pPr>
              <w:pStyle w:val="TableParagraph"/>
              <w:spacing w:line="270" w:lineRule="atLeast"/>
              <w:ind w:left="109" w:right="78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  <w:bookmarkStart w:id="0" w:name="_GoBack"/>
        <w:bookmarkEnd w:id="0"/>
      </w:tr>
      <w:tr w:rsidR="00DC0BA0">
        <w:trPr>
          <w:trHeight w:val="5400"/>
        </w:trPr>
        <w:tc>
          <w:tcPr>
            <w:tcW w:w="1020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16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executives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Advantage,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</w:p>
          <w:p w:rsidR="00DC0BA0" w:rsidRDefault="00402E9F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DC0BA0" w:rsidRDefault="00402E9F">
            <w:pPr>
              <w:pStyle w:val="TableParagraph"/>
              <w:ind w:left="108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Macro and Micro Dimensions, Macro HR Policy;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affecting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policy;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HR,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affecting micro part of HR, MICRO Level practices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Planning: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Factors 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HRP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HRP</w:t>
            </w:r>
          </w:p>
          <w:p w:rsidR="00DC0BA0" w:rsidRDefault="00402E9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shortage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C0BA0" w:rsidRDefault="00402E9F">
            <w:pPr>
              <w:pStyle w:val="TableParagraph"/>
              <w:spacing w:before="3"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Surpluses</w:t>
            </w:r>
          </w:p>
        </w:tc>
        <w:tc>
          <w:tcPr>
            <w:tcW w:w="1195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163"/>
              <w:ind w:left="457" w:right="4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163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C0BA0">
        <w:trPr>
          <w:trHeight w:val="2570"/>
        </w:trPr>
        <w:tc>
          <w:tcPr>
            <w:tcW w:w="1020" w:type="dxa"/>
          </w:tcPr>
          <w:p w:rsidR="00DC0BA0" w:rsidRDefault="00DC0BA0">
            <w:pPr>
              <w:pStyle w:val="TableParagraph"/>
            </w:pP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Recruitment:</w:t>
            </w:r>
          </w:p>
          <w:p w:rsidR="00DC0BA0" w:rsidRDefault="00402E9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  <w:tab w:val="left" w:pos="1720"/>
                <w:tab w:val="left" w:pos="2658"/>
                <w:tab w:val="left" w:pos="3211"/>
                <w:tab w:val="left" w:pos="4176"/>
                <w:tab w:val="left" w:pos="4581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z w:val="24"/>
              </w:rPr>
              <w:tab/>
              <w:t>Process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Sources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Recruitment,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Recruitment Policy</w:t>
            </w:r>
          </w:p>
          <w:p w:rsidR="00DC0BA0" w:rsidRDefault="00402E9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labor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  <w:p w:rsidR="00DC0BA0" w:rsidRDefault="00402E9F">
            <w:pPr>
              <w:pStyle w:val="TableParagraph"/>
              <w:spacing w:before="4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Selection:</w:t>
            </w:r>
          </w:p>
          <w:p w:rsidR="00DC0BA0" w:rsidRDefault="00402E9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DC0BA0" w:rsidRDefault="00402E9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 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  <w:p w:rsidR="00DC0BA0" w:rsidRDefault="00402E9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Induction</w:t>
            </w:r>
          </w:p>
        </w:tc>
        <w:tc>
          <w:tcPr>
            <w:tcW w:w="1195" w:type="dxa"/>
          </w:tcPr>
          <w:p w:rsidR="00DC0BA0" w:rsidRDefault="00DC0BA0">
            <w:pPr>
              <w:pStyle w:val="TableParagraph"/>
            </w:pPr>
          </w:p>
        </w:tc>
        <w:tc>
          <w:tcPr>
            <w:tcW w:w="1418" w:type="dxa"/>
          </w:tcPr>
          <w:p w:rsidR="00DC0BA0" w:rsidRDefault="00DC0BA0">
            <w:pPr>
              <w:pStyle w:val="TableParagraph"/>
            </w:pPr>
          </w:p>
        </w:tc>
      </w:tr>
      <w:tr w:rsidR="00DC0BA0">
        <w:trPr>
          <w:trHeight w:val="3122"/>
        </w:trPr>
        <w:tc>
          <w:tcPr>
            <w:tcW w:w="1020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224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71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Evaluation:</w:t>
            </w:r>
          </w:p>
          <w:p w:rsidR="00DC0BA0" w:rsidRDefault="00402E9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" w:line="237" w:lineRule="auto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Features,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DC0BA0" w:rsidRDefault="00402E9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DC0BA0" w:rsidRDefault="00402E9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 Competency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 job evaluation</w:t>
            </w:r>
          </w:p>
          <w:p w:rsidR="00DC0BA0" w:rsidRDefault="00402E9F">
            <w:pPr>
              <w:pStyle w:val="TableParagraph"/>
              <w:spacing w:before="7"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Development:</w:t>
            </w:r>
          </w:p>
          <w:p w:rsidR="00DC0BA0" w:rsidRDefault="00402E9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DC0BA0" w:rsidRDefault="00402E9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6"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</w:p>
        </w:tc>
        <w:tc>
          <w:tcPr>
            <w:tcW w:w="1195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219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219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C0BA0">
        <w:trPr>
          <w:trHeight w:val="6814"/>
        </w:trPr>
        <w:tc>
          <w:tcPr>
            <w:tcW w:w="1020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4"/>
              </w:rPr>
            </w:pPr>
          </w:p>
          <w:p w:rsidR="00DC0BA0" w:rsidRDefault="00402E9F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71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Appraisal: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Meaning, 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  <w:tab w:val="left" w:pos="2036"/>
                <w:tab w:val="left" w:pos="3260"/>
                <w:tab w:val="left" w:pos="4390"/>
                <w:tab w:val="left" w:pos="47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z w:val="24"/>
              </w:rPr>
              <w:tab/>
              <w:t>Appraisal</w:t>
            </w:r>
            <w:r>
              <w:rPr>
                <w:sz w:val="24"/>
              </w:rPr>
              <w:tab/>
              <w:t>Methods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360-degree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Feedback,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 (MBO),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  <w:tab w:val="left" w:pos="1442"/>
                <w:tab w:val="left" w:pos="2506"/>
                <w:tab w:val="left" w:pos="3945"/>
                <w:tab w:val="left" w:pos="4358"/>
                <w:tab w:val="left" w:pos="4797"/>
              </w:tabs>
              <w:spacing w:before="3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z w:val="24"/>
              </w:rPr>
              <w:tab/>
              <w:t>affecting</w:t>
            </w:r>
            <w:r>
              <w:rPr>
                <w:sz w:val="24"/>
              </w:rPr>
              <w:tab/>
              <w:t>Performance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Employee,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:rsidR="00DC0BA0" w:rsidRDefault="00402E9F">
            <w:pPr>
              <w:pStyle w:val="TableParagraph"/>
              <w:spacing w:before="5"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Compensation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Reward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Systems: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</w:p>
          <w:p w:rsidR="00DC0BA0" w:rsidRDefault="00402E9F">
            <w:pPr>
              <w:pStyle w:val="TableParagraph"/>
              <w:spacing w:before="2"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</w:tabs>
              <w:spacing w:before="1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Definition, Characteristics and Objectives of 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Factors affecting IR, participants of IR,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IR. Approaches to Industrial relations, system of IR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DC0BA0" w:rsidRDefault="00402E9F">
            <w:pPr>
              <w:pStyle w:val="TableParagraph"/>
              <w:spacing w:before="8" w:line="275" w:lineRule="exact"/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Conflict,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Dispute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Resolution: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disputes settlement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Bargaining.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ILO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DC0BA0" w:rsidRDefault="00402E9F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before="9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UnionAct,1926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:Major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union,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195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0BA0" w:rsidRDefault="00402E9F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0BA0" w:rsidRDefault="00402E9F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C0BA0">
        <w:trPr>
          <w:trHeight w:val="844"/>
        </w:trPr>
        <w:tc>
          <w:tcPr>
            <w:tcW w:w="1020" w:type="dxa"/>
          </w:tcPr>
          <w:p w:rsidR="00DC0BA0" w:rsidRDefault="00DC0BA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C0BA0" w:rsidRDefault="00402E9F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71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Security:</w:t>
            </w:r>
          </w:p>
          <w:p w:rsidR="00DC0BA0" w:rsidRDefault="00402E9F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before="5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  <w:tc>
          <w:tcPr>
            <w:tcW w:w="1195" w:type="dxa"/>
          </w:tcPr>
          <w:p w:rsidR="00DC0BA0" w:rsidRDefault="00DC0BA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C0BA0" w:rsidRDefault="00402E9F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18" w:type="dxa"/>
          </w:tcPr>
          <w:p w:rsidR="00DC0BA0" w:rsidRDefault="00DC0BA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C0BA0" w:rsidRDefault="00402E9F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DC0BA0" w:rsidRPr="0028644B" w:rsidRDefault="00DC0BA0" w:rsidP="0028644B">
      <w:pPr>
        <w:tabs>
          <w:tab w:val="left" w:pos="5625"/>
        </w:tabs>
        <w:rPr>
          <w:sz w:val="24"/>
        </w:rPr>
        <w:sectPr w:rsidR="00DC0BA0" w:rsidRPr="0028644B">
          <w:headerReference w:type="default" r:id="rId8"/>
          <w:footerReference w:type="default" r:id="rId9"/>
          <w:pgSz w:w="11910" w:h="16840"/>
          <w:pgMar w:top="1660" w:right="660" w:bottom="800" w:left="960" w:header="295" w:footer="604" w:gutter="0"/>
          <w:cols w:space="720"/>
        </w:sectPr>
      </w:pPr>
    </w:p>
    <w:p w:rsidR="00DC0BA0" w:rsidRDefault="00DC0BA0">
      <w:pPr>
        <w:pStyle w:val="BodyText"/>
        <w:ind w:left="0" w:firstLine="0"/>
        <w:rPr>
          <w:b/>
          <w:sz w:val="20"/>
        </w:rPr>
      </w:pPr>
    </w:p>
    <w:p w:rsidR="00DC0BA0" w:rsidRDefault="00DC0BA0">
      <w:pPr>
        <w:pStyle w:val="BodyText"/>
        <w:spacing w:before="9"/>
        <w:ind w:left="0" w:firstLine="0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5943"/>
        <w:gridCol w:w="1195"/>
        <w:gridCol w:w="1418"/>
      </w:tblGrid>
      <w:tr w:rsidR="00DC0BA0">
        <w:trPr>
          <w:trHeight w:val="4555"/>
        </w:trPr>
        <w:tc>
          <w:tcPr>
            <w:tcW w:w="1020" w:type="dxa"/>
          </w:tcPr>
          <w:p w:rsidR="00DC0BA0" w:rsidRDefault="00DC0BA0">
            <w:pPr>
              <w:pStyle w:val="TableParagraph"/>
            </w:pP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68" w:lineRule="exact"/>
              <w:ind w:left="525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before="4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Social Security – Meaning, Features and Classification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Social Security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 Schemes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Gratuity,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(Coverage and Operation)</w:t>
            </w:r>
          </w:p>
          <w:p w:rsidR="00DC0BA0" w:rsidRDefault="00402E9F">
            <w:pPr>
              <w:pStyle w:val="TableParagraph"/>
              <w:spacing w:before="4" w:line="275" w:lineRule="exact"/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HRM: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before="1" w:line="237" w:lineRule="auto"/>
              <w:ind w:right="194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Degrees,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Drivers,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before="5" w:line="237" w:lineRule="auto"/>
              <w:ind w:right="193"/>
              <w:rPr>
                <w:sz w:val="24"/>
              </w:rPr>
            </w:pPr>
            <w:r>
              <w:rPr>
                <w:sz w:val="24"/>
              </w:rPr>
              <w:t>Talent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before="5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Diversity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Mergers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HRM.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Scorecard.</w:t>
            </w:r>
          </w:p>
          <w:p w:rsidR="00DC0BA0" w:rsidRDefault="00402E9F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195" w:type="dxa"/>
          </w:tcPr>
          <w:p w:rsidR="00DC0BA0" w:rsidRDefault="00DC0BA0">
            <w:pPr>
              <w:pStyle w:val="TableParagraph"/>
            </w:pPr>
          </w:p>
        </w:tc>
        <w:tc>
          <w:tcPr>
            <w:tcW w:w="1418" w:type="dxa"/>
          </w:tcPr>
          <w:p w:rsidR="00DC0BA0" w:rsidRDefault="00DC0BA0">
            <w:pPr>
              <w:pStyle w:val="TableParagraph"/>
            </w:pPr>
          </w:p>
        </w:tc>
      </w:tr>
      <w:tr w:rsidR="00DC0BA0">
        <w:trPr>
          <w:trHeight w:val="4260"/>
        </w:trPr>
        <w:tc>
          <w:tcPr>
            <w:tcW w:w="1020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19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943" w:type="dxa"/>
          </w:tcPr>
          <w:p w:rsidR="00DC0BA0" w:rsidRDefault="00402E9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DC0BA0" w:rsidRDefault="00402E9F">
            <w:pPr>
              <w:pStyle w:val="TableParagraph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of the topics learned in Module I to IV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may work on below given emerging topics in the field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HR.</w:t>
            </w:r>
          </w:p>
          <w:p w:rsidR="00DC0BA0" w:rsidRDefault="00402E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DC0BA0" w:rsidRDefault="00402E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</w:p>
          <w:p w:rsidR="00DC0BA0" w:rsidRDefault="00402E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issue.</w:t>
            </w:r>
          </w:p>
          <w:p w:rsidR="00DC0BA0" w:rsidRDefault="00402E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Equality</w:t>
            </w:r>
          </w:p>
          <w:p w:rsidR="00DC0BA0" w:rsidRDefault="00402E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:rsidR="00DC0BA0" w:rsidRDefault="00402E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DC0BA0" w:rsidRDefault="00402E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  <w:tab w:val="left" w:pos="1772"/>
                <w:tab w:val="left" w:pos="3043"/>
                <w:tab w:val="left" w:pos="3868"/>
                <w:tab w:val="left" w:pos="4497"/>
                <w:tab w:val="left" w:pos="5485"/>
              </w:tabs>
              <w:spacing w:before="9"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z w:val="24"/>
              </w:rPr>
              <w:tab/>
              <w:t>companies</w:t>
            </w:r>
            <w:r>
              <w:rPr>
                <w:sz w:val="24"/>
              </w:rPr>
              <w:tab/>
              <w:t>where</w:t>
            </w:r>
            <w:r>
              <w:rPr>
                <w:sz w:val="24"/>
              </w:rPr>
              <w:tab/>
              <w:t>best</w:t>
            </w:r>
            <w:r>
              <w:rPr>
                <w:sz w:val="24"/>
              </w:rPr>
              <w:tab/>
              <w:t>training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followed.</w:t>
            </w:r>
          </w:p>
        </w:tc>
        <w:tc>
          <w:tcPr>
            <w:tcW w:w="1195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402E9F">
            <w:pPr>
              <w:pStyle w:val="TableParagraph"/>
              <w:spacing w:before="190"/>
              <w:ind w:left="456" w:right="44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8" w:type="dxa"/>
          </w:tcPr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rPr>
                <w:b/>
                <w:sz w:val="26"/>
              </w:rPr>
            </w:pPr>
          </w:p>
          <w:p w:rsidR="00DC0BA0" w:rsidRDefault="00DC0BA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0BA0" w:rsidRDefault="00402E9F">
            <w:pPr>
              <w:pStyle w:val="TableParagraph"/>
              <w:ind w:left="435" w:right="195" w:hanging="209"/>
              <w:rPr>
                <w:sz w:val="24"/>
              </w:rPr>
            </w:pPr>
            <w:r>
              <w:rPr>
                <w:sz w:val="24"/>
              </w:rPr>
              <w:t>(30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DC0BA0" w:rsidRDefault="00DC0BA0">
      <w:pPr>
        <w:pStyle w:val="BodyText"/>
        <w:spacing w:before="10"/>
        <w:ind w:left="0" w:firstLine="0"/>
        <w:rPr>
          <w:b/>
          <w:sz w:val="15"/>
        </w:rPr>
      </w:pPr>
    </w:p>
    <w:p w:rsidR="00DC0BA0" w:rsidRDefault="00402E9F">
      <w:pPr>
        <w:pStyle w:val="ListParagraph"/>
        <w:numPr>
          <w:ilvl w:val="0"/>
          <w:numId w:val="13"/>
        </w:numPr>
        <w:tabs>
          <w:tab w:val="left" w:pos="66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Method:</w:t>
      </w:r>
    </w:p>
    <w:p w:rsidR="00DC0BA0" w:rsidRDefault="00402E9F">
      <w:pPr>
        <w:pStyle w:val="ListParagraph"/>
        <w:numPr>
          <w:ilvl w:val="1"/>
          <w:numId w:val="13"/>
        </w:numPr>
        <w:tabs>
          <w:tab w:val="left" w:pos="1380"/>
          <w:tab w:val="left" w:pos="1381"/>
        </w:tabs>
        <w:spacing w:line="292" w:lineRule="exact"/>
        <w:ind w:hanging="361"/>
        <w:rPr>
          <w:sz w:val="24"/>
        </w:rPr>
      </w:pPr>
      <w:r>
        <w:rPr>
          <w:sz w:val="24"/>
        </w:rPr>
        <w:t>Interactive</w:t>
      </w:r>
      <w:r>
        <w:rPr>
          <w:spacing w:val="-8"/>
          <w:sz w:val="24"/>
        </w:rPr>
        <w:t xml:space="preserve"> </w:t>
      </w:r>
      <w:r>
        <w:rPr>
          <w:sz w:val="24"/>
        </w:rPr>
        <w:t>discussions</w:t>
      </w:r>
    </w:p>
    <w:p w:rsidR="00DC0BA0" w:rsidRDefault="00402E9F">
      <w:pPr>
        <w:pStyle w:val="ListParagraph"/>
        <w:numPr>
          <w:ilvl w:val="1"/>
          <w:numId w:val="13"/>
        </w:numPr>
        <w:tabs>
          <w:tab w:val="left" w:pos="1380"/>
          <w:tab w:val="left" w:pos="1381"/>
        </w:tabs>
        <w:spacing w:line="293" w:lineRule="exact"/>
        <w:ind w:hanging="361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Playing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brain-storming</w:t>
      </w:r>
    </w:p>
    <w:p w:rsidR="00DC0BA0" w:rsidRDefault="00402E9F">
      <w:pPr>
        <w:pStyle w:val="ListParagraph"/>
        <w:numPr>
          <w:ilvl w:val="1"/>
          <w:numId w:val="13"/>
        </w:numPr>
        <w:tabs>
          <w:tab w:val="left" w:pos="1380"/>
          <w:tab w:val="left" w:pos="1381"/>
        </w:tabs>
        <w:spacing w:line="293" w:lineRule="exact"/>
        <w:ind w:hanging="361"/>
        <w:rPr>
          <w:sz w:val="24"/>
        </w:rPr>
      </w:pPr>
      <w:r>
        <w:rPr>
          <w:sz w:val="24"/>
        </w:rPr>
        <w:t>Audio-visual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(Using</w:t>
      </w:r>
      <w:r>
        <w:rPr>
          <w:spacing w:val="-8"/>
          <w:sz w:val="24"/>
        </w:rPr>
        <w:t xml:space="preserve"> </w:t>
      </w:r>
      <w:r>
        <w:rPr>
          <w:sz w:val="24"/>
        </w:rPr>
        <w:t>CDs/</w:t>
      </w:r>
      <w:r>
        <w:rPr>
          <w:spacing w:val="-3"/>
          <w:sz w:val="24"/>
        </w:rPr>
        <w:t xml:space="preserve"> </w:t>
      </w:r>
      <w:r>
        <w:rPr>
          <w:sz w:val="24"/>
        </w:rPr>
        <w:t>Clippings)</w:t>
      </w:r>
    </w:p>
    <w:p w:rsidR="00DC0BA0" w:rsidRDefault="00402E9F">
      <w:pPr>
        <w:pStyle w:val="ListParagraph"/>
        <w:numPr>
          <w:ilvl w:val="1"/>
          <w:numId w:val="13"/>
        </w:numPr>
        <w:tabs>
          <w:tab w:val="left" w:pos="1380"/>
          <w:tab w:val="left" w:pos="1381"/>
        </w:tabs>
        <w:spacing w:line="293" w:lineRule="exact"/>
        <w:ind w:hanging="361"/>
        <w:rPr>
          <w:sz w:val="24"/>
        </w:rPr>
      </w:pP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Presentations</w:t>
      </w:r>
    </w:p>
    <w:p w:rsidR="00DC0BA0" w:rsidRDefault="00DC0BA0">
      <w:pPr>
        <w:pStyle w:val="BodyText"/>
        <w:spacing w:before="4"/>
        <w:ind w:left="0" w:firstLine="0"/>
      </w:pPr>
    </w:p>
    <w:p w:rsidR="00DC0BA0" w:rsidRDefault="00402E9F">
      <w:pPr>
        <w:pStyle w:val="Heading1"/>
        <w:numPr>
          <w:ilvl w:val="0"/>
          <w:numId w:val="13"/>
        </w:numPr>
        <w:tabs>
          <w:tab w:val="left" w:pos="661"/>
        </w:tabs>
        <w:spacing w:line="274" w:lineRule="exact"/>
        <w:ind w:hanging="361"/>
      </w:pPr>
      <w:r>
        <w:t>Evaluation:</w:t>
      </w:r>
    </w:p>
    <w:p w:rsidR="00DC0BA0" w:rsidRDefault="00402E9F">
      <w:pPr>
        <w:pStyle w:val="BodyText"/>
        <w:spacing w:after="8" w:line="274" w:lineRule="exact"/>
        <w:ind w:left="660" w:firstLine="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DC0BA0">
        <w:trPr>
          <w:trHeight w:val="275"/>
        </w:trPr>
        <w:tc>
          <w:tcPr>
            <w:tcW w:w="531" w:type="dxa"/>
            <w:vMerge w:val="restart"/>
          </w:tcPr>
          <w:p w:rsidR="00DC0BA0" w:rsidRDefault="00DC0BA0">
            <w:pPr>
              <w:pStyle w:val="TableParagraph"/>
              <w:spacing w:before="2"/>
              <w:rPr>
                <w:sz w:val="27"/>
              </w:rPr>
            </w:pPr>
          </w:p>
          <w:p w:rsidR="00DC0BA0" w:rsidRDefault="00402E9F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DC0BA0" w:rsidRDefault="00402E9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DC0BA0" w:rsidRDefault="00402E9F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C0BA0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DC0BA0" w:rsidRDefault="00DC0BA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DC0BA0" w:rsidRDefault="00402E9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DC0BA0" w:rsidRDefault="00402E9F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C0BA0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DC0BA0" w:rsidRDefault="00DC0BA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DC0BA0" w:rsidRDefault="00402E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DC0BA0" w:rsidRDefault="00402E9F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C0BA0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DC0BA0" w:rsidRDefault="00DC0BA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DC0BA0" w:rsidRDefault="00402E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DC0BA0" w:rsidRDefault="00402E9F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C0BA0">
        <w:trPr>
          <w:trHeight w:val="275"/>
        </w:trPr>
        <w:tc>
          <w:tcPr>
            <w:tcW w:w="531" w:type="dxa"/>
          </w:tcPr>
          <w:p w:rsidR="00DC0BA0" w:rsidRDefault="00402E9F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DC0BA0" w:rsidRDefault="00402E9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DC0BA0" w:rsidRDefault="00402E9F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C0BA0">
        <w:trPr>
          <w:trHeight w:val="275"/>
        </w:trPr>
        <w:tc>
          <w:tcPr>
            <w:tcW w:w="531" w:type="dxa"/>
          </w:tcPr>
          <w:p w:rsidR="00DC0BA0" w:rsidRDefault="00402E9F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DC0BA0" w:rsidRDefault="00402E9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DC0BA0" w:rsidRDefault="00402E9F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DC0BA0" w:rsidRDefault="00DC0BA0">
      <w:pPr>
        <w:spacing w:line="256" w:lineRule="exact"/>
        <w:jc w:val="center"/>
        <w:rPr>
          <w:sz w:val="24"/>
        </w:rPr>
        <w:sectPr w:rsidR="00DC0BA0">
          <w:pgSz w:w="11910" w:h="16840"/>
          <w:pgMar w:top="1660" w:right="660" w:bottom="800" w:left="960" w:header="295" w:footer="604" w:gutter="0"/>
          <w:cols w:space="720"/>
        </w:sectPr>
      </w:pPr>
    </w:p>
    <w:p w:rsidR="00DC0BA0" w:rsidRDefault="00DC0BA0">
      <w:pPr>
        <w:pStyle w:val="BodyText"/>
        <w:spacing w:before="8"/>
        <w:ind w:left="0" w:firstLine="0"/>
        <w:rPr>
          <w:sz w:val="27"/>
        </w:rPr>
      </w:pPr>
    </w:p>
    <w:p w:rsidR="00DC0BA0" w:rsidRDefault="00402E9F">
      <w:pPr>
        <w:pStyle w:val="Heading1"/>
        <w:numPr>
          <w:ilvl w:val="0"/>
          <w:numId w:val="13"/>
        </w:numPr>
        <w:tabs>
          <w:tab w:val="left" w:pos="661"/>
        </w:tabs>
        <w:spacing w:before="90"/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C0BA0" w:rsidRDefault="00DC0BA0"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2936"/>
        <w:gridCol w:w="2494"/>
        <w:gridCol w:w="1961"/>
        <w:gridCol w:w="1958"/>
      </w:tblGrid>
      <w:tr w:rsidR="00DC0BA0">
        <w:trPr>
          <w:trHeight w:val="551"/>
        </w:trPr>
        <w:tc>
          <w:tcPr>
            <w:tcW w:w="632" w:type="dxa"/>
          </w:tcPr>
          <w:p w:rsidR="00DC0BA0" w:rsidRDefault="00402E9F">
            <w:pPr>
              <w:pStyle w:val="TableParagraph"/>
              <w:spacing w:before="135"/>
              <w:ind w:left="14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73" w:lineRule="exact"/>
              <w:ind w:left="1073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73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Book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73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76" w:lineRule="exact"/>
              <w:ind w:left="393" w:right="372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Publication</w:t>
            </w:r>
          </w:p>
        </w:tc>
      </w:tr>
      <w:tr w:rsidR="00DC0BA0">
        <w:trPr>
          <w:trHeight w:val="551"/>
        </w:trPr>
        <w:tc>
          <w:tcPr>
            <w:tcW w:w="632" w:type="dxa"/>
          </w:tcPr>
          <w:p w:rsidR="00DC0BA0" w:rsidRDefault="00402E9F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Pravin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Durai</w:t>
            </w:r>
            <w:proofErr w:type="spellEnd"/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554"/>
        </w:trPr>
        <w:tc>
          <w:tcPr>
            <w:tcW w:w="632" w:type="dxa"/>
          </w:tcPr>
          <w:p w:rsidR="00DC0BA0" w:rsidRDefault="00DC0BA0">
            <w:pPr>
              <w:pStyle w:val="TableParagraph"/>
            </w:pP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Ashwathapa</w:t>
            </w:r>
            <w:proofErr w:type="spellEnd"/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827"/>
        </w:trPr>
        <w:tc>
          <w:tcPr>
            <w:tcW w:w="632" w:type="dxa"/>
          </w:tcPr>
          <w:p w:rsidR="00DC0BA0" w:rsidRDefault="00DC0BA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0BA0" w:rsidRDefault="00402E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ind w:left="107" w:right="1070"/>
              <w:rPr>
                <w:sz w:val="24"/>
              </w:rPr>
            </w:pPr>
            <w:r>
              <w:rPr>
                <w:sz w:val="24"/>
              </w:rPr>
              <w:t>Garry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Dessler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BijuVarkkey</w:t>
            </w:r>
            <w:proofErr w:type="spellEnd"/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Fundamentals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552"/>
        </w:trPr>
        <w:tc>
          <w:tcPr>
            <w:tcW w:w="632" w:type="dxa"/>
          </w:tcPr>
          <w:p w:rsidR="00DC0BA0" w:rsidRDefault="00402E9F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Uday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Haldar</w:t>
            </w:r>
            <w:proofErr w:type="spellEnd"/>
            <w:r>
              <w:rPr>
                <w:sz w:val="24"/>
              </w:rPr>
              <w:t xml:space="preserve"> &amp;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Juthika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Sarkar</w:t>
            </w:r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551"/>
        </w:trPr>
        <w:tc>
          <w:tcPr>
            <w:tcW w:w="632" w:type="dxa"/>
          </w:tcPr>
          <w:p w:rsidR="00DC0BA0" w:rsidRDefault="00402E9F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N. Sinha, S. P.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Shekhar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Indu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</w:t>
            </w:r>
            <w:proofErr w:type="spellEnd"/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827"/>
        </w:trPr>
        <w:tc>
          <w:tcPr>
            <w:tcW w:w="632" w:type="dxa"/>
          </w:tcPr>
          <w:p w:rsidR="00DC0BA0" w:rsidRDefault="00DC0BA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0BA0" w:rsidRDefault="00402E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ind w:left="107" w:right="887"/>
              <w:rPr>
                <w:sz w:val="24"/>
              </w:rPr>
            </w:pPr>
            <w:r>
              <w:rPr>
                <w:sz w:val="24"/>
              </w:rPr>
              <w:t xml:space="preserve">Sharon </w:t>
            </w:r>
            <w:proofErr w:type="spellStart"/>
            <w:r>
              <w:rPr>
                <w:sz w:val="24"/>
              </w:rPr>
              <w:t>Pande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Swapnalekha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Basak</w:t>
            </w:r>
            <w:proofErr w:type="spellEnd"/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Human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551"/>
        </w:trPr>
        <w:tc>
          <w:tcPr>
            <w:tcW w:w="632" w:type="dxa"/>
          </w:tcPr>
          <w:p w:rsidR="00DC0BA0" w:rsidRDefault="00402E9F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Pulak</w:t>
            </w:r>
            <w:proofErr w:type="spellEnd"/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  <w:p w:rsidR="00DC0BA0" w:rsidRDefault="00402E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827"/>
        </w:trPr>
        <w:tc>
          <w:tcPr>
            <w:tcW w:w="632" w:type="dxa"/>
          </w:tcPr>
          <w:p w:rsidR="00DC0BA0" w:rsidRDefault="00DC0BA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0BA0" w:rsidRDefault="00402E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Greer</w:t>
            </w:r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DC0BA0" w:rsidRDefault="00402E9F">
            <w:pPr>
              <w:pStyle w:val="TableParagraph"/>
              <w:spacing w:line="270" w:lineRule="atLeast"/>
              <w:ind w:left="107" w:right="1114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C0BA0">
        <w:trPr>
          <w:trHeight w:val="554"/>
        </w:trPr>
        <w:tc>
          <w:tcPr>
            <w:tcW w:w="632" w:type="dxa"/>
          </w:tcPr>
          <w:p w:rsidR="00DC0BA0" w:rsidRDefault="00402E9F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36" w:type="dxa"/>
          </w:tcPr>
          <w:p w:rsidR="00DC0BA0" w:rsidRDefault="00402E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Mello</w:t>
            </w:r>
          </w:p>
        </w:tc>
        <w:tc>
          <w:tcPr>
            <w:tcW w:w="2494" w:type="dxa"/>
          </w:tcPr>
          <w:p w:rsidR="00DC0BA0" w:rsidRDefault="00402E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</w:p>
        </w:tc>
        <w:tc>
          <w:tcPr>
            <w:tcW w:w="1961" w:type="dxa"/>
          </w:tcPr>
          <w:p w:rsidR="00DC0BA0" w:rsidRDefault="00402E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958" w:type="dxa"/>
          </w:tcPr>
          <w:p w:rsidR="00DC0BA0" w:rsidRDefault="00402E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DC0BA0" w:rsidRDefault="00402E9F">
      <w:pPr>
        <w:pStyle w:val="BodyText"/>
        <w:ind w:left="300" w:right="933" w:firstLine="0"/>
      </w:pPr>
      <w:r>
        <w:rPr>
          <w:b/>
        </w:rPr>
        <w:t xml:space="preserve">Note: </w:t>
      </w:r>
      <w:r>
        <w:t>Wherever the standard books are not available for the topic appropriate print and online</w:t>
      </w:r>
      <w:r>
        <w:rPr>
          <w:spacing w:val="-57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journals and books published by</w:t>
      </w:r>
      <w:r>
        <w:rPr>
          <w:spacing w:val="-5"/>
        </w:rPr>
        <w:t xml:space="preserve"> </w:t>
      </w:r>
      <w:r>
        <w:t>different authors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</w:t>
      </w:r>
    </w:p>
    <w:p w:rsidR="00DC0BA0" w:rsidRDefault="00DC0BA0">
      <w:pPr>
        <w:pStyle w:val="BodyText"/>
        <w:spacing w:before="8"/>
        <w:ind w:left="0" w:firstLine="0"/>
        <w:rPr>
          <w:sz w:val="23"/>
        </w:rPr>
      </w:pPr>
    </w:p>
    <w:p w:rsidR="00DC0BA0" w:rsidRDefault="00402E9F">
      <w:pPr>
        <w:pStyle w:val="Heading1"/>
        <w:numPr>
          <w:ilvl w:val="0"/>
          <w:numId w:val="13"/>
        </w:numPr>
        <w:tabs>
          <w:tab w:val="left" w:pos="661"/>
        </w:tabs>
        <w:spacing w:line="274" w:lineRule="exact"/>
        <w:ind w:hanging="361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Journals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Periodicals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Magazines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Newspapers,</w:t>
      </w:r>
      <w:r>
        <w:rPr>
          <w:spacing w:val="-2"/>
        </w:rPr>
        <w:t xml:space="preserve"> </w:t>
      </w:r>
      <w:r>
        <w:t>etc.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spacing w:line="274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Today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World,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News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Relations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HRM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spacing w:before="1"/>
        <w:ind w:hanging="361"/>
        <w:rPr>
          <w:sz w:val="24"/>
        </w:rPr>
      </w:pP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and Development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South</w:t>
      </w:r>
      <w:r>
        <w:rPr>
          <w:spacing w:val="-1"/>
          <w:sz w:val="24"/>
        </w:rPr>
        <w:t xml:space="preserve"> </w:t>
      </w:r>
      <w:r>
        <w:rPr>
          <w:sz w:val="24"/>
        </w:rPr>
        <w:t>Asian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Asian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South</w:t>
      </w:r>
      <w:r>
        <w:rPr>
          <w:spacing w:val="-2"/>
          <w:sz w:val="24"/>
        </w:rPr>
        <w:t xml:space="preserve"> </w:t>
      </w:r>
      <w:r>
        <w:rPr>
          <w:sz w:val="24"/>
        </w:rPr>
        <w:t>Asia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</w:p>
    <w:p w:rsidR="00DC0BA0" w:rsidRDefault="00402E9F">
      <w:pPr>
        <w:pStyle w:val="ListParagraph"/>
        <w:numPr>
          <w:ilvl w:val="0"/>
          <w:numId w:val="1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Weekly,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3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World,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</w:p>
    <w:sectPr w:rsidR="00DC0BA0">
      <w:pgSz w:w="11910" w:h="16840"/>
      <w:pgMar w:top="1660" w:right="660" w:bottom="800" w:left="96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9F" w:rsidRDefault="00402E9F">
      <w:r>
        <w:separator/>
      </w:r>
    </w:p>
  </w:endnote>
  <w:endnote w:type="continuationSeparator" w:id="0">
    <w:p w:rsidR="00402E9F" w:rsidRDefault="0040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A0" w:rsidRDefault="00402E9F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54272;mso-position-horizontal-relative:page;mso-position-vertical-relative:page" filled="f" stroked="f">
          <v:textbox style="mso-next-textbox:#_x0000_s2049" inset="0,0,0,0">
            <w:txbxContent>
              <w:p w:rsidR="00DC0BA0" w:rsidRDefault="00402E9F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644B">
                  <w:rPr>
                    <w:b/>
                    <w:i/>
                    <w:noProof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9F" w:rsidRDefault="00402E9F">
      <w:r>
        <w:separator/>
      </w:r>
    </w:p>
  </w:footnote>
  <w:footnote w:type="continuationSeparator" w:id="0">
    <w:p w:rsidR="00402E9F" w:rsidRDefault="0040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A0" w:rsidRDefault="00FF6E64">
    <w:pPr>
      <w:pStyle w:val="BodyText"/>
      <w:spacing w:line="14" w:lineRule="auto"/>
      <w:ind w:left="0" w:firstLine="0"/>
      <w:rPr>
        <w:sz w:val="20"/>
      </w:rPr>
    </w:pPr>
    <w:r w:rsidRPr="00FF6E64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D005EC" wp14:editId="398000C8">
              <wp:simplePos x="0" y="0"/>
              <wp:positionH relativeFrom="page">
                <wp:posOffset>1644650</wp:posOffset>
              </wp:positionH>
              <wp:positionV relativeFrom="page">
                <wp:posOffset>218440</wp:posOffset>
              </wp:positionV>
              <wp:extent cx="5633085" cy="93980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E64" w:rsidRPr="00EC1CF7" w:rsidRDefault="00FF6E64" w:rsidP="00FF6E64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SHREE H.N.SHUKLA COLLEGE OF MANAGEMENT STUDIES, RAJKOT</w:t>
                          </w:r>
                        </w:p>
                        <w:p w:rsidR="00FF6E64" w:rsidRPr="00EC1CF7" w:rsidRDefault="00FF6E64" w:rsidP="00FF6E64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FF6E64" w:rsidRPr="00EC1CF7" w:rsidRDefault="00FF6E64" w:rsidP="00FF6E64">
                          <w:pPr>
                            <w:spacing w:before="17" w:line="261" w:lineRule="auto"/>
                            <w:ind w:left="966" w:right="868"/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FF6E64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FF6E64" w:rsidRPr="00EC1CF7" w:rsidRDefault="00FF6E64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ind w:left="785"/>
                                  <w:rPr>
                                    <w:sz w:val="16"/>
                                  </w:rPr>
                                </w:pPr>
                              </w:p>
                              <w:p w:rsidR="00FF6E64" w:rsidRPr="00EC1CF7" w:rsidRDefault="00FF6E64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FF6E64" w:rsidRPr="00EC1CF7" w:rsidRDefault="00FF6E64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C1CF7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C1CF7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ind w:right="82"/>
                                  <w:rPr>
                                    <w:spacing w:val="-64"/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C1CF7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FF6E64" w:rsidRPr="00EC1CF7" w:rsidRDefault="00FF6E64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FF6E64" w:rsidRPr="0060018A" w:rsidRDefault="00FF6E64" w:rsidP="00FF6E64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005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9.5pt;margin-top:17.2pt;width:443.55pt;height:7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Z2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" filled="f" stroked="f">
              <v:textbox inset="0,0,0,0">
                <w:txbxContent>
                  <w:p w:rsidR="00FF6E64" w:rsidRPr="00EC1CF7" w:rsidRDefault="00FF6E64" w:rsidP="00FF6E64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SHREE H.N.SHUKLA COLLEGE OF MANAGEMENT STUDIES, RAJKOT</w:t>
                    </w:r>
                  </w:p>
                  <w:p w:rsidR="00FF6E64" w:rsidRPr="00EC1CF7" w:rsidRDefault="00FF6E64" w:rsidP="00FF6E64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FF6E64" w:rsidRPr="00EC1CF7" w:rsidRDefault="00FF6E64" w:rsidP="00FF6E64">
                    <w:pPr>
                      <w:spacing w:before="17" w:line="261" w:lineRule="auto"/>
                      <w:ind w:left="966" w:right="868"/>
                      <w:jc w:val="center"/>
                      <w:rPr>
                        <w:b/>
                        <w:sz w:val="2"/>
                      </w:rPr>
                    </w:pP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FF6E64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FF6E64" w:rsidRPr="00EC1CF7" w:rsidRDefault="00FF6E64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ind w:left="785"/>
                            <w:rPr>
                              <w:sz w:val="16"/>
                            </w:rPr>
                          </w:pPr>
                        </w:p>
                        <w:p w:rsidR="00FF6E64" w:rsidRPr="00EC1CF7" w:rsidRDefault="00FF6E64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FF6E64" w:rsidRPr="00EC1CF7" w:rsidRDefault="00FF6E64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3</w:t>
                          </w:r>
                          <w:r w:rsidRPr="00EC1CF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–</w:t>
                          </w:r>
                          <w:r w:rsidRPr="00EC1CF7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FF6E64" w:rsidRPr="00EC1CF7" w:rsidRDefault="00FF6E64" w:rsidP="00325C6C">
                          <w:pPr>
                            <w:pStyle w:val="Title"/>
                            <w:ind w:right="82"/>
                            <w:rPr>
                              <w:spacing w:val="-64"/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Raiya</w:t>
                          </w:r>
                          <w:r w:rsidRPr="00EC1CF7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Road,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FF6E64" w:rsidRPr="00EC1CF7" w:rsidRDefault="00FF6E64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FF6E64" w:rsidRPr="00EC1CF7" w:rsidRDefault="00FF6E64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FF6E64" w:rsidRPr="0060018A" w:rsidRDefault="00FF6E64" w:rsidP="00FF6E64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F6E64">
      <w:rPr>
        <w:sz w:val="20"/>
      </w:rPr>
      <w:drawing>
        <wp:anchor distT="0" distB="0" distL="114300" distR="114300" simplePos="0" relativeHeight="251671552" behindDoc="0" locked="0" layoutInCell="1" allowOverlap="1" wp14:anchorId="7BE9B1D4" wp14:editId="4F581477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A7"/>
    <w:multiLevelType w:val="hybridMultilevel"/>
    <w:tmpl w:val="348C3618"/>
    <w:lvl w:ilvl="0" w:tplc="C4A2F9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382EA6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DE38C9B6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EB20E66E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C7465F5E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5" w:tplc="263AFD9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6" w:tplc="D458B938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  <w:lvl w:ilvl="7" w:tplc="33CA3FA0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8" w:tplc="47481C00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</w:abstractNum>
  <w:abstractNum w:abstractNumId="1">
    <w:nsid w:val="1F066FE9"/>
    <w:multiLevelType w:val="hybridMultilevel"/>
    <w:tmpl w:val="FF006BCE"/>
    <w:lvl w:ilvl="0" w:tplc="1C40304C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60E2D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2" w:tplc="AFF495CA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3" w:tplc="F09C1138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 w:tplc="DE1EAEE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5" w:tplc="4E103580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6" w:tplc="F516121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7" w:tplc="34F6177E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8" w:tplc="899CC4FE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</w:abstractNum>
  <w:abstractNum w:abstractNumId="2">
    <w:nsid w:val="234672FB"/>
    <w:multiLevelType w:val="hybridMultilevel"/>
    <w:tmpl w:val="C030A2FE"/>
    <w:lvl w:ilvl="0" w:tplc="57EE9CF0">
      <w:start w:val="1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424D4D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1FC8BE2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3" w:tplc="07E2C9DA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39641A12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AA3AE638"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6" w:tplc="9D74D54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5E3CAC70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F4DA09BE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3">
    <w:nsid w:val="3C7D4B51"/>
    <w:multiLevelType w:val="hybridMultilevel"/>
    <w:tmpl w:val="5E2AEB1E"/>
    <w:lvl w:ilvl="0" w:tplc="9E0244F4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105876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2" w:tplc="20B66EE6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3" w:tplc="F218104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 w:tplc="7278BEA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5" w:tplc="8E8299EE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6" w:tplc="E9364DD6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7" w:tplc="863AC68C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8" w:tplc="66E4D4E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</w:abstractNum>
  <w:abstractNum w:abstractNumId="4">
    <w:nsid w:val="3F0A1D35"/>
    <w:multiLevelType w:val="hybridMultilevel"/>
    <w:tmpl w:val="79A648FA"/>
    <w:lvl w:ilvl="0" w:tplc="0B40E5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2E7C5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ABAEABBC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FFAE4706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30D84BA8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 w:tplc="F20C67D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 w:tplc="4FAA9EF0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7" w:tplc="01FA244E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8" w:tplc="16A62138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</w:abstractNum>
  <w:abstractNum w:abstractNumId="5">
    <w:nsid w:val="446B102A"/>
    <w:multiLevelType w:val="hybridMultilevel"/>
    <w:tmpl w:val="ACD01A20"/>
    <w:lvl w:ilvl="0" w:tplc="B6CADCB8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14EFB6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2" w:tplc="9FB8FA6A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3" w:tplc="6C0A350C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 w:tplc="89342EF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5" w:tplc="E966A460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6" w:tplc="9D067666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7" w:tplc="AEB84380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8" w:tplc="02EA163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</w:abstractNum>
  <w:abstractNum w:abstractNumId="6">
    <w:nsid w:val="4E235440"/>
    <w:multiLevelType w:val="hybridMultilevel"/>
    <w:tmpl w:val="E62E2BBC"/>
    <w:lvl w:ilvl="0" w:tplc="261C7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E9CEFF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AF8C021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D2A6DC0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D2ACC83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722138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E04E9C8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31EAD3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B6A42B6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7">
    <w:nsid w:val="5BD53AB6"/>
    <w:multiLevelType w:val="hybridMultilevel"/>
    <w:tmpl w:val="23C6BC0C"/>
    <w:lvl w:ilvl="0" w:tplc="8F82F9C0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1B8504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2" w:tplc="85ACBD70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3" w:tplc="1364226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51405DA0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350C885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13806D76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7" w:tplc="E8B0642A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2BA244FA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8">
    <w:nsid w:val="5DC51C22"/>
    <w:multiLevelType w:val="hybridMultilevel"/>
    <w:tmpl w:val="FD2E64B8"/>
    <w:lvl w:ilvl="0" w:tplc="5D18FB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7EAEAC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91A88258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DC0676A4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F1DE90A2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 w:tplc="2B78063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 w:tplc="0728E888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7" w:tplc="49408168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8" w:tplc="19F2ADAC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</w:abstractNum>
  <w:abstractNum w:abstractNumId="9">
    <w:nsid w:val="5F2546B7"/>
    <w:multiLevelType w:val="hybridMultilevel"/>
    <w:tmpl w:val="3048975C"/>
    <w:lvl w:ilvl="0" w:tplc="33E06A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9B05F1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F0DCEBB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1504869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949CAE7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5A26ECB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6B24E45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866888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4E6EC9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0">
    <w:nsid w:val="61316496"/>
    <w:multiLevelType w:val="hybridMultilevel"/>
    <w:tmpl w:val="33886220"/>
    <w:lvl w:ilvl="0" w:tplc="F63608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3B2B39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5FCC9EB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999EE5C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BFC44DC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EF148FB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9F24A2A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48F8A57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E814CA3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1">
    <w:nsid w:val="6A6C073C"/>
    <w:multiLevelType w:val="hybridMultilevel"/>
    <w:tmpl w:val="5532BBB6"/>
    <w:lvl w:ilvl="0" w:tplc="ACA840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A6B0A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848A0C7C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5D1EC644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C3007A96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 w:tplc="6B00482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 w:tplc="6088A85E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7" w:tplc="8A240BE0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8" w:tplc="F0CEB4EC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</w:abstractNum>
  <w:abstractNum w:abstractNumId="12">
    <w:nsid w:val="6F655103"/>
    <w:multiLevelType w:val="hybridMultilevel"/>
    <w:tmpl w:val="5AA4A638"/>
    <w:lvl w:ilvl="0" w:tplc="36B2C8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82E406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600AEF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FE0E0DB8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A17A5B2A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 w:tplc="D0F2670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 w:tplc="84C601C2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7" w:tplc="D9402334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8" w:tplc="F014F974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0BA0"/>
    <w:rsid w:val="0028644B"/>
    <w:rsid w:val="00402E9F"/>
    <w:rsid w:val="00CE6366"/>
    <w:rsid w:val="00DC0BA0"/>
    <w:rsid w:val="00F863C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855525-5CB0-4DA0-9683-2DE24047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6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6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50D487-5629-41D0-845F-2AB18C3C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5</cp:revision>
  <dcterms:created xsi:type="dcterms:W3CDTF">2021-07-03T08:08:00Z</dcterms:created>
  <dcterms:modified xsi:type="dcterms:W3CDTF">2021-07-05T06:47:00Z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2021-07-03T00:00:00Z</vt:filetime>
  </property>
</Properties>
</file>