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17" w:rsidRPr="007D7CD5" w:rsidRDefault="007D7CD5" w:rsidP="007D7CD5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</w:t>
      </w:r>
      <w:r w:rsidR="0069176D" w:rsidRPr="007D7CD5">
        <w:rPr>
          <w:b/>
          <w:sz w:val="40"/>
          <w:szCs w:val="40"/>
        </w:rPr>
        <w:t xml:space="preserve">  </w:t>
      </w:r>
      <w:r w:rsidR="003E76F3" w:rsidRPr="007D7CD5">
        <w:rPr>
          <w:b/>
          <w:sz w:val="40"/>
          <w:szCs w:val="40"/>
          <w:u w:val="single"/>
        </w:rPr>
        <w:t>SHREE H.N SHUKLA NURSING INSTITUTE</w:t>
      </w:r>
    </w:p>
    <w:p w:rsidR="00D6315B" w:rsidRPr="003A2D6E" w:rsidRDefault="003E76F3" w:rsidP="00D6315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</w:t>
      </w:r>
      <w:r w:rsidR="00D6315B" w:rsidRPr="00D6315B">
        <w:rPr>
          <w:b/>
          <w:sz w:val="40"/>
          <w:szCs w:val="40"/>
        </w:rPr>
        <w:t xml:space="preserve"> </w:t>
      </w:r>
      <w:r w:rsidR="006C5CC8">
        <w:rPr>
          <w:b/>
          <w:sz w:val="40"/>
          <w:szCs w:val="40"/>
        </w:rPr>
        <w:t xml:space="preserve">  </w:t>
      </w:r>
      <w:bookmarkStart w:id="0" w:name="_GoBack"/>
      <w:bookmarkEnd w:id="0"/>
      <w:r w:rsidR="006C5CC8">
        <w:rPr>
          <w:sz w:val="40"/>
          <w:szCs w:val="40"/>
          <w:u w:val="single"/>
        </w:rPr>
        <w:t>PHARMACOLOGY</w:t>
      </w:r>
      <w:r w:rsidR="0069176D" w:rsidRPr="003A2D6E">
        <w:rPr>
          <w:b/>
          <w:sz w:val="40"/>
          <w:szCs w:val="40"/>
          <w:u w:val="single"/>
        </w:rPr>
        <w:t xml:space="preserve">                  </w:t>
      </w:r>
    </w:p>
    <w:p w:rsidR="0069176D" w:rsidRDefault="00D6315B" w:rsidP="00D631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6C5CC8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</w:t>
      </w:r>
      <w:r w:rsidR="006C5CC8">
        <w:rPr>
          <w:b/>
          <w:sz w:val="28"/>
          <w:szCs w:val="28"/>
        </w:rPr>
        <w:t xml:space="preserve">PLACEMENT: Bsc (N) SECOND </w:t>
      </w:r>
      <w:r w:rsidRPr="00D6315B">
        <w:rPr>
          <w:b/>
          <w:sz w:val="28"/>
          <w:szCs w:val="28"/>
        </w:rPr>
        <w:t>YEAR</w:t>
      </w:r>
    </w:p>
    <w:p w:rsidR="00D6315B" w:rsidRPr="00D6315B" w:rsidRDefault="00D6315B" w:rsidP="00D631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Q-</w:t>
      </w:r>
      <w:r w:rsidRPr="00D6315B">
        <w:rPr>
          <w:b/>
          <w:sz w:val="28"/>
          <w:szCs w:val="28"/>
          <w:u w:val="single"/>
        </w:rPr>
        <w:t>1 LONG EASSAY</w:t>
      </w:r>
    </w:p>
    <w:p w:rsidR="006C5CC8" w:rsidRPr="006C5CC8" w:rsidRDefault="006C5CC8" w:rsidP="006C5CC8">
      <w:pPr>
        <w:pStyle w:val="ListParagraph"/>
        <w:numPr>
          <w:ilvl w:val="0"/>
          <w:numId w:val="4"/>
        </w:numPr>
        <w:rPr>
          <w:sz w:val="40"/>
          <w:szCs w:val="40"/>
          <w:u w:val="single"/>
        </w:rPr>
      </w:pPr>
      <w:r>
        <w:rPr>
          <w:sz w:val="32"/>
          <w:szCs w:val="32"/>
        </w:rPr>
        <w:t>Route of drug administration.</w:t>
      </w:r>
    </w:p>
    <w:p w:rsidR="00D6315B" w:rsidRPr="00D6315B" w:rsidRDefault="006C5CC8" w:rsidP="00D6315B">
      <w:pPr>
        <w:pStyle w:val="ListParagraph"/>
        <w:numPr>
          <w:ilvl w:val="0"/>
          <w:numId w:val="4"/>
        </w:numPr>
        <w:rPr>
          <w:sz w:val="40"/>
          <w:szCs w:val="40"/>
          <w:u w:val="single"/>
        </w:rPr>
      </w:pPr>
      <w:r>
        <w:rPr>
          <w:sz w:val="32"/>
          <w:szCs w:val="32"/>
        </w:rPr>
        <w:t>Indian pharmacopeia</w:t>
      </w:r>
    </w:p>
    <w:p w:rsidR="00D6315B" w:rsidRPr="00D6315B" w:rsidRDefault="006C5CC8" w:rsidP="00D6315B">
      <w:pPr>
        <w:pStyle w:val="ListParagraph"/>
        <w:numPr>
          <w:ilvl w:val="0"/>
          <w:numId w:val="4"/>
        </w:numPr>
        <w:rPr>
          <w:sz w:val="40"/>
          <w:szCs w:val="40"/>
          <w:u w:val="single"/>
        </w:rPr>
      </w:pPr>
      <w:r>
        <w:rPr>
          <w:sz w:val="32"/>
          <w:szCs w:val="32"/>
        </w:rPr>
        <w:t>Group of drugs</w:t>
      </w:r>
    </w:p>
    <w:p w:rsidR="00D6315B" w:rsidRPr="00D6315B" w:rsidRDefault="006C5CC8" w:rsidP="00D6315B">
      <w:pPr>
        <w:pStyle w:val="ListParagraph"/>
        <w:numPr>
          <w:ilvl w:val="0"/>
          <w:numId w:val="4"/>
        </w:numPr>
        <w:rPr>
          <w:sz w:val="40"/>
          <w:szCs w:val="40"/>
          <w:u w:val="single"/>
        </w:rPr>
      </w:pPr>
      <w:r>
        <w:rPr>
          <w:sz w:val="32"/>
          <w:szCs w:val="32"/>
        </w:rPr>
        <w:t>Distribution of drugs.</w:t>
      </w:r>
    </w:p>
    <w:p w:rsidR="00D6315B" w:rsidRPr="00D6315B" w:rsidRDefault="00D6315B" w:rsidP="00D6315B">
      <w:pPr>
        <w:rPr>
          <w:b/>
          <w:sz w:val="32"/>
          <w:szCs w:val="32"/>
          <w:u w:val="single"/>
        </w:rPr>
      </w:pPr>
      <w:r w:rsidRPr="00D6315B">
        <w:rPr>
          <w:b/>
          <w:sz w:val="32"/>
          <w:szCs w:val="32"/>
          <w:u w:val="single"/>
        </w:rPr>
        <w:t>Q-2 SHORT ANSWERS</w:t>
      </w:r>
    </w:p>
    <w:p w:rsidR="00D6315B" w:rsidRDefault="006C5CC8" w:rsidP="00D6315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pharmacology</w:t>
      </w:r>
    </w:p>
    <w:p w:rsidR="00D6315B" w:rsidRDefault="006C5CC8" w:rsidP="00D6315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toxicity</w:t>
      </w:r>
    </w:p>
    <w:p w:rsidR="00D6315B" w:rsidRDefault="006C5CC8" w:rsidP="00D6315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Pharmacokinetic.</w:t>
      </w:r>
    </w:p>
    <w:p w:rsidR="00D6315B" w:rsidRDefault="006C5CC8" w:rsidP="00D6315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Terentogenic effect</w:t>
      </w:r>
    </w:p>
    <w:p w:rsidR="00D6315B" w:rsidRPr="006C5CC8" w:rsidRDefault="006C5CC8" w:rsidP="006C5CC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pharmacodynamics</w:t>
      </w:r>
    </w:p>
    <w:p w:rsidR="00D6315B" w:rsidRPr="00D6315B" w:rsidRDefault="00D6315B" w:rsidP="00D6315B">
      <w:pPr>
        <w:pStyle w:val="ListParagraph"/>
        <w:rPr>
          <w:sz w:val="40"/>
          <w:szCs w:val="40"/>
          <w:u w:val="single"/>
        </w:rPr>
      </w:pPr>
    </w:p>
    <w:p w:rsidR="00D6315B" w:rsidRPr="00D6315B" w:rsidRDefault="00D6315B" w:rsidP="00D6315B">
      <w:pPr>
        <w:pStyle w:val="ListParagraph"/>
        <w:rPr>
          <w:sz w:val="40"/>
          <w:szCs w:val="40"/>
          <w:u w:val="single"/>
        </w:rPr>
      </w:pPr>
    </w:p>
    <w:sectPr w:rsidR="00D6315B" w:rsidRPr="00D6315B" w:rsidSect="0081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416"/>
    <w:multiLevelType w:val="hybridMultilevel"/>
    <w:tmpl w:val="1226B582"/>
    <w:lvl w:ilvl="0" w:tplc="3938A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562"/>
    <w:multiLevelType w:val="hybridMultilevel"/>
    <w:tmpl w:val="3BEC252E"/>
    <w:lvl w:ilvl="0" w:tplc="FDC8A75E">
      <w:start w:val="1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5233318"/>
    <w:multiLevelType w:val="hybridMultilevel"/>
    <w:tmpl w:val="A256629C"/>
    <w:lvl w:ilvl="0" w:tplc="9A7AB39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57046"/>
    <w:multiLevelType w:val="hybridMultilevel"/>
    <w:tmpl w:val="23DC0E84"/>
    <w:lvl w:ilvl="0" w:tplc="49549EA2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71A70"/>
    <w:multiLevelType w:val="hybridMultilevel"/>
    <w:tmpl w:val="A0347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81CFD"/>
    <w:multiLevelType w:val="hybridMultilevel"/>
    <w:tmpl w:val="85801E92"/>
    <w:lvl w:ilvl="0" w:tplc="BA6C5E0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3E76F3"/>
    <w:rsid w:val="00054E1A"/>
    <w:rsid w:val="003A2D6E"/>
    <w:rsid w:val="003E76F3"/>
    <w:rsid w:val="00411352"/>
    <w:rsid w:val="0050783E"/>
    <w:rsid w:val="0069176D"/>
    <w:rsid w:val="006C5CC8"/>
    <w:rsid w:val="007D7CD5"/>
    <w:rsid w:val="00810617"/>
    <w:rsid w:val="00A42A84"/>
    <w:rsid w:val="00A675CD"/>
    <w:rsid w:val="00D6315B"/>
    <w:rsid w:val="00E20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nurshing</cp:lastModifiedBy>
  <cp:revision>2</cp:revision>
  <dcterms:created xsi:type="dcterms:W3CDTF">2020-10-09T09:27:00Z</dcterms:created>
  <dcterms:modified xsi:type="dcterms:W3CDTF">2020-10-09T09:27:00Z</dcterms:modified>
</cp:coreProperties>
</file>