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C8" w:rsidRDefault="00EC1CF7">
      <w:pPr>
        <w:pStyle w:val="BodyText"/>
        <w:rPr>
          <w:sz w:val="20"/>
        </w:rPr>
      </w:pPr>
      <w:bookmarkStart w:id="0" w:name="_GoBack"/>
      <w:bookmarkEnd w:id="0"/>
      <w:r>
        <w:rPr>
          <w:noProof/>
          <w:sz w:val="27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00BCFA6" wp14:editId="0029CB35">
                <wp:simplePos x="0" y="0"/>
                <wp:positionH relativeFrom="page">
                  <wp:posOffset>1346200</wp:posOffset>
                </wp:positionH>
                <wp:positionV relativeFrom="page">
                  <wp:posOffset>1132840</wp:posOffset>
                </wp:positionV>
                <wp:extent cx="4953000" cy="647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CF7" w:rsidRPr="00A00130" w:rsidRDefault="00EC1CF7" w:rsidP="00EC1CF7">
                            <w:pPr>
                              <w:spacing w:before="182"/>
                              <w:ind w:left="5" w:right="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00130">
                              <w:rPr>
                                <w:b/>
                                <w:sz w:val="20"/>
                              </w:rPr>
                              <w:t>Syllabus</w:t>
                            </w:r>
                            <w:r w:rsidRPr="00A00130"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 w:rsidRPr="00A00130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 w:rsidRPr="00A00130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Business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Administration,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A00130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A00130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  <w:p w:rsidR="00EC1CF7" w:rsidRDefault="00EC1CF7" w:rsidP="00EC1CF7">
                            <w:pPr>
                              <w:spacing w:before="17" w:line="261" w:lineRule="auto"/>
                              <w:ind w:left="966" w:right="868"/>
                              <w:jc w:val="center"/>
                              <w:rPr>
                                <w:b/>
                              </w:rPr>
                            </w:pP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Corporate Finance (CF) </w:t>
                            </w:r>
                            <w:r w:rsidRPr="00A00130"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7"/>
                              </w:rPr>
                              <w:t xml:space="preserve"> </w:t>
                            </w:r>
                            <w:r w:rsidRPr="00A00130">
                              <w:rPr>
                                <w:b/>
                              </w:rPr>
                              <w:t>Subject</w:t>
                            </w:r>
                            <w:r w:rsidRPr="00A0013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Code: 4529202</w:t>
                            </w:r>
                          </w:p>
                          <w:p w:rsidR="00EC1CF7" w:rsidRDefault="00EC1CF7" w:rsidP="00EC1CF7">
                            <w:pPr>
                              <w:spacing w:before="11" w:line="254" w:lineRule="auto"/>
                              <w:ind w:left="20" w:right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With effective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from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2018-19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BCF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pt;margin-top:89.2pt;width:390pt;height:5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" filled="f" stroked="f">
                <v:textbox inset="0,0,0,0">
                  <w:txbxContent>
                    <w:p w:rsidR="00EC1CF7" w:rsidRPr="00A00130" w:rsidRDefault="00EC1CF7" w:rsidP="00EC1CF7">
                      <w:pPr>
                        <w:spacing w:before="182"/>
                        <w:ind w:left="5" w:right="5"/>
                        <w:jc w:val="center"/>
                        <w:rPr>
                          <w:b/>
                          <w:sz w:val="20"/>
                        </w:rPr>
                      </w:pPr>
                      <w:r w:rsidRPr="00A00130">
                        <w:rPr>
                          <w:b/>
                          <w:sz w:val="20"/>
                        </w:rPr>
                        <w:t>Syllabus</w:t>
                      </w:r>
                      <w:r w:rsidRPr="00A00130"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for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Master</w:t>
                      </w:r>
                      <w:r w:rsidRPr="00A00130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of</w:t>
                      </w:r>
                      <w:r w:rsidRPr="00A00130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Business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Administration,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2</w:t>
                      </w:r>
                      <w:r w:rsidRPr="00A00130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A00130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Pr="00A00130">
                        <w:rPr>
                          <w:b/>
                          <w:sz w:val="20"/>
                        </w:rPr>
                        <w:t>Semester</w:t>
                      </w:r>
                    </w:p>
                    <w:p w:rsidR="00EC1CF7" w:rsidRDefault="00EC1CF7" w:rsidP="00EC1CF7">
                      <w:pPr>
                        <w:spacing w:before="17" w:line="261" w:lineRule="auto"/>
                        <w:ind w:left="966" w:right="868"/>
                        <w:jc w:val="center"/>
                        <w:rPr>
                          <w:b/>
                        </w:rPr>
                      </w:pP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0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  <w:spacing w:val="-10"/>
                        </w:rPr>
                        <w:t xml:space="preserve"> Corporate Finance (CF) </w:t>
                      </w:r>
                      <w:r w:rsidRPr="00A00130">
                        <w:rPr>
                          <w:b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spacing w:val="-57"/>
                        </w:rPr>
                        <w:t xml:space="preserve"> </w:t>
                      </w:r>
                      <w:r w:rsidRPr="00A00130">
                        <w:rPr>
                          <w:b/>
                        </w:rPr>
                        <w:t>Subject</w:t>
                      </w:r>
                      <w:r w:rsidRPr="00A00130"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Code: 4529202</w:t>
                      </w:r>
                    </w:p>
                    <w:p w:rsidR="00EC1CF7" w:rsidRDefault="00EC1CF7" w:rsidP="00EC1CF7">
                      <w:pPr>
                        <w:spacing w:before="11" w:line="254" w:lineRule="auto"/>
                        <w:ind w:left="20" w:right="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effective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 xml:space="preserve">from </w:t>
                      </w:r>
                      <w:r>
                        <w:rPr>
                          <w:b/>
                          <w:spacing w:val="-1"/>
                        </w:rPr>
                        <w:t>academic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2018-19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CF7" w:rsidRDefault="00EC1CF7">
      <w:pPr>
        <w:pStyle w:val="BodyText"/>
        <w:rPr>
          <w:sz w:val="20"/>
        </w:rPr>
      </w:pPr>
    </w:p>
    <w:p w:rsidR="00EC1CF7" w:rsidRDefault="00EC1CF7">
      <w:pPr>
        <w:pStyle w:val="BodyText"/>
        <w:rPr>
          <w:sz w:val="20"/>
        </w:rPr>
      </w:pPr>
    </w:p>
    <w:p w:rsidR="00EC1CF7" w:rsidRDefault="00EC1CF7">
      <w:pPr>
        <w:pStyle w:val="BodyText"/>
        <w:rPr>
          <w:sz w:val="20"/>
        </w:rPr>
      </w:pPr>
    </w:p>
    <w:p w:rsidR="006E3EC8" w:rsidRDefault="00850F9F">
      <w:pPr>
        <w:pStyle w:val="Heading1"/>
        <w:numPr>
          <w:ilvl w:val="0"/>
          <w:numId w:val="14"/>
        </w:numPr>
        <w:tabs>
          <w:tab w:val="left" w:pos="581"/>
        </w:tabs>
        <w:spacing w:before="217"/>
        <w:ind w:hanging="361"/>
      </w:pPr>
      <w:r>
        <w:rPr>
          <w:color w:val="0D0D0D"/>
        </w:rPr>
        <w:t>Learning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Outcomes:</w:t>
      </w:r>
      <w:r w:rsidR="00C13ABB">
        <w:rPr>
          <w:color w:val="0D0D0D"/>
        </w:rPr>
        <w:tab/>
      </w:r>
    </w:p>
    <w:p w:rsidR="006E3EC8" w:rsidRDefault="006E3EC8">
      <w:pPr>
        <w:pStyle w:val="BodyText"/>
        <w:rPr>
          <w:b/>
          <w:sz w:val="20"/>
        </w:rPr>
      </w:pPr>
    </w:p>
    <w:p w:rsidR="006E3EC8" w:rsidRDefault="006E3EC8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0"/>
        <w:gridCol w:w="5552"/>
      </w:tblGrid>
      <w:tr w:rsidR="006E3EC8">
        <w:trPr>
          <w:trHeight w:val="297"/>
        </w:trPr>
        <w:tc>
          <w:tcPr>
            <w:tcW w:w="3800" w:type="dxa"/>
          </w:tcPr>
          <w:p w:rsidR="006E3EC8" w:rsidRDefault="00850F9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Component</w:t>
            </w:r>
          </w:p>
        </w:tc>
        <w:tc>
          <w:tcPr>
            <w:tcW w:w="5552" w:type="dxa"/>
          </w:tcPr>
          <w:p w:rsidR="006E3EC8" w:rsidRDefault="00850F9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Learning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Outcome</w:t>
            </w:r>
          </w:p>
        </w:tc>
      </w:tr>
      <w:tr w:rsidR="006E3EC8">
        <w:trPr>
          <w:trHeight w:val="1120"/>
        </w:trPr>
        <w:tc>
          <w:tcPr>
            <w:tcW w:w="3800" w:type="dxa"/>
          </w:tcPr>
          <w:p w:rsidR="006E3EC8" w:rsidRDefault="00850F9F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5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Environment</w:t>
            </w:r>
            <w:r>
              <w:rPr>
                <w:color w:val="000101"/>
                <w:spacing w:val="54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51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Domain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Knowledge</w:t>
            </w:r>
            <w:r>
              <w:rPr>
                <w:color w:val="000101"/>
                <w:spacing w:val="-2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(BEDK)</w:t>
            </w:r>
          </w:p>
        </w:tc>
        <w:tc>
          <w:tcPr>
            <w:tcW w:w="5552" w:type="dxa"/>
          </w:tcPr>
          <w:p w:rsidR="006E3EC8" w:rsidRDefault="00850F9F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Acquire,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interpret,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analyze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accounting,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economic, and financial data to facilitate decision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making</w:t>
            </w:r>
            <w:r>
              <w:rPr>
                <w:color w:val="0D0D0D"/>
                <w:spacing w:val="2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investment</w:t>
            </w:r>
            <w:r>
              <w:rPr>
                <w:color w:val="0D0D0D"/>
                <w:spacing w:val="2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environments</w:t>
            </w:r>
          </w:p>
          <w:p w:rsidR="006E3EC8" w:rsidRDefault="00850F9F">
            <w:pPr>
              <w:pStyle w:val="TableParagraph"/>
              <w:spacing w:line="264" w:lineRule="exact"/>
              <w:ind w:left="465"/>
              <w:jc w:val="both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in</w:t>
            </w:r>
            <w:proofErr w:type="gramEnd"/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both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personal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professional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settings.</w:t>
            </w:r>
          </w:p>
        </w:tc>
      </w:tr>
      <w:tr w:rsidR="006E3EC8">
        <w:trPr>
          <w:trHeight w:val="827"/>
        </w:trPr>
        <w:tc>
          <w:tcPr>
            <w:tcW w:w="3800" w:type="dxa"/>
          </w:tcPr>
          <w:p w:rsidR="006E3EC8" w:rsidRDefault="00850F9F">
            <w:pPr>
              <w:pStyle w:val="TableParagraph"/>
              <w:tabs>
                <w:tab w:val="left" w:pos="1137"/>
                <w:tab w:val="left" w:pos="2098"/>
                <w:tab w:val="left" w:pos="2664"/>
              </w:tabs>
              <w:spacing w:line="237" w:lineRule="auto"/>
              <w:ind w:left="108" w:right="100"/>
              <w:rPr>
                <w:sz w:val="24"/>
              </w:rPr>
            </w:pPr>
            <w:r>
              <w:rPr>
                <w:color w:val="000101"/>
                <w:sz w:val="24"/>
              </w:rPr>
              <w:t>Critical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thinking,</w:t>
            </w:r>
            <w:r>
              <w:rPr>
                <w:color w:val="000101"/>
                <w:spacing w:val="1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Business</w:t>
            </w:r>
            <w:r>
              <w:rPr>
                <w:color w:val="000101"/>
                <w:spacing w:val="1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Analysis,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Problem</w:t>
            </w:r>
            <w:r>
              <w:rPr>
                <w:color w:val="000101"/>
                <w:sz w:val="24"/>
              </w:rPr>
              <w:tab/>
              <w:t>Solving</w:t>
            </w:r>
            <w:r>
              <w:rPr>
                <w:color w:val="000101"/>
                <w:sz w:val="24"/>
              </w:rPr>
              <w:tab/>
              <w:t>and</w:t>
            </w:r>
            <w:r>
              <w:rPr>
                <w:color w:val="000101"/>
                <w:sz w:val="24"/>
              </w:rPr>
              <w:tab/>
            </w:r>
            <w:r>
              <w:rPr>
                <w:color w:val="000101"/>
                <w:spacing w:val="-1"/>
                <w:sz w:val="24"/>
              </w:rPr>
              <w:t>Innovative</w:t>
            </w:r>
          </w:p>
          <w:p w:rsidR="006E3EC8" w:rsidRDefault="00850F9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Solutions</w:t>
            </w:r>
            <w:r>
              <w:rPr>
                <w:color w:val="000101"/>
                <w:spacing w:val="-3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(CBPI)</w:t>
            </w:r>
          </w:p>
        </w:tc>
        <w:tc>
          <w:tcPr>
            <w:tcW w:w="5552" w:type="dxa"/>
          </w:tcPr>
          <w:p w:rsidR="006E3EC8" w:rsidRDefault="00850F9F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Critically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corporate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techniques</w:t>
            </w:r>
          </w:p>
        </w:tc>
      </w:tr>
      <w:tr w:rsidR="006E3EC8">
        <w:trPr>
          <w:trHeight w:val="571"/>
        </w:trPr>
        <w:tc>
          <w:tcPr>
            <w:tcW w:w="3800" w:type="dxa"/>
          </w:tcPr>
          <w:p w:rsidR="006E3EC8" w:rsidRDefault="00850F9F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101"/>
                <w:sz w:val="24"/>
              </w:rPr>
              <w:t>Social</w:t>
            </w:r>
            <w:r>
              <w:rPr>
                <w:color w:val="000101"/>
                <w:spacing w:val="4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Responsiveness</w:t>
            </w:r>
            <w:r>
              <w:rPr>
                <w:color w:val="000101"/>
                <w:spacing w:val="4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and</w:t>
            </w:r>
            <w:r>
              <w:rPr>
                <w:color w:val="000101"/>
                <w:spacing w:val="46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Ethics</w:t>
            </w:r>
            <w:r>
              <w:rPr>
                <w:color w:val="000101"/>
                <w:spacing w:val="-57"/>
                <w:sz w:val="24"/>
              </w:rPr>
              <w:t xml:space="preserve"> </w:t>
            </w:r>
            <w:r>
              <w:rPr>
                <w:color w:val="000101"/>
                <w:sz w:val="24"/>
              </w:rPr>
              <w:t>(SRE)</w:t>
            </w:r>
          </w:p>
        </w:tc>
        <w:tc>
          <w:tcPr>
            <w:tcW w:w="5552" w:type="dxa"/>
          </w:tcPr>
          <w:p w:rsidR="006E3EC8" w:rsidRDefault="00850F9F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3" w:line="274" w:lineRule="exact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Make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sound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ethical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risky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business environment</w:t>
            </w:r>
          </w:p>
        </w:tc>
      </w:tr>
    </w:tbl>
    <w:p w:rsidR="006E3EC8" w:rsidRDefault="006E3EC8">
      <w:pPr>
        <w:pStyle w:val="BodyText"/>
        <w:spacing w:before="4"/>
        <w:rPr>
          <w:b/>
          <w:sz w:val="25"/>
        </w:rPr>
      </w:pPr>
    </w:p>
    <w:p w:rsidR="006E3EC8" w:rsidRDefault="00850F9F">
      <w:pPr>
        <w:pStyle w:val="ListParagraph"/>
        <w:numPr>
          <w:ilvl w:val="0"/>
          <w:numId w:val="14"/>
        </w:numPr>
        <w:tabs>
          <w:tab w:val="left" w:pos="581"/>
        </w:tabs>
        <w:ind w:hanging="361"/>
        <w:rPr>
          <w:b/>
          <w:sz w:val="24"/>
        </w:rPr>
      </w:pPr>
      <w:r>
        <w:rPr>
          <w:b/>
          <w:color w:val="0D0D0D"/>
          <w:sz w:val="24"/>
        </w:rPr>
        <w:t>Course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Duration:</w:t>
      </w:r>
      <w:r>
        <w:rPr>
          <w:b/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course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duration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40 sessions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of 60 minutes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each.</w:t>
      </w:r>
    </w:p>
    <w:p w:rsidR="006E3EC8" w:rsidRDefault="006E3EC8">
      <w:pPr>
        <w:pStyle w:val="BodyText"/>
        <w:spacing w:before="10"/>
        <w:rPr>
          <w:b/>
          <w:sz w:val="29"/>
        </w:rPr>
      </w:pPr>
    </w:p>
    <w:p w:rsidR="006E3EC8" w:rsidRDefault="00850F9F">
      <w:pPr>
        <w:pStyle w:val="Heading1"/>
        <w:numPr>
          <w:ilvl w:val="0"/>
          <w:numId w:val="14"/>
        </w:numPr>
        <w:tabs>
          <w:tab w:val="left" w:pos="581"/>
        </w:tabs>
        <w:spacing w:after="44"/>
        <w:ind w:hanging="361"/>
      </w:pPr>
      <w:r>
        <w:rPr>
          <w:color w:val="0D0D0D"/>
        </w:rPr>
        <w:t>Course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Contents: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6085"/>
        <w:gridCol w:w="1085"/>
        <w:gridCol w:w="1418"/>
      </w:tblGrid>
      <w:tr w:rsidR="006E3EC8">
        <w:trPr>
          <w:trHeight w:val="827"/>
        </w:trPr>
        <w:tc>
          <w:tcPr>
            <w:tcW w:w="1018" w:type="dxa"/>
          </w:tcPr>
          <w:p w:rsidR="006E3EC8" w:rsidRDefault="00850F9F">
            <w:pPr>
              <w:pStyle w:val="TableParagraph"/>
              <w:ind w:left="321" w:right="87" w:hanging="207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6085" w:type="dxa"/>
          </w:tcPr>
          <w:p w:rsidR="006E3EC8" w:rsidRDefault="00850F9F">
            <w:pPr>
              <w:pStyle w:val="TableParagraph"/>
              <w:spacing w:line="273" w:lineRule="exact"/>
              <w:ind w:left="2186" w:right="2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</w:t>
            </w:r>
          </w:p>
        </w:tc>
        <w:tc>
          <w:tcPr>
            <w:tcW w:w="1085" w:type="dxa"/>
          </w:tcPr>
          <w:p w:rsidR="006E3EC8" w:rsidRDefault="00850F9F">
            <w:pPr>
              <w:pStyle w:val="TableParagraph"/>
              <w:ind w:left="119" w:right="95" w:firstLine="113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Sessions</w:t>
            </w:r>
          </w:p>
        </w:tc>
        <w:tc>
          <w:tcPr>
            <w:tcW w:w="1418" w:type="dxa"/>
          </w:tcPr>
          <w:p w:rsidR="006E3EC8" w:rsidRDefault="00850F9F">
            <w:pPr>
              <w:pStyle w:val="TableParagraph"/>
              <w:ind w:left="223" w:right="19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70 Marks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(External</w:t>
            </w:r>
          </w:p>
          <w:p w:rsidR="006E3EC8" w:rsidRDefault="00850F9F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Evaluation)</w:t>
            </w:r>
          </w:p>
        </w:tc>
      </w:tr>
      <w:tr w:rsidR="006E3EC8">
        <w:trPr>
          <w:trHeight w:val="4207"/>
        </w:trPr>
        <w:tc>
          <w:tcPr>
            <w:tcW w:w="10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850F9F">
            <w:pPr>
              <w:pStyle w:val="TableParagraph"/>
              <w:spacing w:before="16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I</w:t>
            </w:r>
          </w:p>
        </w:tc>
        <w:tc>
          <w:tcPr>
            <w:tcW w:w="6085" w:type="dxa"/>
          </w:tcPr>
          <w:p w:rsidR="006E3EC8" w:rsidRDefault="00850F9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Overview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Financial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6E3EC8" w:rsidRDefault="00850F9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 w:line="237" w:lineRule="auto"/>
              <w:ind w:right="97"/>
              <w:rPr>
                <w:sz w:val="24"/>
              </w:rPr>
            </w:pPr>
            <w:r>
              <w:rPr>
                <w:color w:val="0D0D0D"/>
                <w:sz w:val="24"/>
              </w:rPr>
              <w:t>Meaning,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Objectives,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Scope,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3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Functions</w:t>
            </w:r>
            <w:r>
              <w:rPr>
                <w:color w:val="0D0D0D"/>
                <w:spacing w:val="3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(Financial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Decisions).</w:t>
            </w:r>
          </w:p>
          <w:p w:rsidR="006E3EC8" w:rsidRDefault="00850F9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  <w:tab w:val="left" w:pos="1672"/>
                <w:tab w:val="left" w:pos="2450"/>
                <w:tab w:val="left" w:pos="2846"/>
                <w:tab w:val="left" w:pos="3705"/>
                <w:tab w:val="left" w:pos="5362"/>
              </w:tabs>
              <w:spacing w:before="5" w:line="237" w:lineRule="auto"/>
              <w:ind w:right="98"/>
              <w:rPr>
                <w:sz w:val="24"/>
              </w:rPr>
            </w:pP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z w:val="24"/>
              </w:rPr>
              <w:tab/>
              <w:t>Goal</w:t>
            </w:r>
            <w:r>
              <w:rPr>
                <w:color w:val="0D0D0D"/>
                <w:sz w:val="24"/>
              </w:rPr>
              <w:tab/>
              <w:t>-</w:t>
            </w:r>
            <w:r>
              <w:rPr>
                <w:color w:val="0D0D0D"/>
                <w:sz w:val="24"/>
              </w:rPr>
              <w:tab/>
              <w:t>Profit</w:t>
            </w:r>
            <w:r>
              <w:rPr>
                <w:color w:val="0D0D0D"/>
                <w:sz w:val="24"/>
              </w:rPr>
              <w:tab/>
              <w:t>Maximization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versus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Shareholders’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Wealth Maximization.</w:t>
            </w:r>
          </w:p>
          <w:p w:rsidR="006E3EC8" w:rsidRDefault="006E3EC8">
            <w:pPr>
              <w:pStyle w:val="TableParagraph"/>
              <w:rPr>
                <w:b/>
                <w:sz w:val="24"/>
              </w:rPr>
            </w:pPr>
          </w:p>
          <w:p w:rsidR="006E3EC8" w:rsidRDefault="00850F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Time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value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Money</w:t>
            </w:r>
            <w:r>
              <w:rPr>
                <w:color w:val="0D0D0D"/>
                <w:sz w:val="24"/>
              </w:rPr>
              <w:t>: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  <w:p w:rsidR="006E3EC8" w:rsidRDefault="00850F9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Concepts,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Compounding,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Discounting,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Annuities.</w:t>
            </w:r>
          </w:p>
          <w:p w:rsidR="006E3EC8" w:rsidRDefault="006E3EC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EC8" w:rsidRDefault="00850F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Sources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Long-Term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Finance:</w:t>
            </w:r>
          </w:p>
          <w:p w:rsidR="006E3EC8" w:rsidRDefault="00850F9F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103"/>
              <w:rPr>
                <w:sz w:val="24"/>
              </w:rPr>
            </w:pPr>
            <w:r>
              <w:rPr>
                <w:color w:val="0D0D0D"/>
                <w:sz w:val="24"/>
              </w:rPr>
              <w:t>Introduction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to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Equity</w:t>
            </w:r>
            <w:r>
              <w:rPr>
                <w:color w:val="0D0D0D"/>
                <w:spacing w:val="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Shares,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Preference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Shares</w:t>
            </w:r>
            <w:r>
              <w:rPr>
                <w:color w:val="0D0D0D"/>
                <w:spacing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Debentures,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Term loan.</w:t>
            </w:r>
          </w:p>
          <w:p w:rsidR="006E3EC8" w:rsidRDefault="006E3EC8">
            <w:pPr>
              <w:pStyle w:val="TableParagraph"/>
              <w:spacing w:before="7"/>
              <w:rPr>
                <w:b/>
              </w:rPr>
            </w:pPr>
          </w:p>
          <w:p w:rsidR="006E3EC8" w:rsidRDefault="00850F9F">
            <w:pPr>
              <w:pStyle w:val="TableParagraph"/>
              <w:spacing w:line="270" w:lineRule="atLeast"/>
              <w:ind w:left="107" w:right="78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Valuation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Bonds,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Preference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shares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Equity.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(numerical)</w:t>
            </w:r>
          </w:p>
        </w:tc>
        <w:tc>
          <w:tcPr>
            <w:tcW w:w="1085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850F9F">
            <w:pPr>
              <w:pStyle w:val="TableParagraph"/>
              <w:spacing w:before="156"/>
              <w:ind w:left="420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850F9F">
            <w:pPr>
              <w:pStyle w:val="TableParagraph"/>
              <w:spacing w:before="156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6E3EC8">
        <w:trPr>
          <w:trHeight w:val="3641"/>
        </w:trPr>
        <w:tc>
          <w:tcPr>
            <w:tcW w:w="10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850F9F">
            <w:pPr>
              <w:pStyle w:val="TableParagraph"/>
              <w:spacing w:before="177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</w:t>
            </w:r>
          </w:p>
        </w:tc>
        <w:tc>
          <w:tcPr>
            <w:tcW w:w="6085" w:type="dxa"/>
          </w:tcPr>
          <w:p w:rsidR="006E3EC8" w:rsidRDefault="00850F9F">
            <w:pPr>
              <w:pStyle w:val="TableParagraph"/>
              <w:spacing w:before="4" w:line="235" w:lineRule="auto"/>
              <w:ind w:left="107" w:right="92"/>
              <w:rPr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Investment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(Capital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Budgeting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Decisions)</w:t>
            </w:r>
            <w:r>
              <w:rPr>
                <w:sz w:val="24"/>
              </w:rPr>
              <w:t>:</w:t>
            </w:r>
          </w:p>
          <w:p w:rsidR="006E3EC8" w:rsidRDefault="00850F9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6E3EC8" w:rsidRDefault="00850F9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Investment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</w:p>
          <w:p w:rsidR="006E3EC8" w:rsidRDefault="00850F9F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Discounted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(DCF)</w:t>
            </w:r>
          </w:p>
          <w:p w:rsidR="006E3EC8" w:rsidRDefault="00850F9F">
            <w:pPr>
              <w:pStyle w:val="TableParagraph"/>
              <w:numPr>
                <w:ilvl w:val="2"/>
                <w:numId w:val="9"/>
              </w:numPr>
              <w:tabs>
                <w:tab w:val="left" w:pos="1908"/>
                <w:tab w:val="left" w:pos="1909"/>
                <w:tab w:val="left" w:pos="2707"/>
                <w:tab w:val="left" w:pos="3419"/>
                <w:tab w:val="left" w:pos="4351"/>
                <w:tab w:val="left" w:pos="487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NPV,</w:t>
            </w:r>
            <w:r>
              <w:rPr>
                <w:sz w:val="24"/>
              </w:rPr>
              <w:tab/>
              <w:t>IRR,</w:t>
            </w:r>
            <w:r>
              <w:rPr>
                <w:sz w:val="24"/>
              </w:rPr>
              <w:tab/>
              <w:t>MIRR,</w:t>
            </w:r>
            <w:r>
              <w:rPr>
                <w:sz w:val="24"/>
              </w:rPr>
              <w:tab/>
              <w:t>PI,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Discounted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</w:p>
          <w:p w:rsidR="006E3EC8" w:rsidRDefault="00850F9F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Non-Discounted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Cash 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:rsidR="006E3EC8" w:rsidRDefault="00850F9F">
            <w:pPr>
              <w:pStyle w:val="TableParagraph"/>
              <w:numPr>
                <w:ilvl w:val="2"/>
                <w:numId w:val="9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Payback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6E3EC8" w:rsidRDefault="00850F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Rationing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numerical)</w:t>
            </w:r>
          </w:p>
          <w:p w:rsidR="006E3EC8" w:rsidRDefault="006E3EC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E3EC8" w:rsidRDefault="00850F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Dividend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Decision:</w:t>
            </w:r>
          </w:p>
          <w:p w:rsidR="006E3EC8" w:rsidRDefault="00850F9F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dividend policy</w:t>
            </w:r>
          </w:p>
        </w:tc>
        <w:tc>
          <w:tcPr>
            <w:tcW w:w="1085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850F9F">
            <w:pPr>
              <w:pStyle w:val="TableParagraph"/>
              <w:spacing w:before="172"/>
              <w:ind w:left="420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850F9F">
            <w:pPr>
              <w:pStyle w:val="TableParagraph"/>
              <w:spacing w:before="172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6E3EC8">
        <w:trPr>
          <w:trHeight w:val="2795"/>
        </w:trPr>
        <w:tc>
          <w:tcPr>
            <w:tcW w:w="1018" w:type="dxa"/>
          </w:tcPr>
          <w:p w:rsidR="006E3EC8" w:rsidRDefault="00EC1CF7">
            <w:pPr>
              <w:pStyle w:val="TableParagraph"/>
            </w:pPr>
            <w:r>
              <w:rPr>
                <w:sz w:val="24"/>
              </w:rPr>
              <w:tab/>
            </w:r>
          </w:p>
        </w:tc>
        <w:tc>
          <w:tcPr>
            <w:tcW w:w="6085" w:type="dxa"/>
          </w:tcPr>
          <w:p w:rsidR="006E3EC8" w:rsidRDefault="00850F9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8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Factors affecting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dividend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payout</w:t>
            </w:r>
          </w:p>
          <w:p w:rsidR="006E3EC8" w:rsidRDefault="00850F9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92" w:lineRule="exact"/>
              <w:ind w:hanging="361"/>
              <w:rPr>
                <w:b/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models: </w:t>
            </w:r>
            <w:r>
              <w:rPr>
                <w:b/>
                <w:sz w:val="24"/>
              </w:rPr>
              <w:t>(theory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numerical)</w:t>
            </w:r>
          </w:p>
          <w:p w:rsidR="006E3EC8" w:rsidRDefault="00850F9F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E3EC8" w:rsidRDefault="00850F9F">
            <w:pPr>
              <w:pStyle w:val="TableParagraph"/>
              <w:numPr>
                <w:ilvl w:val="2"/>
                <w:numId w:val="8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E3EC8" w:rsidRDefault="00850F9F">
            <w:pPr>
              <w:pStyle w:val="TableParagraph"/>
              <w:numPr>
                <w:ilvl w:val="2"/>
                <w:numId w:val="8"/>
              </w:numPr>
              <w:tabs>
                <w:tab w:val="left" w:pos="1908"/>
                <w:tab w:val="left" w:pos="190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Gordon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E3EC8" w:rsidRDefault="00850F9F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Dividend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irrelevance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E3EC8" w:rsidRDefault="00850F9F">
            <w:pPr>
              <w:pStyle w:val="TableParagraph"/>
              <w:numPr>
                <w:ilvl w:val="2"/>
                <w:numId w:val="8"/>
              </w:numPr>
              <w:tabs>
                <w:tab w:val="left" w:pos="1908"/>
                <w:tab w:val="left" w:pos="1909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  <w:p w:rsidR="006E3EC8" w:rsidRDefault="006E3EC8">
            <w:pPr>
              <w:pStyle w:val="TableParagraph"/>
              <w:spacing w:before="11"/>
              <w:rPr>
                <w:b/>
              </w:rPr>
            </w:pPr>
          </w:p>
          <w:p w:rsidR="006E3EC8" w:rsidRDefault="00850F9F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Decision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Tree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(1-level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2-level)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only)</w:t>
            </w:r>
          </w:p>
        </w:tc>
        <w:tc>
          <w:tcPr>
            <w:tcW w:w="1085" w:type="dxa"/>
          </w:tcPr>
          <w:p w:rsidR="006E3EC8" w:rsidRDefault="006E3EC8">
            <w:pPr>
              <w:pStyle w:val="TableParagraph"/>
            </w:pPr>
          </w:p>
        </w:tc>
        <w:tc>
          <w:tcPr>
            <w:tcW w:w="1418" w:type="dxa"/>
          </w:tcPr>
          <w:p w:rsidR="006E3EC8" w:rsidRDefault="006E3EC8">
            <w:pPr>
              <w:pStyle w:val="TableParagraph"/>
            </w:pPr>
          </w:p>
        </w:tc>
      </w:tr>
      <w:tr w:rsidR="006E3EC8">
        <w:trPr>
          <w:trHeight w:val="4553"/>
        </w:trPr>
        <w:tc>
          <w:tcPr>
            <w:tcW w:w="10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E3EC8" w:rsidRDefault="00850F9F">
            <w:pPr>
              <w:pStyle w:val="TableParagraph"/>
              <w:ind w:left="347" w:right="34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III</w:t>
            </w:r>
          </w:p>
        </w:tc>
        <w:tc>
          <w:tcPr>
            <w:tcW w:w="6085" w:type="dxa"/>
          </w:tcPr>
          <w:p w:rsidR="006E3EC8" w:rsidRDefault="00850F9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Capital: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(theory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numerical)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Significance,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Component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Debt,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Capital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Weighted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(WACC)</w:t>
            </w:r>
          </w:p>
          <w:p w:rsidR="006E3EC8" w:rsidRDefault="006E3EC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E3EC8" w:rsidRDefault="00850F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Leverage: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numerical)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Leverage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Operating,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Leverage.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Point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indifference</w:t>
            </w:r>
          </w:p>
          <w:p w:rsidR="006E3EC8" w:rsidRDefault="006E3EC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E3EC8" w:rsidRDefault="00850F9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Financing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Decisions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Capital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Structure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Decisions)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(theory and numerical)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  <w:p w:rsidR="006E3EC8" w:rsidRDefault="00850F9F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MM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Taxes</w:t>
            </w:r>
          </w:p>
        </w:tc>
        <w:tc>
          <w:tcPr>
            <w:tcW w:w="1085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E3EC8" w:rsidRDefault="00850F9F">
            <w:pPr>
              <w:pStyle w:val="TableParagraph"/>
              <w:ind w:left="420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E3EC8" w:rsidRDefault="00850F9F">
            <w:pPr>
              <w:pStyle w:val="TableParagraph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</w:tr>
      <w:tr w:rsidR="006E3EC8">
        <w:trPr>
          <w:trHeight w:val="5985"/>
        </w:trPr>
        <w:tc>
          <w:tcPr>
            <w:tcW w:w="10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850F9F">
            <w:pPr>
              <w:pStyle w:val="TableParagraph"/>
              <w:spacing w:before="152"/>
              <w:ind w:left="347" w:right="33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IV</w:t>
            </w:r>
          </w:p>
        </w:tc>
        <w:tc>
          <w:tcPr>
            <w:tcW w:w="6085" w:type="dxa"/>
          </w:tcPr>
          <w:p w:rsidR="006E3EC8" w:rsidRDefault="00850F9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Working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Capital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Concepts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Working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Capital.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Operating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Cycle.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Determinants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Working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Capital.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  <w:tab w:val="left" w:pos="1731"/>
                <w:tab w:val="left" w:pos="2811"/>
                <w:tab w:val="left" w:pos="3729"/>
                <w:tab w:val="left" w:pos="4615"/>
                <w:tab w:val="left" w:pos="5589"/>
              </w:tabs>
              <w:ind w:right="95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Estimating</w:t>
            </w:r>
            <w:r>
              <w:rPr>
                <w:color w:val="0D0D0D"/>
                <w:sz w:val="24"/>
              </w:rPr>
              <w:tab/>
              <w:t>Working</w:t>
            </w:r>
            <w:r>
              <w:rPr>
                <w:color w:val="0D0D0D"/>
                <w:sz w:val="24"/>
              </w:rPr>
              <w:tab/>
              <w:t>Capital</w:t>
            </w:r>
            <w:r>
              <w:rPr>
                <w:color w:val="0D0D0D"/>
                <w:sz w:val="24"/>
              </w:rPr>
              <w:tab/>
              <w:t>Needs.</w:t>
            </w:r>
            <w:r>
              <w:rPr>
                <w:color w:val="0D0D0D"/>
                <w:sz w:val="24"/>
              </w:rPr>
              <w:tab/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z w:val="24"/>
              </w:rPr>
              <w:tab/>
            </w:r>
            <w:r>
              <w:rPr>
                <w:b/>
                <w:color w:val="0D0D0D"/>
                <w:spacing w:val="-1"/>
                <w:sz w:val="24"/>
              </w:rPr>
              <w:t>and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Working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Finance Policies.</w:t>
            </w:r>
          </w:p>
          <w:p w:rsidR="006E3EC8" w:rsidRDefault="00850F9F">
            <w:pPr>
              <w:pStyle w:val="TableParagraph"/>
              <w:tabs>
                <w:tab w:val="left" w:pos="2365"/>
                <w:tab w:val="left" w:pos="3565"/>
                <w:tab w:val="left" w:pos="5035"/>
              </w:tabs>
              <w:spacing w:before="12" w:line="223" w:lineRule="auto"/>
              <w:ind w:left="1187" w:right="98" w:hanging="360"/>
              <w:rPr>
                <w:sz w:val="24"/>
              </w:rPr>
            </w:pPr>
            <w:proofErr w:type="gramStart"/>
            <w:r>
              <w:rPr>
                <w:rFonts w:ascii="Courier New"/>
                <w:color w:val="0D0D0D"/>
                <w:sz w:val="24"/>
              </w:rPr>
              <w:t>o</w:t>
            </w:r>
            <w:proofErr w:type="gramEnd"/>
            <w:r>
              <w:rPr>
                <w:rFonts w:ascii="Courier New"/>
                <w:color w:val="0D0D0D"/>
                <w:spacing w:val="7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Matching</w:t>
            </w:r>
            <w:r>
              <w:rPr>
                <w:color w:val="0D0D0D"/>
                <w:sz w:val="24"/>
              </w:rPr>
              <w:tab/>
              <w:t>approach,</w:t>
            </w:r>
            <w:r>
              <w:rPr>
                <w:color w:val="0D0D0D"/>
                <w:sz w:val="24"/>
              </w:rPr>
              <w:tab/>
              <w:t>conservative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approach,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aggressive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approach.</w:t>
            </w:r>
          </w:p>
          <w:p w:rsidR="006E3EC8" w:rsidRDefault="006E3EC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E3EC8" w:rsidRDefault="00850F9F">
            <w:pPr>
              <w:pStyle w:val="TableParagraph"/>
              <w:spacing w:before="1"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Cash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(theory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numerical)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Need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Management.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Cash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Cycle.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Cash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Forecasting</w:t>
            </w:r>
            <w:proofErr w:type="gramEnd"/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budgeting.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3" w:line="237" w:lineRule="auto"/>
              <w:ind w:right="97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Determining the Optimum Cash Balance under Certainty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</w:t>
            </w:r>
            <w:proofErr w:type="spellStart"/>
            <w:r>
              <w:rPr>
                <w:color w:val="0D0D0D"/>
                <w:sz w:val="24"/>
              </w:rPr>
              <w:t>Baumol’s</w:t>
            </w:r>
            <w:proofErr w:type="spellEnd"/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Model)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Uncertainty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Miller-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Orr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Model).</w:t>
            </w:r>
          </w:p>
          <w:p w:rsidR="006E3EC8" w:rsidRDefault="006E3EC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E3EC8" w:rsidRDefault="00850F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Receivables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Management: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Nature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Goals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Credit Policy</w:t>
            </w:r>
          </w:p>
          <w:p w:rsidR="006E3EC8" w:rsidRDefault="00850F9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78" w:lineRule="exact"/>
              <w:ind w:hanging="361"/>
              <w:rPr>
                <w:b/>
                <w:sz w:val="24"/>
              </w:rPr>
            </w:pPr>
            <w:r>
              <w:rPr>
                <w:color w:val="0D0D0D"/>
                <w:sz w:val="24"/>
              </w:rPr>
              <w:t>Credit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Policy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Variables</w:t>
            </w:r>
            <w:r>
              <w:rPr>
                <w:b/>
                <w:color w:val="0D0D0D"/>
                <w:sz w:val="24"/>
              </w:rPr>
              <w:t>(theory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and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numerical)</w:t>
            </w:r>
          </w:p>
        </w:tc>
        <w:tc>
          <w:tcPr>
            <w:tcW w:w="1085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6E3EC8" w:rsidRDefault="00850F9F">
            <w:pPr>
              <w:pStyle w:val="TableParagraph"/>
              <w:spacing w:before="1"/>
              <w:ind w:left="420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spacing w:before="9"/>
              <w:rPr>
                <w:b/>
                <w:sz w:val="38"/>
              </w:rPr>
            </w:pPr>
          </w:p>
          <w:p w:rsidR="006E3EC8" w:rsidRDefault="00850F9F">
            <w:pPr>
              <w:pStyle w:val="TableParagraph"/>
              <w:spacing w:before="1"/>
              <w:ind w:left="588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</w:tr>
      <w:tr w:rsidR="006E3EC8">
        <w:trPr>
          <w:trHeight w:val="1984"/>
        </w:trPr>
        <w:tc>
          <w:tcPr>
            <w:tcW w:w="1018" w:type="dxa"/>
          </w:tcPr>
          <w:p w:rsidR="006E3EC8" w:rsidRDefault="00EC1CF7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ab/>
            </w:r>
          </w:p>
          <w:p w:rsidR="006E3EC8" w:rsidRDefault="006E3EC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E3EC8" w:rsidRDefault="00850F9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V</w:t>
            </w:r>
          </w:p>
        </w:tc>
        <w:tc>
          <w:tcPr>
            <w:tcW w:w="6085" w:type="dxa"/>
          </w:tcPr>
          <w:p w:rsidR="006E3EC8" w:rsidRDefault="00850F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Application:</w:t>
            </w:r>
          </w:p>
          <w:p w:rsidR="006E3EC8" w:rsidRDefault="00850F9F">
            <w:pPr>
              <w:pStyle w:val="TableParagraph"/>
              <w:ind w:left="215"/>
              <w:rPr>
                <w:sz w:val="24"/>
              </w:rPr>
            </w:pPr>
            <w:r>
              <w:rPr>
                <w:color w:val="0D0D0D"/>
                <w:sz w:val="24"/>
              </w:rPr>
              <w:t>Select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suitable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organization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study:</w:t>
            </w:r>
          </w:p>
          <w:p w:rsidR="006E3EC8" w:rsidRDefault="00850F9F">
            <w:pPr>
              <w:pStyle w:val="TableParagraph"/>
              <w:numPr>
                <w:ilvl w:val="0"/>
                <w:numId w:val="5"/>
              </w:numPr>
              <w:tabs>
                <w:tab w:val="left" w:pos="935"/>
                <w:tab w:val="left" w:pos="936"/>
              </w:tabs>
              <w:spacing w:before="2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role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functions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 Finance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department;</w:t>
            </w:r>
          </w:p>
          <w:p w:rsidR="006E3EC8" w:rsidRDefault="00850F9F">
            <w:pPr>
              <w:pStyle w:val="TableParagraph"/>
              <w:numPr>
                <w:ilvl w:val="0"/>
                <w:numId w:val="5"/>
              </w:numPr>
              <w:tabs>
                <w:tab w:val="left" w:pos="935"/>
                <w:tab w:val="left" w:pos="936"/>
              </w:tabs>
              <w:spacing w:before="3" w:line="237" w:lineRule="auto"/>
              <w:ind w:right="532"/>
              <w:rPr>
                <w:sz w:val="24"/>
              </w:rPr>
            </w:pPr>
            <w:r>
              <w:rPr>
                <w:color w:val="0D0D0D"/>
                <w:sz w:val="24"/>
              </w:rPr>
              <w:t>Select Scrip or bonds and do the valuation of its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Securities;</w:t>
            </w:r>
          </w:p>
          <w:p w:rsidR="006E3EC8" w:rsidRDefault="00850F9F">
            <w:pPr>
              <w:pStyle w:val="TableParagraph"/>
              <w:numPr>
                <w:ilvl w:val="0"/>
                <w:numId w:val="5"/>
              </w:numPr>
              <w:tabs>
                <w:tab w:val="left" w:pos="935"/>
                <w:tab w:val="left" w:pos="936"/>
              </w:tabs>
              <w:spacing w:before="2" w:line="29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Study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 investment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decisions,</w:t>
            </w:r>
          </w:p>
          <w:p w:rsidR="006E3EC8" w:rsidRDefault="00850F9F">
            <w:pPr>
              <w:pStyle w:val="TableParagraph"/>
              <w:spacing w:line="262" w:lineRule="exact"/>
              <w:ind w:left="947"/>
              <w:rPr>
                <w:sz w:val="24"/>
              </w:rPr>
            </w:pPr>
            <w:r>
              <w:rPr>
                <w:color w:val="0D0D0D"/>
                <w:sz w:val="24"/>
              </w:rPr>
              <w:t>working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capital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policy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cash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budgeting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etc.</w:t>
            </w:r>
          </w:p>
        </w:tc>
        <w:tc>
          <w:tcPr>
            <w:tcW w:w="1085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3EC8" w:rsidRDefault="00850F9F">
            <w:pPr>
              <w:pStyle w:val="TableParagraph"/>
              <w:ind w:left="399" w:right="39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---</w:t>
            </w:r>
          </w:p>
        </w:tc>
        <w:tc>
          <w:tcPr>
            <w:tcW w:w="1418" w:type="dxa"/>
          </w:tcPr>
          <w:p w:rsidR="006E3EC8" w:rsidRDefault="006E3EC8">
            <w:pPr>
              <w:pStyle w:val="TableParagraph"/>
              <w:rPr>
                <w:b/>
                <w:sz w:val="26"/>
              </w:rPr>
            </w:pPr>
          </w:p>
          <w:p w:rsidR="006E3EC8" w:rsidRDefault="006E3EC8">
            <w:pPr>
              <w:pStyle w:val="TableParagraph"/>
              <w:rPr>
                <w:b/>
                <w:sz w:val="34"/>
              </w:rPr>
            </w:pPr>
          </w:p>
          <w:p w:rsidR="006E3EC8" w:rsidRDefault="00850F9F">
            <w:pPr>
              <w:pStyle w:val="TableParagraph"/>
              <w:spacing w:line="259" w:lineRule="auto"/>
              <w:ind w:left="434" w:right="196" w:hanging="209"/>
              <w:rPr>
                <w:sz w:val="24"/>
              </w:rPr>
            </w:pPr>
            <w:r>
              <w:rPr>
                <w:color w:val="0D0D0D"/>
                <w:sz w:val="24"/>
              </w:rPr>
              <w:t>(30 marks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CEC)</w:t>
            </w:r>
          </w:p>
        </w:tc>
      </w:tr>
    </w:tbl>
    <w:p w:rsidR="006E3EC8" w:rsidRDefault="006E3EC8">
      <w:pPr>
        <w:pStyle w:val="BodyText"/>
        <w:spacing w:before="1"/>
        <w:rPr>
          <w:b/>
          <w:sz w:val="16"/>
        </w:rPr>
      </w:pPr>
    </w:p>
    <w:p w:rsidR="006E3EC8" w:rsidRDefault="00850F9F">
      <w:pPr>
        <w:pStyle w:val="ListParagraph"/>
        <w:numPr>
          <w:ilvl w:val="0"/>
          <w:numId w:val="14"/>
        </w:numPr>
        <w:tabs>
          <w:tab w:val="left" w:pos="581"/>
        </w:tabs>
        <w:spacing w:before="90"/>
        <w:ind w:hanging="361"/>
        <w:rPr>
          <w:b/>
          <w:sz w:val="24"/>
        </w:rPr>
      </w:pPr>
      <w:r>
        <w:rPr>
          <w:b/>
          <w:color w:val="0D0D0D"/>
          <w:sz w:val="24"/>
        </w:rPr>
        <w:t>Pedagogy:</w:t>
      </w:r>
    </w:p>
    <w:p w:rsidR="006E3EC8" w:rsidRDefault="00850F9F">
      <w:pPr>
        <w:pStyle w:val="ListParagraph"/>
        <w:numPr>
          <w:ilvl w:val="1"/>
          <w:numId w:val="14"/>
        </w:numPr>
        <w:tabs>
          <w:tab w:val="left" w:pos="1297"/>
          <w:tab w:val="left" w:pos="1298"/>
        </w:tabs>
        <w:spacing w:before="35" w:line="294" w:lineRule="exact"/>
        <w:rPr>
          <w:sz w:val="24"/>
        </w:rPr>
      </w:pP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</w:p>
    <w:p w:rsidR="006E3EC8" w:rsidRDefault="00850F9F">
      <w:pPr>
        <w:pStyle w:val="ListParagraph"/>
        <w:numPr>
          <w:ilvl w:val="1"/>
          <w:numId w:val="14"/>
        </w:numPr>
        <w:tabs>
          <w:tab w:val="left" w:pos="1297"/>
          <w:tab w:val="left" w:pos="1298"/>
        </w:tabs>
        <w:spacing w:line="294" w:lineRule="exact"/>
        <w:rPr>
          <w:sz w:val="24"/>
        </w:rPr>
      </w:pP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</w:p>
    <w:p w:rsidR="006E3EC8" w:rsidRDefault="00850F9F">
      <w:pPr>
        <w:pStyle w:val="ListParagraph"/>
        <w:numPr>
          <w:ilvl w:val="1"/>
          <w:numId w:val="14"/>
        </w:numPr>
        <w:tabs>
          <w:tab w:val="left" w:pos="1297"/>
          <w:tab w:val="left" w:pos="1298"/>
        </w:tabs>
        <w:spacing w:before="2" w:line="293" w:lineRule="exact"/>
        <w:ind w:hanging="360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</w:p>
    <w:p w:rsidR="006E3EC8" w:rsidRDefault="00850F9F">
      <w:pPr>
        <w:pStyle w:val="ListParagraph"/>
        <w:numPr>
          <w:ilvl w:val="1"/>
          <w:numId w:val="14"/>
        </w:numPr>
        <w:tabs>
          <w:tab w:val="left" w:pos="1297"/>
          <w:tab w:val="left" w:pos="1298"/>
        </w:tabs>
        <w:spacing w:line="293" w:lineRule="exact"/>
        <w:ind w:hanging="36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room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</w:t>
      </w:r>
    </w:p>
    <w:p w:rsidR="006E3EC8" w:rsidRDefault="006E3EC8">
      <w:pPr>
        <w:pStyle w:val="BodyText"/>
        <w:spacing w:before="2"/>
        <w:rPr>
          <w:sz w:val="26"/>
        </w:rPr>
      </w:pPr>
    </w:p>
    <w:p w:rsidR="006E3EC8" w:rsidRDefault="00850F9F">
      <w:pPr>
        <w:pStyle w:val="Heading1"/>
        <w:numPr>
          <w:ilvl w:val="0"/>
          <w:numId w:val="14"/>
        </w:numPr>
        <w:tabs>
          <w:tab w:val="left" w:pos="581"/>
        </w:tabs>
        <w:ind w:hanging="361"/>
      </w:pPr>
      <w:r>
        <w:rPr>
          <w:color w:val="0D0D0D"/>
        </w:rPr>
        <w:t>Evaluation:</w:t>
      </w:r>
    </w:p>
    <w:p w:rsidR="006E3EC8" w:rsidRDefault="00850F9F">
      <w:pPr>
        <w:pStyle w:val="BodyText"/>
        <w:spacing w:before="34" w:after="8"/>
        <w:ind w:left="578"/>
      </w:pPr>
      <w:r>
        <w:t>Students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evaluated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components:</w:t>
      </w: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4415"/>
        <w:gridCol w:w="4405"/>
      </w:tblGrid>
      <w:tr w:rsidR="006E3EC8">
        <w:trPr>
          <w:trHeight w:val="299"/>
        </w:trPr>
        <w:tc>
          <w:tcPr>
            <w:tcW w:w="531" w:type="dxa"/>
            <w:vMerge w:val="restart"/>
          </w:tcPr>
          <w:p w:rsidR="006E3EC8" w:rsidRDefault="006E3EC8">
            <w:pPr>
              <w:pStyle w:val="TableParagraph"/>
              <w:spacing w:before="9"/>
              <w:rPr>
                <w:sz w:val="26"/>
              </w:rPr>
            </w:pPr>
          </w:p>
          <w:p w:rsidR="006E3EC8" w:rsidRDefault="00850F9F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A</w:t>
            </w:r>
          </w:p>
        </w:tc>
        <w:tc>
          <w:tcPr>
            <w:tcW w:w="4415" w:type="dxa"/>
          </w:tcPr>
          <w:p w:rsidR="006E3EC8" w:rsidRDefault="00850F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Evaluation</w:t>
            </w:r>
          </w:p>
        </w:tc>
        <w:tc>
          <w:tcPr>
            <w:tcW w:w="4405" w:type="dxa"/>
          </w:tcPr>
          <w:p w:rsidR="006E3EC8" w:rsidRDefault="00850F9F">
            <w:pPr>
              <w:pStyle w:val="TableParagraph"/>
              <w:spacing w:line="275" w:lineRule="exact"/>
              <w:ind w:left="506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50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E3EC8">
        <w:trPr>
          <w:trHeight w:val="297"/>
        </w:trPr>
        <w:tc>
          <w:tcPr>
            <w:tcW w:w="531" w:type="dxa"/>
            <w:vMerge/>
            <w:tcBorders>
              <w:top w:val="nil"/>
            </w:tcBorders>
          </w:tcPr>
          <w:p w:rsidR="006E3EC8" w:rsidRDefault="006E3EC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E3EC8" w:rsidRDefault="00850F9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Continuous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Evaluation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Component</w:t>
            </w:r>
          </w:p>
        </w:tc>
        <w:tc>
          <w:tcPr>
            <w:tcW w:w="4405" w:type="dxa"/>
          </w:tcPr>
          <w:p w:rsidR="006E3EC8" w:rsidRDefault="00850F9F">
            <w:pPr>
              <w:pStyle w:val="TableParagraph"/>
              <w:spacing w:line="270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E3EC8">
        <w:trPr>
          <w:trHeight w:val="292"/>
        </w:trPr>
        <w:tc>
          <w:tcPr>
            <w:tcW w:w="531" w:type="dxa"/>
            <w:vMerge/>
            <w:tcBorders>
              <w:top w:val="nil"/>
            </w:tcBorders>
          </w:tcPr>
          <w:p w:rsidR="006E3EC8" w:rsidRDefault="006E3EC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E3EC8" w:rsidRDefault="00850F9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Class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Presence &amp;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Participation</w:t>
            </w:r>
          </w:p>
        </w:tc>
        <w:tc>
          <w:tcPr>
            <w:tcW w:w="4405" w:type="dxa"/>
          </w:tcPr>
          <w:p w:rsidR="006E3EC8" w:rsidRDefault="00850F9F">
            <w:pPr>
              <w:pStyle w:val="TableParagraph"/>
              <w:spacing w:before="1" w:line="271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E3EC8">
        <w:trPr>
          <w:trHeight w:val="294"/>
        </w:trPr>
        <w:tc>
          <w:tcPr>
            <w:tcW w:w="531" w:type="dxa"/>
            <w:vMerge/>
            <w:tcBorders>
              <w:top w:val="nil"/>
            </w:tcBorders>
          </w:tcPr>
          <w:p w:rsidR="006E3EC8" w:rsidRDefault="006E3EC8">
            <w:pPr>
              <w:rPr>
                <w:sz w:val="2"/>
                <w:szCs w:val="2"/>
              </w:rPr>
            </w:pPr>
          </w:p>
        </w:tc>
        <w:tc>
          <w:tcPr>
            <w:tcW w:w="4415" w:type="dxa"/>
          </w:tcPr>
          <w:p w:rsidR="006E3EC8" w:rsidRDefault="00850F9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color w:val="0D0D0D"/>
                <w:sz w:val="24"/>
              </w:rPr>
              <w:t>Quiz</w:t>
            </w:r>
          </w:p>
        </w:tc>
        <w:tc>
          <w:tcPr>
            <w:tcW w:w="4405" w:type="dxa"/>
          </w:tcPr>
          <w:p w:rsidR="006E3EC8" w:rsidRDefault="00850F9F">
            <w:pPr>
              <w:pStyle w:val="TableParagraph"/>
              <w:spacing w:before="1" w:line="273" w:lineRule="exact"/>
              <w:ind w:left="506" w:right="49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marks</w:t>
            </w:r>
          </w:p>
        </w:tc>
      </w:tr>
      <w:tr w:rsidR="006E3EC8">
        <w:trPr>
          <w:trHeight w:val="297"/>
        </w:trPr>
        <w:tc>
          <w:tcPr>
            <w:tcW w:w="531" w:type="dxa"/>
          </w:tcPr>
          <w:p w:rsidR="006E3EC8" w:rsidRDefault="00850F9F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B</w:t>
            </w:r>
          </w:p>
        </w:tc>
        <w:tc>
          <w:tcPr>
            <w:tcW w:w="4415" w:type="dxa"/>
          </w:tcPr>
          <w:p w:rsidR="006E3EC8" w:rsidRDefault="00850F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Mid-Semester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</w:tcPr>
          <w:p w:rsidR="006E3EC8" w:rsidRDefault="00850F9F">
            <w:pPr>
              <w:pStyle w:val="TableParagraph"/>
              <w:spacing w:line="275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(Internal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Assessment-30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  <w:tr w:rsidR="006E3EC8">
        <w:trPr>
          <w:trHeight w:val="294"/>
        </w:trPr>
        <w:tc>
          <w:tcPr>
            <w:tcW w:w="531" w:type="dxa"/>
            <w:tcBorders>
              <w:bottom w:val="single" w:sz="6" w:space="0" w:color="000000"/>
            </w:tcBorders>
          </w:tcPr>
          <w:p w:rsidR="006E3EC8" w:rsidRDefault="00850F9F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w w:val="99"/>
                <w:sz w:val="24"/>
              </w:rPr>
              <w:t>C</w:t>
            </w:r>
          </w:p>
        </w:tc>
        <w:tc>
          <w:tcPr>
            <w:tcW w:w="4415" w:type="dxa"/>
            <w:tcBorders>
              <w:bottom w:val="single" w:sz="6" w:space="0" w:color="000000"/>
            </w:tcBorders>
          </w:tcPr>
          <w:p w:rsidR="006E3EC8" w:rsidRDefault="00850F9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End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–Semester</w:t>
            </w:r>
            <w:r>
              <w:rPr>
                <w:b/>
                <w:color w:val="0D0D0D"/>
                <w:spacing w:val="-3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Examination</w:t>
            </w:r>
          </w:p>
        </w:tc>
        <w:tc>
          <w:tcPr>
            <w:tcW w:w="4405" w:type="dxa"/>
            <w:tcBorders>
              <w:bottom w:val="single" w:sz="6" w:space="0" w:color="000000"/>
            </w:tcBorders>
          </w:tcPr>
          <w:p w:rsidR="006E3EC8" w:rsidRDefault="00850F9F">
            <w:pPr>
              <w:pStyle w:val="TableParagraph"/>
              <w:spacing w:line="275" w:lineRule="exact"/>
              <w:ind w:left="504" w:right="499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(External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Assessment-70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Marks)</w:t>
            </w:r>
          </w:p>
        </w:tc>
      </w:tr>
    </w:tbl>
    <w:p w:rsidR="006E3EC8" w:rsidRDefault="006E3EC8">
      <w:pPr>
        <w:pStyle w:val="BodyText"/>
        <w:rPr>
          <w:sz w:val="26"/>
        </w:rPr>
      </w:pPr>
    </w:p>
    <w:p w:rsidR="006E3EC8" w:rsidRDefault="006E3EC8">
      <w:pPr>
        <w:pStyle w:val="BodyText"/>
        <w:spacing w:before="7"/>
        <w:rPr>
          <w:sz w:val="25"/>
        </w:rPr>
      </w:pPr>
    </w:p>
    <w:p w:rsidR="006E3EC8" w:rsidRDefault="00850F9F">
      <w:pPr>
        <w:pStyle w:val="Heading1"/>
        <w:numPr>
          <w:ilvl w:val="0"/>
          <w:numId w:val="14"/>
        </w:numPr>
        <w:tabs>
          <w:tab w:val="left" w:pos="581"/>
        </w:tabs>
        <w:spacing w:before="1" w:after="44"/>
        <w:ind w:hanging="361"/>
      </w:pPr>
      <w:r>
        <w:rPr>
          <w:color w:val="0D0D0D"/>
        </w:rPr>
        <w:t>Reference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Books: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65"/>
        <w:gridCol w:w="3330"/>
        <w:gridCol w:w="1533"/>
        <w:gridCol w:w="1953"/>
      </w:tblGrid>
      <w:tr w:rsidR="006E3EC8">
        <w:trPr>
          <w:trHeight w:val="892"/>
        </w:trPr>
        <w:tc>
          <w:tcPr>
            <w:tcW w:w="572" w:type="dxa"/>
          </w:tcPr>
          <w:p w:rsidR="006E3EC8" w:rsidRDefault="00850F9F">
            <w:pPr>
              <w:pStyle w:val="TableParagraph"/>
              <w:spacing w:line="275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No.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75" w:lineRule="exact"/>
              <w:ind w:left="937" w:right="931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Author</w:t>
            </w:r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75" w:lineRule="exact"/>
              <w:ind w:left="745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Name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 the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Book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75" w:lineRule="exact"/>
              <w:ind w:left="269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Publisher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75" w:lineRule="exact"/>
              <w:ind w:left="234" w:right="23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Year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of</w:t>
            </w:r>
          </w:p>
          <w:p w:rsidR="006E3EC8" w:rsidRDefault="00850F9F">
            <w:pPr>
              <w:pStyle w:val="TableParagraph"/>
              <w:spacing w:before="7" w:line="290" w:lineRule="atLeast"/>
              <w:ind w:left="236" w:right="235"/>
              <w:jc w:val="center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Publication</w:t>
            </w:r>
            <w:r>
              <w:rPr>
                <w:b/>
                <w:color w:val="0D0D0D"/>
                <w:spacing w:val="-1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/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Edition</w:t>
            </w:r>
          </w:p>
        </w:tc>
      </w:tr>
      <w:tr w:rsidR="006E3EC8">
        <w:trPr>
          <w:trHeight w:val="551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1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Prasanna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Chandra</w:t>
            </w:r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68" w:lineRule="exact"/>
              <w:ind w:left="250" w:right="943" w:hanging="144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McGraw -</w:t>
            </w:r>
          </w:p>
          <w:p w:rsidR="006E3EC8" w:rsidRDefault="00850F9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Hill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65" w:lineRule="exact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E3EC8">
        <w:trPr>
          <w:trHeight w:val="275"/>
        </w:trPr>
        <w:tc>
          <w:tcPr>
            <w:tcW w:w="572" w:type="dxa"/>
          </w:tcPr>
          <w:p w:rsidR="006E3EC8" w:rsidRDefault="00850F9F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Pandey</w:t>
            </w:r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Vikas</w:t>
            </w:r>
            <w:proofErr w:type="spellEnd"/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56" w:lineRule="exact"/>
              <w:ind w:left="234" w:right="235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E3EC8">
        <w:trPr>
          <w:trHeight w:val="530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19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  <w:p w:rsidR="006E3EC8" w:rsidRDefault="00850F9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64" w:lineRule="exact"/>
              <w:ind w:left="106" w:right="404"/>
              <w:rPr>
                <w:sz w:val="24"/>
              </w:rPr>
            </w:pPr>
            <w:r>
              <w:rPr>
                <w:sz w:val="24"/>
              </w:rPr>
              <w:t>McGraw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63" w:lineRule="exact"/>
              <w:ind w:left="238" w:right="235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E3EC8">
        <w:trPr>
          <w:trHeight w:val="552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29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Rajiv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Srivastava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&amp;</w:t>
            </w:r>
          </w:p>
          <w:p w:rsidR="006E3EC8" w:rsidRDefault="00850F9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D0D0D"/>
                <w:sz w:val="24"/>
              </w:rPr>
              <w:t>Anil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Misra</w:t>
            </w:r>
            <w:proofErr w:type="spellEnd"/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Oxford</w:t>
            </w:r>
          </w:p>
        </w:tc>
        <w:tc>
          <w:tcPr>
            <w:tcW w:w="1953" w:type="dxa"/>
          </w:tcPr>
          <w:p w:rsidR="006E3EC8" w:rsidRDefault="006E3EC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E3EC8" w:rsidRDefault="00850F9F">
            <w:pPr>
              <w:pStyle w:val="TableParagraph"/>
              <w:spacing w:before="1" w:line="264" w:lineRule="exact"/>
              <w:ind w:left="259" w:right="23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Latest</w:t>
            </w:r>
            <w:r>
              <w:rPr>
                <w:color w:val="0D0D0D"/>
                <w:spacing w:val="5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Edition</w:t>
            </w:r>
          </w:p>
        </w:tc>
      </w:tr>
      <w:tr w:rsidR="006E3EC8">
        <w:trPr>
          <w:trHeight w:val="515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11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58" w:lineRule="exact"/>
              <w:ind w:left="234"/>
              <w:rPr>
                <w:sz w:val="24"/>
              </w:rPr>
            </w:pPr>
            <w:r>
              <w:rPr>
                <w:sz w:val="24"/>
              </w:rPr>
              <w:t>Ravi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Kishore</w:t>
            </w:r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56" w:lineRule="exact"/>
              <w:ind w:left="106" w:right="825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Solutions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Taxmann</w:t>
            </w:r>
            <w:proofErr w:type="spellEnd"/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58" w:lineRule="exact"/>
              <w:ind w:left="203" w:right="235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E3EC8">
        <w:trPr>
          <w:trHeight w:val="299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Tulasiyani</w:t>
            </w:r>
            <w:proofErr w:type="spellEnd"/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58" w:lineRule="exact"/>
              <w:ind w:left="203" w:right="235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E3EC8">
        <w:trPr>
          <w:trHeight w:val="554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color w:val="0D0D0D"/>
                <w:sz w:val="24"/>
              </w:rPr>
              <w:t>P.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V.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Kulkarni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B.</w:t>
            </w:r>
          </w:p>
          <w:p w:rsidR="006E3EC8" w:rsidRDefault="00850F9F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color w:val="0D0D0D"/>
                <w:sz w:val="24"/>
              </w:rPr>
              <w:t>G.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Satyaprasad</w:t>
            </w:r>
            <w:proofErr w:type="spellEnd"/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Financial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D0D0D"/>
                <w:sz w:val="24"/>
              </w:rPr>
              <w:t>Himalaya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61" w:lineRule="exact"/>
              <w:ind w:left="237" w:right="2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  <w:proofErr w:type="spellStart"/>
            <w:r>
              <w:rPr>
                <w:color w:val="0D0D0D"/>
                <w:position w:val="9"/>
                <w:sz w:val="24"/>
              </w:rPr>
              <w:t>th</w:t>
            </w:r>
            <w:proofErr w:type="spellEnd"/>
            <w:r>
              <w:rPr>
                <w:color w:val="0D0D0D"/>
                <w:spacing w:val="-1"/>
                <w:position w:val="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Revised</w:t>
            </w:r>
          </w:p>
          <w:p w:rsidR="006E3EC8" w:rsidRDefault="00850F9F">
            <w:pPr>
              <w:pStyle w:val="TableParagraph"/>
              <w:spacing w:line="269" w:lineRule="exact"/>
              <w:ind w:left="241" w:right="2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Edition</w:t>
            </w:r>
          </w:p>
        </w:tc>
      </w:tr>
      <w:tr w:rsidR="006E3EC8">
        <w:trPr>
          <w:trHeight w:val="781"/>
        </w:trPr>
        <w:tc>
          <w:tcPr>
            <w:tcW w:w="572" w:type="dxa"/>
          </w:tcPr>
          <w:p w:rsidR="006E3EC8" w:rsidRDefault="006E3EC8">
            <w:pPr>
              <w:pStyle w:val="TableParagraph"/>
              <w:spacing w:before="2"/>
              <w:rPr>
                <w:b/>
                <w:sz w:val="21"/>
              </w:rPr>
            </w:pPr>
          </w:p>
          <w:p w:rsidR="006E3EC8" w:rsidRDefault="00850F9F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Eugene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Brigham</w:t>
            </w:r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28" w:lineRule="auto"/>
              <w:ind w:left="106" w:right="936"/>
              <w:rPr>
                <w:sz w:val="24"/>
              </w:rPr>
            </w:pPr>
            <w:r>
              <w:rPr>
                <w:sz w:val="24"/>
              </w:rPr>
              <w:t>Financial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Practice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South</w:t>
            </w:r>
          </w:p>
          <w:p w:rsidR="006E3EC8" w:rsidRDefault="00850F9F">
            <w:pPr>
              <w:pStyle w:val="TableParagraph"/>
              <w:spacing w:line="260" w:lineRule="exact"/>
              <w:ind w:left="106" w:right="597"/>
              <w:rPr>
                <w:sz w:val="24"/>
              </w:rPr>
            </w:pPr>
            <w:r>
              <w:rPr>
                <w:sz w:val="24"/>
              </w:rPr>
              <w:t>Western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61" w:lineRule="exact"/>
              <w:ind w:left="259" w:right="2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</w:t>
            </w:r>
          </w:p>
        </w:tc>
      </w:tr>
      <w:tr w:rsidR="006E3EC8">
        <w:trPr>
          <w:trHeight w:val="508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09"/>
              <w:ind w:left="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Vyuptakesh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Sharan</w:t>
            </w:r>
            <w:proofErr w:type="spellEnd"/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Financial</w:t>
            </w:r>
          </w:p>
          <w:p w:rsidR="006E3EC8" w:rsidRDefault="00850F9F">
            <w:pPr>
              <w:pStyle w:val="TableParagraph"/>
              <w:spacing w:line="247" w:lineRule="exact"/>
              <w:ind w:left="3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Pearson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53" w:lineRule="exact"/>
              <w:ind w:left="239" w:right="2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E3EC8">
        <w:trPr>
          <w:trHeight w:val="511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09"/>
              <w:ind w:left="84" w:right="8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53" w:lineRule="exact"/>
              <w:ind w:left="234"/>
              <w:rPr>
                <w:sz w:val="24"/>
              </w:rPr>
            </w:pP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Rastogi</w:t>
            </w:r>
            <w:proofErr w:type="spellEnd"/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Financial</w:t>
            </w:r>
          </w:p>
          <w:p w:rsidR="006E3EC8" w:rsidRDefault="00850F9F">
            <w:pPr>
              <w:pStyle w:val="TableParagraph"/>
              <w:spacing w:line="249" w:lineRule="exact"/>
              <w:ind w:left="3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Taxmann</w:t>
            </w:r>
            <w:proofErr w:type="spellEnd"/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53" w:lineRule="exact"/>
              <w:ind w:left="238" w:right="235"/>
              <w:jc w:val="center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6E3EC8" w:rsidRDefault="006E3EC8">
      <w:pPr>
        <w:spacing w:line="253" w:lineRule="exact"/>
        <w:jc w:val="center"/>
        <w:rPr>
          <w:sz w:val="24"/>
        </w:rPr>
        <w:sectPr w:rsidR="006E3EC8">
          <w:headerReference w:type="default" r:id="rId7"/>
          <w:footerReference w:type="default" r:id="rId8"/>
          <w:pgSz w:w="11910" w:h="16840"/>
          <w:pgMar w:top="1680" w:right="580" w:bottom="800" w:left="1040" w:header="295" w:footer="604" w:gutter="0"/>
          <w:cols w:space="720"/>
        </w:sectPr>
      </w:pPr>
    </w:p>
    <w:p w:rsidR="006E3EC8" w:rsidRDefault="006E3EC8">
      <w:pPr>
        <w:pStyle w:val="BodyText"/>
        <w:rPr>
          <w:b/>
          <w:sz w:val="20"/>
        </w:rPr>
      </w:pPr>
    </w:p>
    <w:p w:rsidR="006E3EC8" w:rsidRDefault="006E3EC8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665"/>
        <w:gridCol w:w="3330"/>
        <w:gridCol w:w="1533"/>
        <w:gridCol w:w="1953"/>
      </w:tblGrid>
      <w:tr w:rsidR="006E3EC8">
        <w:trPr>
          <w:trHeight w:val="501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04"/>
              <w:ind w:left="163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48" w:lineRule="exact"/>
              <w:ind w:left="234"/>
            </w:pPr>
            <w:r>
              <w:t>V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Pattabhi</w:t>
            </w:r>
            <w:proofErr w:type="spellEnd"/>
            <w:r>
              <w:rPr>
                <w:spacing w:val="-1"/>
              </w:rPr>
              <w:t xml:space="preserve"> </w:t>
            </w:r>
            <w:r>
              <w:t>Ram</w:t>
            </w:r>
            <w:r>
              <w:rPr>
                <w:spacing w:val="-4"/>
              </w:rPr>
              <w:t xml:space="preserve"> </w:t>
            </w:r>
            <w:r>
              <w:t>and S D</w:t>
            </w:r>
          </w:p>
          <w:p w:rsidR="006E3EC8" w:rsidRDefault="00850F9F">
            <w:pPr>
              <w:pStyle w:val="TableParagraph"/>
              <w:spacing w:line="233" w:lineRule="exact"/>
              <w:ind w:left="234"/>
            </w:pPr>
            <w:proofErr w:type="spellStart"/>
            <w:r>
              <w:t>Bala</w:t>
            </w:r>
            <w:proofErr w:type="spellEnd"/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6E3EC8" w:rsidRDefault="00850F9F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Snow</w:t>
            </w:r>
          </w:p>
          <w:p w:rsidR="006E3EC8" w:rsidRDefault="00850F9F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6E3EC8">
        <w:trPr>
          <w:trHeight w:val="498"/>
        </w:trPr>
        <w:tc>
          <w:tcPr>
            <w:tcW w:w="572" w:type="dxa"/>
          </w:tcPr>
          <w:p w:rsidR="006E3EC8" w:rsidRDefault="00850F9F">
            <w:pPr>
              <w:pStyle w:val="TableParagraph"/>
              <w:spacing w:before="102"/>
              <w:ind w:left="163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2665" w:type="dxa"/>
          </w:tcPr>
          <w:p w:rsidR="006E3EC8" w:rsidRDefault="00850F9F">
            <w:pPr>
              <w:pStyle w:val="TableParagraph"/>
              <w:spacing w:line="249" w:lineRule="exact"/>
              <w:ind w:left="234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J.B.</w:t>
            </w:r>
            <w:r>
              <w:rPr>
                <w:spacing w:val="-1"/>
              </w:rPr>
              <w:t xml:space="preserve"> </w:t>
            </w:r>
            <w:r>
              <w:t>Gupta</w:t>
            </w:r>
          </w:p>
        </w:tc>
        <w:tc>
          <w:tcPr>
            <w:tcW w:w="3330" w:type="dxa"/>
          </w:tcPr>
          <w:p w:rsidR="006E3EC8" w:rsidRDefault="00850F9F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</w:p>
          <w:p w:rsidR="006E3EC8" w:rsidRDefault="00850F9F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1533" w:type="dxa"/>
          </w:tcPr>
          <w:p w:rsidR="006E3EC8" w:rsidRDefault="00850F9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Taxmann</w:t>
            </w:r>
            <w:proofErr w:type="spellEnd"/>
          </w:p>
        </w:tc>
        <w:tc>
          <w:tcPr>
            <w:tcW w:w="1953" w:type="dxa"/>
          </w:tcPr>
          <w:p w:rsidR="006E3EC8" w:rsidRDefault="00850F9F">
            <w:pPr>
              <w:pStyle w:val="TableParagraph"/>
              <w:spacing w:line="253" w:lineRule="exact"/>
              <w:ind w:left="296"/>
              <w:rPr>
                <w:sz w:val="24"/>
              </w:rPr>
            </w:pPr>
            <w:r>
              <w:rPr>
                <w:sz w:val="24"/>
              </w:rPr>
              <w:t>Latest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</w:tbl>
    <w:p w:rsidR="006E3EC8" w:rsidRDefault="00850F9F">
      <w:pPr>
        <w:pStyle w:val="BodyText"/>
        <w:spacing w:line="259" w:lineRule="auto"/>
        <w:ind w:left="220"/>
      </w:pPr>
      <w:r>
        <w:rPr>
          <w:color w:val="0D0D0D"/>
        </w:rPr>
        <w:t>Note: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Wherever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standard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books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are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available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topic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appropriate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print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13"/>
        </w:rPr>
        <w:t xml:space="preserve"> </w:t>
      </w:r>
      <w:r>
        <w:rPr>
          <w:color w:val="0D0D0D"/>
        </w:rPr>
        <w:t>online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resources, journals and books published by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different authors may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be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prescribed.</w:t>
      </w:r>
    </w:p>
    <w:p w:rsidR="006E3EC8" w:rsidRDefault="006E3EC8">
      <w:pPr>
        <w:pStyle w:val="BodyText"/>
        <w:spacing w:before="8"/>
        <w:rPr>
          <w:sz w:val="25"/>
        </w:rPr>
      </w:pPr>
    </w:p>
    <w:p w:rsidR="006E3EC8" w:rsidRDefault="00850F9F">
      <w:pPr>
        <w:pStyle w:val="Heading1"/>
        <w:numPr>
          <w:ilvl w:val="0"/>
          <w:numId w:val="14"/>
        </w:numPr>
        <w:tabs>
          <w:tab w:val="left" w:pos="581"/>
        </w:tabs>
        <w:ind w:hanging="361"/>
      </w:pPr>
      <w:r>
        <w:rPr>
          <w:color w:val="0D0D0D"/>
        </w:rPr>
        <w:t>List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 Journals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Periodicals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Magazines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Newspapers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/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Web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resources,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etc.</w:t>
      </w:r>
    </w:p>
    <w:p w:rsidR="006E3EC8" w:rsidRDefault="00850F9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4"/>
        <w:rPr>
          <w:sz w:val="24"/>
        </w:rPr>
      </w:pPr>
      <w:r>
        <w:rPr>
          <w:color w:val="0D0D0D"/>
          <w:sz w:val="24"/>
        </w:rPr>
        <w:t>News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Paper: 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Standard,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Economic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Times,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Times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India</w:t>
      </w:r>
    </w:p>
    <w:p w:rsidR="006E3EC8" w:rsidRDefault="00850F9F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900"/>
        </w:tabs>
        <w:spacing w:before="2" w:line="259" w:lineRule="auto"/>
        <w:ind w:left="561" w:right="1841" w:firstLine="0"/>
        <w:rPr>
          <w:sz w:val="24"/>
        </w:rPr>
      </w:pPr>
      <w:r>
        <w:rPr>
          <w:color w:val="0D0D0D"/>
          <w:sz w:val="24"/>
        </w:rPr>
        <w:t>Journals: Finance India, Global Journal of Finance &amp; Management, Journal of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Business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&amp;</w:t>
      </w:r>
      <w:r>
        <w:rPr>
          <w:color w:val="0D0D0D"/>
          <w:sz w:val="24"/>
        </w:rPr>
        <w:tab/>
        <w:t>Financial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Affairs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etc.</w:t>
      </w:r>
    </w:p>
    <w:p w:rsidR="006E3EC8" w:rsidRDefault="00850F9F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76" w:lineRule="exact"/>
        <w:rPr>
          <w:sz w:val="24"/>
        </w:rPr>
      </w:pPr>
      <w:r>
        <w:rPr>
          <w:color w:val="0D0D0D"/>
          <w:sz w:val="24"/>
        </w:rPr>
        <w:t>Websites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pertaining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to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companies,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capital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market,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RBI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etc.</w:t>
      </w:r>
    </w:p>
    <w:sectPr w:rsidR="006E3EC8">
      <w:pgSz w:w="11910" w:h="16840"/>
      <w:pgMar w:top="1680" w:right="580" w:bottom="800" w:left="1040" w:header="295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BC" w:rsidRDefault="00FF52BC">
      <w:r>
        <w:separator/>
      </w:r>
    </w:p>
  </w:endnote>
  <w:endnote w:type="continuationSeparator" w:id="0">
    <w:p w:rsidR="00FF52BC" w:rsidRDefault="00FF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C8" w:rsidRDefault="00FF52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800.75pt;width:59.8pt;height:12pt;z-index:-251657728;mso-position-horizontal-relative:page;mso-position-vertical-relative:page" filled="f" stroked="f">
          <v:textbox style="mso-next-textbox:#_x0000_s2049" inset="0,0,0,0">
            <w:txbxContent>
              <w:p w:rsidR="006E3EC8" w:rsidRDefault="00850F9F">
                <w:pPr>
                  <w:spacing w:before="12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Page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no.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13ABB">
                  <w:rPr>
                    <w:b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b/>
                    <w:i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of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BC" w:rsidRDefault="00FF52BC">
      <w:r>
        <w:separator/>
      </w:r>
    </w:p>
  </w:footnote>
  <w:footnote w:type="continuationSeparator" w:id="0">
    <w:p w:rsidR="00FF52BC" w:rsidRDefault="00FF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C8" w:rsidRDefault="00EC1CF7">
    <w:pPr>
      <w:pStyle w:val="BodyText"/>
      <w:spacing w:line="14" w:lineRule="auto"/>
      <w:rPr>
        <w:sz w:val="20"/>
      </w:rPr>
    </w:pPr>
    <w:r w:rsidRPr="00CB4A3F">
      <w:rPr>
        <w:b/>
        <w:bCs/>
        <w:noProof/>
        <w:color w:val="000000" w:themeColor="text1"/>
        <w:sz w:val="28"/>
        <w:szCs w:val="28"/>
        <w:lang w:val="en-IN" w:eastAsia="en-IN"/>
      </w:rPr>
      <w:drawing>
        <wp:anchor distT="0" distB="0" distL="114300" distR="114300" simplePos="0" relativeHeight="251657728" behindDoc="0" locked="0" layoutInCell="1" allowOverlap="1" wp14:anchorId="1B4C5D18" wp14:editId="5B9C2980">
          <wp:simplePos x="0" y="0"/>
          <wp:positionH relativeFrom="margin">
            <wp:posOffset>-279400</wp:posOffset>
          </wp:positionH>
          <wp:positionV relativeFrom="paragraph">
            <wp:posOffset>-104775</wp:posOffset>
          </wp:positionV>
          <wp:extent cx="1031240" cy="91440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76CE036" wp14:editId="26E27E7D">
              <wp:simplePos x="0" y="0"/>
              <wp:positionH relativeFrom="page">
                <wp:posOffset>1416050</wp:posOffset>
              </wp:positionH>
              <wp:positionV relativeFrom="page">
                <wp:posOffset>114300</wp:posOffset>
              </wp:positionV>
              <wp:extent cx="5633085" cy="939800"/>
              <wp:effectExtent l="0" t="0" r="5715" b="1270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308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CF7" w:rsidRPr="00EC1CF7" w:rsidRDefault="00EC1CF7" w:rsidP="00325C6C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SHREE H.N.SHUKLA COLLEGE OF MANAGEMENT STUDIES, RAJKOT</w:t>
                          </w:r>
                        </w:p>
                        <w:p w:rsidR="00EC1CF7" w:rsidRPr="00EC1CF7" w:rsidRDefault="00EC1CF7" w:rsidP="00325C6C">
                          <w:pPr>
                            <w:spacing w:before="9"/>
                            <w:ind w:left="5" w:right="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EC1CF7">
                            <w:rPr>
                              <w:b/>
                              <w:sz w:val="16"/>
                            </w:rPr>
                            <w:t>AFFILIATED TO GUJARAT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TECHNOLOGICAL</w:t>
                          </w:r>
                          <w:r w:rsidRPr="00EC1CF7"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b/>
                              <w:sz w:val="16"/>
                            </w:rPr>
                            <w:t>UNIVERSITY</w:t>
                          </w:r>
                        </w:p>
                        <w:p w:rsidR="00EC1CF7" w:rsidRPr="00EC1CF7" w:rsidRDefault="00EC1CF7" w:rsidP="00325C6C">
                          <w:pPr>
                            <w:spacing w:before="17" w:line="261" w:lineRule="auto"/>
                            <w:ind w:left="966" w:right="868"/>
                            <w:jc w:val="center"/>
                            <w:rPr>
                              <w:b/>
                              <w:sz w:val="2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Ind w:w="66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79"/>
                            <w:gridCol w:w="4441"/>
                          </w:tblGrid>
                          <w:tr w:rsidR="00EC1CF7" w:rsidRPr="00EC1CF7" w:rsidTr="0060018A">
                            <w:trPr>
                              <w:trHeight w:val="846"/>
                            </w:trPr>
                            <w:tc>
                              <w:tcPr>
                                <w:tcW w:w="3779" w:type="dxa"/>
                              </w:tcPr>
                              <w:p w:rsidR="00EC1CF7" w:rsidRPr="00EC1CF7" w:rsidRDefault="00EC1CF7" w:rsidP="00325C6C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Lalpari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Campus,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Near Lalpari Lake,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B/H Marketing Yard,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Amargadh (Bhichri), Rajkot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Ph. No. 9727753360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ind w:left="785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EC1CF7" w:rsidRPr="00EC1CF7" w:rsidRDefault="00EC1CF7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1" w:type="dxa"/>
                              </w:tcPr>
                              <w:p w:rsidR="00EC1CF7" w:rsidRPr="00EC1CF7" w:rsidRDefault="00EC1CF7" w:rsidP="00325C6C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3</w:t>
                                </w:r>
                                <w:r w:rsidRPr="00EC1CF7">
                                  <w:rPr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–</w:t>
                                </w:r>
                                <w:r w:rsidRPr="00EC1CF7"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Vaishalinagar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ind w:right="82"/>
                                  <w:jc w:val="center"/>
                                  <w:rPr>
                                    <w:spacing w:val="-64"/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 xml:space="preserve">Nr. </w:t>
                                </w:r>
                                <w:proofErr w:type="spellStart"/>
                                <w:r w:rsidRPr="00EC1CF7">
                                  <w:rPr>
                                    <w:sz w:val="16"/>
                                  </w:rPr>
                                  <w:t>Amrapali</w:t>
                                </w:r>
                                <w:proofErr w:type="spellEnd"/>
                                <w:r w:rsidRPr="00EC1CF7">
                                  <w:rPr>
                                    <w:sz w:val="16"/>
                                  </w:rPr>
                                  <w:t xml:space="preserve"> Railway Crossing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ind w:right="82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Raiya</w:t>
                                </w:r>
                                <w:r w:rsidRPr="00EC1CF7">
                                  <w:rPr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EC1CF7">
                                  <w:rPr>
                                    <w:sz w:val="16"/>
                                  </w:rPr>
                                  <w:t>Road,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ind w:right="82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z w:val="16"/>
                                  </w:rPr>
                                  <w:t>Rajkot - 360001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EC1CF7">
                                  <w:rPr>
                                    <w:spacing w:val="-1"/>
                                    <w:sz w:val="16"/>
                                  </w:rPr>
                                  <w:t>Ph.No–(0281)2471645</w:t>
                                </w:r>
                              </w:p>
                              <w:p w:rsidR="00EC1CF7" w:rsidRPr="00EC1CF7" w:rsidRDefault="00EC1CF7" w:rsidP="00325C6C">
                                <w:pPr>
                                  <w:ind w:right="868"/>
                                  <w:jc w:val="center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</w:tr>
                        </w:tbl>
                        <w:p w:rsidR="00EC1CF7" w:rsidRPr="0060018A" w:rsidRDefault="00EC1CF7" w:rsidP="00EC1CF7">
                          <w:pPr>
                            <w:spacing w:before="17" w:line="261" w:lineRule="auto"/>
                            <w:ind w:left="966" w:right="868"/>
                            <w:jc w:val="both"/>
                            <w:rPr>
                              <w:b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CE0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5pt;margin-top:9pt;width:443.55pt;height:7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Z2swIAALE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" filled="f" stroked="f">
              <v:textbox inset="0,0,0,0">
                <w:txbxContent>
                  <w:p w:rsidR="00EC1CF7" w:rsidRPr="00EC1CF7" w:rsidRDefault="00EC1CF7" w:rsidP="00325C6C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SHREE H.N.SHUKLA COLLEGE OF MANAGEMENT STUDIES, RAJKOT</w:t>
                    </w:r>
                  </w:p>
                  <w:p w:rsidR="00EC1CF7" w:rsidRPr="00EC1CF7" w:rsidRDefault="00EC1CF7" w:rsidP="00325C6C">
                    <w:pPr>
                      <w:spacing w:before="9"/>
                      <w:ind w:left="5" w:right="5"/>
                      <w:jc w:val="center"/>
                      <w:rPr>
                        <w:b/>
                        <w:sz w:val="16"/>
                      </w:rPr>
                    </w:pPr>
                    <w:r w:rsidRPr="00EC1CF7">
                      <w:rPr>
                        <w:b/>
                        <w:sz w:val="16"/>
                      </w:rPr>
                      <w:t>AFFILIATED TO GUJARAT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TECHNOLOGICAL</w:t>
                    </w:r>
                    <w:r w:rsidRPr="00EC1CF7"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 w:rsidRPr="00EC1CF7">
                      <w:rPr>
                        <w:b/>
                        <w:sz w:val="16"/>
                      </w:rPr>
                      <w:t>UNIVERSITY</w:t>
                    </w:r>
                  </w:p>
                  <w:p w:rsidR="00EC1CF7" w:rsidRPr="00EC1CF7" w:rsidRDefault="00EC1CF7" w:rsidP="00325C6C">
                    <w:pPr>
                      <w:spacing w:before="17" w:line="261" w:lineRule="auto"/>
                      <w:ind w:left="966" w:right="868"/>
                      <w:jc w:val="center"/>
                      <w:rPr>
                        <w:b/>
                        <w:sz w:val="2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Ind w:w="66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79"/>
                      <w:gridCol w:w="4441"/>
                    </w:tblGrid>
                    <w:tr w:rsidR="00EC1CF7" w:rsidRPr="00EC1CF7" w:rsidTr="0060018A">
                      <w:trPr>
                        <w:trHeight w:val="846"/>
                      </w:trPr>
                      <w:tc>
                        <w:tcPr>
                          <w:tcW w:w="3779" w:type="dxa"/>
                        </w:tcPr>
                        <w:p w:rsidR="00EC1CF7" w:rsidRPr="00EC1CF7" w:rsidRDefault="00EC1CF7" w:rsidP="00325C6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 w:rsidRPr="00EC1CF7">
                            <w:rPr>
                              <w:sz w:val="16"/>
                            </w:rPr>
                            <w:t>Lalpari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Campus,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Near Lalpari Lake,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B/H Marketing Yard,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Amargadh (Bhichri), Rajkot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Ph. No. 9727753360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ind w:left="785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EC1CF7" w:rsidRPr="00EC1CF7" w:rsidRDefault="00EC1CF7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4441" w:type="dxa"/>
                        </w:tcPr>
                        <w:p w:rsidR="00EC1CF7" w:rsidRPr="00EC1CF7" w:rsidRDefault="00EC1CF7" w:rsidP="00325C6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3</w:t>
                          </w:r>
                          <w:r w:rsidRPr="00EC1CF7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–</w:t>
                          </w:r>
                          <w:r w:rsidRPr="00EC1CF7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Vaishalinagar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ind w:right="82"/>
                            <w:jc w:val="center"/>
                            <w:rPr>
                              <w:spacing w:val="-64"/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 xml:space="preserve">Nr. </w:t>
                          </w:r>
                          <w:proofErr w:type="spellStart"/>
                          <w:r w:rsidRPr="00EC1CF7">
                            <w:rPr>
                              <w:sz w:val="16"/>
                            </w:rPr>
                            <w:t>Amrapali</w:t>
                          </w:r>
                          <w:proofErr w:type="spellEnd"/>
                          <w:r w:rsidRPr="00EC1CF7">
                            <w:rPr>
                              <w:sz w:val="16"/>
                            </w:rPr>
                            <w:t xml:space="preserve"> Railway Crossing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ind w:right="82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Raiya</w:t>
                          </w:r>
                          <w:r w:rsidRPr="00EC1CF7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C1CF7">
                            <w:rPr>
                              <w:sz w:val="16"/>
                            </w:rPr>
                            <w:t>Road,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ind w:right="82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z w:val="16"/>
                            </w:rPr>
                            <w:t>Rajkot - 360001</w:t>
                          </w:r>
                        </w:p>
                        <w:p w:rsidR="00EC1CF7" w:rsidRPr="00EC1CF7" w:rsidRDefault="00EC1CF7" w:rsidP="00325C6C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  <w:r w:rsidRPr="00EC1CF7">
                            <w:rPr>
                              <w:spacing w:val="-1"/>
                              <w:sz w:val="16"/>
                            </w:rPr>
                            <w:t>Ph.No–(0281)2471645</w:t>
                          </w:r>
                        </w:p>
                        <w:p w:rsidR="00EC1CF7" w:rsidRPr="00EC1CF7" w:rsidRDefault="00EC1CF7" w:rsidP="00325C6C">
                          <w:pPr>
                            <w:ind w:right="868"/>
                            <w:jc w:val="center"/>
                            <w:rPr>
                              <w:sz w:val="2"/>
                            </w:rPr>
                          </w:pPr>
                        </w:p>
                      </w:tc>
                    </w:tr>
                  </w:tbl>
                  <w:p w:rsidR="00EC1CF7" w:rsidRPr="0060018A" w:rsidRDefault="00EC1CF7" w:rsidP="00EC1CF7">
                    <w:pPr>
                      <w:spacing w:before="17" w:line="261" w:lineRule="auto"/>
                      <w:ind w:left="966" w:right="868"/>
                      <w:jc w:val="both"/>
                      <w:rPr>
                        <w:b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7AE"/>
    <w:multiLevelType w:val="hybridMultilevel"/>
    <w:tmpl w:val="BE94A6D6"/>
    <w:lvl w:ilvl="0" w:tplc="E28E253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A26C9CDC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5200583E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B3B00E94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 w:tplc="A2D68F4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5" w:tplc="4912C00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6" w:tplc="F67A51A2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7" w:tplc="33E41EEC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A47EF85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</w:abstractNum>
  <w:abstractNum w:abstractNumId="1">
    <w:nsid w:val="09F65DEC"/>
    <w:multiLevelType w:val="hybridMultilevel"/>
    <w:tmpl w:val="F3BC22CE"/>
    <w:lvl w:ilvl="0" w:tplc="B35C6E9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79EE2072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141A6BCC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3" w:tplc="F71C894A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4" w:tplc="3D3CBA62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5" w:tplc="BCBAA8A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25E403F2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7" w:tplc="DC822116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8" w:tplc="D3F28188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</w:abstractNum>
  <w:abstractNum w:abstractNumId="2">
    <w:nsid w:val="0C363225"/>
    <w:multiLevelType w:val="hybridMultilevel"/>
    <w:tmpl w:val="06B810A2"/>
    <w:lvl w:ilvl="0" w:tplc="600C4A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47C8AF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EA2DB70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E960841E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4" w:tplc="0E1219C4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5" w:tplc="C16860BE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6" w:tplc="ADAE9B8A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7" w:tplc="A7B0A882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8" w:tplc="20D27AB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</w:abstractNum>
  <w:abstractNum w:abstractNumId="3">
    <w:nsid w:val="0F074237"/>
    <w:multiLevelType w:val="hybridMultilevel"/>
    <w:tmpl w:val="F0C0A1C6"/>
    <w:lvl w:ilvl="0" w:tplc="A784F0B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C62D0EA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46B883B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BB5C4A9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DC1E2CB6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CBB8E8A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5E5EB4E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EAD211DA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1F08CE26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4">
    <w:nsid w:val="0F642F2A"/>
    <w:multiLevelType w:val="hybridMultilevel"/>
    <w:tmpl w:val="350C5A22"/>
    <w:lvl w:ilvl="0" w:tplc="4A74B2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649C411C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544C695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C2360BB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FB6CF4D2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AE0A2F8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8BCEFC0E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5934B128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FEDE3FC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5">
    <w:nsid w:val="22361DDC"/>
    <w:multiLevelType w:val="hybridMultilevel"/>
    <w:tmpl w:val="5582AC98"/>
    <w:lvl w:ilvl="0" w:tplc="C48CCE62">
      <w:numFmt w:val="bullet"/>
      <w:lvlText w:val=""/>
      <w:lvlJc w:val="left"/>
      <w:pPr>
        <w:ind w:left="93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2F589A1A">
      <w:numFmt w:val="bullet"/>
      <w:lvlText w:val="•"/>
      <w:lvlJc w:val="left"/>
      <w:pPr>
        <w:ind w:left="1453" w:hanging="360"/>
      </w:pPr>
      <w:rPr>
        <w:rFonts w:hint="default"/>
        <w:lang w:val="en-US" w:eastAsia="en-US" w:bidi="ar-SA"/>
      </w:rPr>
    </w:lvl>
    <w:lvl w:ilvl="2" w:tplc="72349846"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3" w:tplc="4B14C85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4" w:tplc="08667B9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E6E4552A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6" w:tplc="9ADEA3C4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ar-SA"/>
      </w:rPr>
    </w:lvl>
    <w:lvl w:ilvl="7" w:tplc="3F76E996">
      <w:numFmt w:val="bullet"/>
      <w:lvlText w:val="•"/>
      <w:lvlJc w:val="left"/>
      <w:pPr>
        <w:ind w:left="4534" w:hanging="360"/>
      </w:pPr>
      <w:rPr>
        <w:rFonts w:hint="default"/>
        <w:lang w:val="en-US" w:eastAsia="en-US" w:bidi="ar-SA"/>
      </w:rPr>
    </w:lvl>
    <w:lvl w:ilvl="8" w:tplc="D6E6D4D8">
      <w:numFmt w:val="bullet"/>
      <w:lvlText w:val="•"/>
      <w:lvlJc w:val="left"/>
      <w:pPr>
        <w:ind w:left="5048" w:hanging="360"/>
      </w:pPr>
      <w:rPr>
        <w:rFonts w:hint="default"/>
        <w:lang w:val="en-US" w:eastAsia="en-US" w:bidi="ar-SA"/>
      </w:rPr>
    </w:lvl>
  </w:abstractNum>
  <w:abstractNum w:abstractNumId="6">
    <w:nsid w:val="290731F4"/>
    <w:multiLevelType w:val="hybridMultilevel"/>
    <w:tmpl w:val="571A18C6"/>
    <w:lvl w:ilvl="0" w:tplc="BC1AB6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CE54F2E0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2" w:tplc="FE801292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3" w:tplc="C29ED58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4" w:tplc="4DA6407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ar-SA"/>
      </w:rPr>
    </w:lvl>
    <w:lvl w:ilvl="5" w:tplc="00AE4B9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F4306172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7" w:tplc="C9D0EAFE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8" w:tplc="A99446D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</w:abstractNum>
  <w:abstractNum w:abstractNumId="7">
    <w:nsid w:val="3F5C71D7"/>
    <w:multiLevelType w:val="hybridMultilevel"/>
    <w:tmpl w:val="4D922FFA"/>
    <w:lvl w:ilvl="0" w:tplc="E092D30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D0426C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ABB4C09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329C0964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 w:tplc="9FCA7472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5" w:tplc="C848F824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6" w:tplc="0446301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7" w:tplc="0C2075B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6576D6DE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</w:abstractNum>
  <w:abstractNum w:abstractNumId="8">
    <w:nsid w:val="509D508F"/>
    <w:multiLevelType w:val="hybridMultilevel"/>
    <w:tmpl w:val="7F3A7480"/>
    <w:lvl w:ilvl="0" w:tplc="F2A2C1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B02DF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E430C1D8">
      <w:numFmt w:val="bullet"/>
      <w:lvlText w:val=""/>
      <w:lvlJc w:val="left"/>
      <w:pPr>
        <w:ind w:left="190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2C9CC372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4" w:tplc="87987C66">
      <w:numFmt w:val="bullet"/>
      <w:lvlText w:val="•"/>
      <w:lvlJc w:val="left"/>
      <w:pPr>
        <w:ind w:left="2943" w:hanging="360"/>
      </w:pPr>
      <w:rPr>
        <w:rFonts w:hint="default"/>
        <w:lang w:val="en-US" w:eastAsia="en-US" w:bidi="ar-SA"/>
      </w:rPr>
    </w:lvl>
    <w:lvl w:ilvl="5" w:tplc="F0BCFB0E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6" w:tplc="0D723134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7" w:tplc="F6C8D9A0">
      <w:numFmt w:val="bullet"/>
      <w:lvlText w:val="•"/>
      <w:lvlJc w:val="left"/>
      <w:pPr>
        <w:ind w:left="4509" w:hanging="360"/>
      </w:pPr>
      <w:rPr>
        <w:rFonts w:hint="default"/>
        <w:lang w:val="en-US" w:eastAsia="en-US" w:bidi="ar-SA"/>
      </w:rPr>
    </w:lvl>
    <w:lvl w:ilvl="8" w:tplc="58A0486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</w:abstractNum>
  <w:abstractNum w:abstractNumId="9">
    <w:nsid w:val="55E8783F"/>
    <w:multiLevelType w:val="hybridMultilevel"/>
    <w:tmpl w:val="AEE87EDE"/>
    <w:lvl w:ilvl="0" w:tplc="9A9AAE8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4"/>
        <w:szCs w:val="24"/>
        <w:lang w:val="en-US" w:eastAsia="en-US" w:bidi="ar-SA"/>
      </w:rPr>
    </w:lvl>
    <w:lvl w:ilvl="1" w:tplc="C6148600">
      <w:numFmt w:val="bullet"/>
      <w:lvlText w:val=""/>
      <w:lvlJc w:val="left"/>
      <w:pPr>
        <w:ind w:left="1298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2D0D0CE">
      <w:numFmt w:val="bullet"/>
      <w:lvlText w:val="•"/>
      <w:lvlJc w:val="left"/>
      <w:pPr>
        <w:ind w:left="2298" w:hanging="358"/>
      </w:pPr>
      <w:rPr>
        <w:rFonts w:hint="default"/>
        <w:lang w:val="en-US" w:eastAsia="en-US" w:bidi="ar-SA"/>
      </w:rPr>
    </w:lvl>
    <w:lvl w:ilvl="3" w:tplc="F3EC3CD6">
      <w:numFmt w:val="bullet"/>
      <w:lvlText w:val="•"/>
      <w:lvlJc w:val="left"/>
      <w:pPr>
        <w:ind w:left="3296" w:hanging="358"/>
      </w:pPr>
      <w:rPr>
        <w:rFonts w:hint="default"/>
        <w:lang w:val="en-US" w:eastAsia="en-US" w:bidi="ar-SA"/>
      </w:rPr>
    </w:lvl>
    <w:lvl w:ilvl="4" w:tplc="4B20790E">
      <w:numFmt w:val="bullet"/>
      <w:lvlText w:val="•"/>
      <w:lvlJc w:val="left"/>
      <w:pPr>
        <w:ind w:left="4295" w:hanging="358"/>
      </w:pPr>
      <w:rPr>
        <w:rFonts w:hint="default"/>
        <w:lang w:val="en-US" w:eastAsia="en-US" w:bidi="ar-SA"/>
      </w:rPr>
    </w:lvl>
    <w:lvl w:ilvl="5" w:tplc="8D487FA0">
      <w:numFmt w:val="bullet"/>
      <w:lvlText w:val="•"/>
      <w:lvlJc w:val="left"/>
      <w:pPr>
        <w:ind w:left="5293" w:hanging="358"/>
      </w:pPr>
      <w:rPr>
        <w:rFonts w:hint="default"/>
        <w:lang w:val="en-US" w:eastAsia="en-US" w:bidi="ar-SA"/>
      </w:rPr>
    </w:lvl>
    <w:lvl w:ilvl="6" w:tplc="A8F8A334">
      <w:numFmt w:val="bullet"/>
      <w:lvlText w:val="•"/>
      <w:lvlJc w:val="left"/>
      <w:pPr>
        <w:ind w:left="6292" w:hanging="358"/>
      </w:pPr>
      <w:rPr>
        <w:rFonts w:hint="default"/>
        <w:lang w:val="en-US" w:eastAsia="en-US" w:bidi="ar-SA"/>
      </w:rPr>
    </w:lvl>
    <w:lvl w:ilvl="7" w:tplc="7084E966">
      <w:numFmt w:val="bullet"/>
      <w:lvlText w:val="•"/>
      <w:lvlJc w:val="left"/>
      <w:pPr>
        <w:ind w:left="7290" w:hanging="358"/>
      </w:pPr>
      <w:rPr>
        <w:rFonts w:hint="default"/>
        <w:lang w:val="en-US" w:eastAsia="en-US" w:bidi="ar-SA"/>
      </w:rPr>
    </w:lvl>
    <w:lvl w:ilvl="8" w:tplc="A6B2AEA4">
      <w:numFmt w:val="bullet"/>
      <w:lvlText w:val="•"/>
      <w:lvlJc w:val="left"/>
      <w:pPr>
        <w:ind w:left="8289" w:hanging="358"/>
      </w:pPr>
      <w:rPr>
        <w:rFonts w:hint="default"/>
        <w:lang w:val="en-US" w:eastAsia="en-US" w:bidi="ar-SA"/>
      </w:rPr>
    </w:lvl>
  </w:abstractNum>
  <w:abstractNum w:abstractNumId="10">
    <w:nsid w:val="6AB03752"/>
    <w:multiLevelType w:val="hybridMultilevel"/>
    <w:tmpl w:val="EAD81B30"/>
    <w:lvl w:ilvl="0" w:tplc="83AAA570">
      <w:start w:val="1"/>
      <w:numFmt w:val="decimal"/>
      <w:lvlText w:val="%1."/>
      <w:lvlJc w:val="left"/>
      <w:pPr>
        <w:ind w:left="940" w:hanging="380"/>
      </w:pPr>
      <w:rPr>
        <w:rFonts w:ascii="Times New Roman" w:eastAsia="Times New Roman" w:hAnsi="Times New Roman" w:cs="Times New Roman" w:hint="default"/>
        <w:color w:val="0D0D0D"/>
        <w:spacing w:val="-2"/>
        <w:w w:val="97"/>
        <w:sz w:val="24"/>
        <w:szCs w:val="24"/>
        <w:lang w:val="en-US" w:eastAsia="en-US" w:bidi="ar-SA"/>
      </w:rPr>
    </w:lvl>
    <w:lvl w:ilvl="1" w:tplc="5FC0BDBE">
      <w:numFmt w:val="bullet"/>
      <w:lvlText w:val="•"/>
      <w:lvlJc w:val="left"/>
      <w:pPr>
        <w:ind w:left="1874" w:hanging="380"/>
      </w:pPr>
      <w:rPr>
        <w:rFonts w:hint="default"/>
        <w:lang w:val="en-US" w:eastAsia="en-US" w:bidi="ar-SA"/>
      </w:rPr>
    </w:lvl>
    <w:lvl w:ilvl="2" w:tplc="DB3C4B28">
      <w:numFmt w:val="bullet"/>
      <w:lvlText w:val="•"/>
      <w:lvlJc w:val="left"/>
      <w:pPr>
        <w:ind w:left="2809" w:hanging="380"/>
      </w:pPr>
      <w:rPr>
        <w:rFonts w:hint="default"/>
        <w:lang w:val="en-US" w:eastAsia="en-US" w:bidi="ar-SA"/>
      </w:rPr>
    </w:lvl>
    <w:lvl w:ilvl="3" w:tplc="91E0BF2C">
      <w:numFmt w:val="bullet"/>
      <w:lvlText w:val="•"/>
      <w:lvlJc w:val="left"/>
      <w:pPr>
        <w:ind w:left="3743" w:hanging="380"/>
      </w:pPr>
      <w:rPr>
        <w:rFonts w:hint="default"/>
        <w:lang w:val="en-US" w:eastAsia="en-US" w:bidi="ar-SA"/>
      </w:rPr>
    </w:lvl>
    <w:lvl w:ilvl="4" w:tplc="AC2EF4FA">
      <w:numFmt w:val="bullet"/>
      <w:lvlText w:val="•"/>
      <w:lvlJc w:val="left"/>
      <w:pPr>
        <w:ind w:left="4678" w:hanging="380"/>
      </w:pPr>
      <w:rPr>
        <w:rFonts w:hint="default"/>
        <w:lang w:val="en-US" w:eastAsia="en-US" w:bidi="ar-SA"/>
      </w:rPr>
    </w:lvl>
    <w:lvl w:ilvl="5" w:tplc="C11A888A">
      <w:numFmt w:val="bullet"/>
      <w:lvlText w:val="•"/>
      <w:lvlJc w:val="left"/>
      <w:pPr>
        <w:ind w:left="5613" w:hanging="380"/>
      </w:pPr>
      <w:rPr>
        <w:rFonts w:hint="default"/>
        <w:lang w:val="en-US" w:eastAsia="en-US" w:bidi="ar-SA"/>
      </w:rPr>
    </w:lvl>
    <w:lvl w:ilvl="6" w:tplc="85882A52">
      <w:numFmt w:val="bullet"/>
      <w:lvlText w:val="•"/>
      <w:lvlJc w:val="left"/>
      <w:pPr>
        <w:ind w:left="6547" w:hanging="380"/>
      </w:pPr>
      <w:rPr>
        <w:rFonts w:hint="default"/>
        <w:lang w:val="en-US" w:eastAsia="en-US" w:bidi="ar-SA"/>
      </w:rPr>
    </w:lvl>
    <w:lvl w:ilvl="7" w:tplc="D97E3D38">
      <w:numFmt w:val="bullet"/>
      <w:lvlText w:val="•"/>
      <w:lvlJc w:val="left"/>
      <w:pPr>
        <w:ind w:left="7482" w:hanging="380"/>
      </w:pPr>
      <w:rPr>
        <w:rFonts w:hint="default"/>
        <w:lang w:val="en-US" w:eastAsia="en-US" w:bidi="ar-SA"/>
      </w:rPr>
    </w:lvl>
    <w:lvl w:ilvl="8" w:tplc="0C38108C">
      <w:numFmt w:val="bullet"/>
      <w:lvlText w:val="•"/>
      <w:lvlJc w:val="left"/>
      <w:pPr>
        <w:ind w:left="8417" w:hanging="380"/>
      </w:pPr>
      <w:rPr>
        <w:rFonts w:hint="default"/>
        <w:lang w:val="en-US" w:eastAsia="en-US" w:bidi="ar-SA"/>
      </w:rPr>
    </w:lvl>
  </w:abstractNum>
  <w:abstractNum w:abstractNumId="11">
    <w:nsid w:val="70333719"/>
    <w:multiLevelType w:val="hybridMultilevel"/>
    <w:tmpl w:val="027825A6"/>
    <w:lvl w:ilvl="0" w:tplc="A01CC1B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3410BD3A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0D5280B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3" w:tplc="7B0ABFA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4" w:tplc="5B8A49B4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5" w:tplc="02F4A98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07F6D2E8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7" w:tplc="BAD0625E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8" w:tplc="46DE45A2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</w:abstractNum>
  <w:abstractNum w:abstractNumId="12">
    <w:nsid w:val="739F7BA8"/>
    <w:multiLevelType w:val="hybridMultilevel"/>
    <w:tmpl w:val="4AC84904"/>
    <w:lvl w:ilvl="0" w:tplc="AE8C9C5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0EFC5854">
      <w:numFmt w:val="bullet"/>
      <w:lvlText w:val="•"/>
      <w:lvlJc w:val="left"/>
      <w:pPr>
        <w:ind w:left="968" w:hanging="360"/>
      </w:pPr>
      <w:rPr>
        <w:rFonts w:hint="default"/>
        <w:lang w:val="en-US" w:eastAsia="en-US" w:bidi="ar-SA"/>
      </w:rPr>
    </w:lvl>
    <w:lvl w:ilvl="2" w:tplc="FACE7D40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3" w:tplc="77C8C8FC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4" w:tplc="EF1EDB7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5" w:tplc="6E7E713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6" w:tplc="52064852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7" w:tplc="D33E90E8"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8" w:tplc="7638CDE2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</w:abstractNum>
  <w:abstractNum w:abstractNumId="13">
    <w:nsid w:val="747F773F"/>
    <w:multiLevelType w:val="hybridMultilevel"/>
    <w:tmpl w:val="1854CDB6"/>
    <w:lvl w:ilvl="0" w:tplc="5F12AA8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0D0D0D"/>
        <w:w w:val="100"/>
        <w:sz w:val="24"/>
        <w:szCs w:val="24"/>
        <w:lang w:val="en-US" w:eastAsia="en-US" w:bidi="ar-SA"/>
      </w:rPr>
    </w:lvl>
    <w:lvl w:ilvl="1" w:tplc="8B581DB4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05889994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3" w:tplc="732852BA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4" w:tplc="0EC29AA0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5" w:tplc="908E413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6" w:tplc="38102A04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  <w:lvl w:ilvl="7" w:tplc="27F8AEF2">
      <w:numFmt w:val="bullet"/>
      <w:lvlText w:val="•"/>
      <w:lvlJc w:val="left"/>
      <w:pPr>
        <w:ind w:left="4443" w:hanging="360"/>
      </w:pPr>
      <w:rPr>
        <w:rFonts w:hint="default"/>
        <w:lang w:val="en-US" w:eastAsia="en-US" w:bidi="ar-SA"/>
      </w:rPr>
    </w:lvl>
    <w:lvl w:ilvl="8" w:tplc="F7342DAC"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3EC8"/>
    <w:rsid w:val="00111321"/>
    <w:rsid w:val="00325C6C"/>
    <w:rsid w:val="00560C9F"/>
    <w:rsid w:val="006E3EC8"/>
    <w:rsid w:val="00773F2A"/>
    <w:rsid w:val="00850F9F"/>
    <w:rsid w:val="00A22CA8"/>
    <w:rsid w:val="00C13ABB"/>
    <w:rsid w:val="00EC1CF7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D7CE2B6-C338-4DCC-B205-78C5977F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"/>
      <w:ind w:left="5" w:right="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1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1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F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C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Ajnabee Chahat</cp:lastModifiedBy>
  <cp:revision>11</cp:revision>
  <dcterms:created xsi:type="dcterms:W3CDTF">2021-07-03T08:07:00Z</dcterms:created>
  <dcterms:modified xsi:type="dcterms:W3CDTF">2021-07-05T07:05:00Z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2021-07-03T00:00:00Z</vt:filetime>
  </property>
</Properties>
</file>