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iagrams/drawing39.xml" ContentType="application/vnd.ms-office.drawingml.diagramDrawing+xml"/>
  <Override PartName="/word/diagrams/drawing8.xml" ContentType="application/vnd.ms-office.drawingml.diagramDrawing+xml"/>
  <Override PartName="/word/diagrams/drawing59.xml" ContentType="application/vnd.ms-office.drawingml.diagramDrawing+xml"/>
  <Override PartName="/word/diagrams/drawing48.xml" ContentType="application/vnd.ms-office.drawingml.diagramDrawing+xml"/>
  <Override PartName="/word/diagrams/drawing37.xml" ContentType="application/vnd.ms-office.drawingml.diagramDrawing+xml"/>
  <Override PartName="/word/diagrams/drawing6.xml" ContentType="application/vnd.ms-office.drawingml.diagramDrawing+xml"/>
  <Override PartName="/word/diagrams/drawing57.xml" ContentType="application/vnd.ms-office.drawingml.diagramDrawing+xml"/>
  <Override PartName="/word/diagrams/drawing19.xml" ContentType="application/vnd.ms-office.drawingml.diagramDrawing+xml"/>
  <Override PartName="/word/diagrams/drawing28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55.xml" ContentType="application/vnd.ms-office.drawingml.diagramDrawing+xml"/>
  <Override PartName="/word/diagrams/drawing46.xml" ContentType="application/vnd.ms-office.drawingml.diagramDrawing+xml"/>
  <Override PartName="/word/diagrams/drawing44.xml" ContentType="application/vnd.ms-office.drawingml.diagramDrawing+xml"/>
  <Override PartName="/word/diagrams/drawing17.xml" ContentType="application/vnd.ms-office.drawingml.diagramDrawing+xml"/>
  <Override PartName="/word/diagrams/drawing35.xml" ContentType="application/vnd.ms-office.drawingml.diagramDrawing+xml"/>
  <Override PartName="/word/diagrams/drawing4.xml" ContentType="application/vnd.ms-office.drawingml.diagramDrawing+xml"/>
  <Override PartName="/word/diagrams/drawing26.xml" ContentType="application/vnd.ms-office.drawingml.diagramDrawing+xml"/>
  <Override PartName="/word/diagrams/drawing53.xml" ContentType="application/vnd.ms-office.drawingml.diagramDrawing+xml"/>
  <Override PartName="/word/diagrams/drawing24.xml" ContentType="application/vnd.ms-office.drawingml.diagramDrawing+xml"/>
  <Override PartName="/word/diagrams/drawing15.xml" ContentType="application/vnd.ms-office.drawingml.diagramDrawing+xml"/>
  <Override PartName="/word/diagrams/drawing42.xml" ContentType="application/vnd.ms-office.drawingml.diagramDrawing+xml"/>
  <Override PartName="/word/diagrams/drawing62.xml" ContentType="application/vnd.ms-office.drawingml.diagramDrawing+xml"/>
  <Override PartName="/word/diagrams/drawing33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diagrams/drawing31.xml" ContentType="application/vnd.ms-office.drawingml.diagramDrawing+xml"/>
  <Override PartName="/word/diagrams/drawing51.xml" ContentType="application/vnd.ms-office.drawingml.diagramDrawing+xml"/>
  <Override PartName="/word/diagrams/drawing40.xml" ContentType="application/vnd.ms-office.drawingml.diagramDrawing+xml"/>
  <Override PartName="/word/diagrams/drawing60.xml" ContentType="application/vnd.ms-office.drawingml.diagramDrawing+xml"/>
  <Override PartName="/word/diagrams/drawing13.xml" ContentType="application/vnd.ms-office.drawingml.diagramDrawing+xml"/>
  <Override PartName="/word/diagrams/drawing22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diagrams/drawing11.xml" ContentType="application/vnd.ms-office.drawingml.diagramDrawing+xml"/>
  <Override PartName="/word/diagrams/drawing30.xml" ContentType="application/vnd.ms-office.drawingml.diagramDrawing+xml"/>
  <Override PartName="/word/diagrams/drawing20.xml" ContentType="application/vnd.ms-office.drawingml.diagramDrawing+xml"/>
  <Override PartName="/word/diagrams/drawing10.xml" ContentType="application/vnd.ms-office.drawingml.diagramDrawing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drawing9.xml" ContentType="application/vnd.ms-office.drawingml.diagramDrawing+xml"/>
  <Override PartName="/word/diagrams/drawing7.xml" ContentType="application/vnd.ms-office.drawingml.diagramDrawing+xml"/>
  <Override PartName="/word/diagrams/drawing58.xml" ContentType="application/vnd.ms-office.drawingml.diagramDrawing+xml"/>
  <Override PartName="/word/diagrams/drawing49.xml" ContentType="application/vnd.ms-office.drawingml.diagramDrawing+xml"/>
  <Default Extension="jpeg" ContentType="image/jpeg"/>
  <Override PartName="/word/diagrams/drawing56.xml" ContentType="application/vnd.ms-office.drawingml.diagramDrawing+xml"/>
  <Override PartName="/word/diagrams/drawing29.xml" ContentType="application/vnd.ms-office.drawingml.diagramDrawing+xml"/>
  <Override PartName="/word/diagrams/drawing38.xml" ContentType="application/vnd.ms-office.drawingml.diagramDrawing+xml"/>
  <Override PartName="/word/diagrams/drawing47.xml" ContentType="application/vnd.ms-office.drawingml.diagramDrawing+xml"/>
  <Override PartName="/word/diagrams/drawing5.xml" ContentType="application/vnd.ms-office.drawingml.diagramDrawing+xml"/>
  <Override PartName="/word/diagrams/drawing18.xml" ContentType="application/vnd.ms-office.drawingml.diagramDrawing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54.xml" ContentType="application/vnd.ms-office.drawingml.diagramDrawing+xml"/>
  <Override PartName="/word/diagrams/drawing27.xml" ContentType="application/vnd.ms-office.drawingml.diagramDrawing+xml"/>
  <Override PartName="/word/diagrams/drawing36.xml" ContentType="application/vnd.ms-office.drawingml.diagramDrawing+xml"/>
  <Override PartName="/word/diagrams/drawing3.xml" ContentType="application/vnd.ms-office.drawingml.diagramDrawing+xml"/>
  <Override PartName="/word/diagrams/drawing16.xml" ContentType="application/vnd.ms-office.drawingml.diagramDrawing+xml"/>
  <Override PartName="/word/diagrams/drawing45.xml" ContentType="application/vnd.ms-office.drawingml.diagramDrawing+xml"/>
  <Override PartName="/word/settings.xml" ContentType="application/vnd.openxmlformats-officedocument.wordprocessingml.settings+xml"/>
  <Override PartName="/word/diagrams/drawing14.xml" ContentType="application/vnd.ms-office.drawingml.diagramDrawing+xml"/>
  <Override PartName="/word/diagrams/drawing1.xml" ContentType="application/vnd.ms-office.drawingml.diagramDrawing+xml"/>
  <Override PartName="/word/diagrams/drawing52.xml" ContentType="application/vnd.ms-office.drawingml.diagramDrawing+xml"/>
  <Override PartName="/word/diagrams/drawing61.xml" ContentType="application/vnd.ms-office.drawingml.diagramDrawing+xml"/>
  <Override PartName="/word/diagrams/drawing25.xml" ContentType="application/vnd.ms-office.drawingml.diagramDrawing+xml"/>
  <Override PartName="/word/diagrams/drawing34.xml" ContentType="application/vnd.ms-office.drawingml.diagramDrawing+xml"/>
  <Override PartName="/word/diagrams/drawing43.xml" ContentType="application/vnd.ms-office.drawingml.diagramDrawing+xml"/>
  <Override PartName="/word/theme/theme1.xml" ContentType="application/vnd.openxmlformats-officedocument.theme+xml"/>
  <Override PartName="/word/diagrams/drawing12.xml" ContentType="application/vnd.ms-office.drawingml.diagramDrawing+xml"/>
  <Override PartName="/word/diagrams/drawing50.xml" ContentType="application/vnd.ms-office.drawingml.diagramDrawing+xml"/>
  <Override PartName="/word/diagrams/drawing23.xml" ContentType="application/vnd.ms-office.drawingml.diagramDrawing+xml"/>
  <Override PartName="/word/diagrams/drawing32.xml" ContentType="application/vnd.ms-office.drawingml.diagramDrawing+xml"/>
  <Override PartName="/word/diagrams/drawing21.xml" ContentType="application/vnd.ms-office.drawingml.diagramDrawing+xml"/>
  <Override PartName="/word/diagrams/drawing41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5B" w:rsidRDefault="005D7A5B" w:rsidP="005D7A5B">
      <w:pPr>
        <w:pStyle w:val="Heading1"/>
        <w:ind w:left="3600" w:firstLine="720"/>
        <w:jc w:val="both"/>
      </w:pPr>
      <w:r>
        <w:t>Semester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</w:t>
      </w:r>
    </w:p>
    <w:p w:rsidR="005D7A5B" w:rsidRDefault="005D7A5B" w:rsidP="005D7A5B">
      <w:pPr>
        <w:pStyle w:val="BodyText"/>
        <w:spacing w:before="10"/>
        <w:jc w:val="both"/>
        <w:rPr>
          <w:b/>
          <w:sz w:val="22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2628"/>
        <w:gridCol w:w="3768"/>
        <w:gridCol w:w="1138"/>
        <w:gridCol w:w="440"/>
        <w:gridCol w:w="613"/>
        <w:gridCol w:w="615"/>
        <w:gridCol w:w="613"/>
      </w:tblGrid>
      <w:tr w:rsidR="005D7A5B" w:rsidTr="00F63DB3">
        <w:trPr>
          <w:trHeight w:val="545"/>
        </w:trPr>
        <w:tc>
          <w:tcPr>
            <w:tcW w:w="701" w:type="dxa"/>
          </w:tcPr>
          <w:p w:rsidR="005D7A5B" w:rsidRDefault="005D7A5B" w:rsidP="00F63DB3">
            <w:pPr>
              <w:pStyle w:val="TableParagraph"/>
              <w:spacing w:before="2"/>
              <w:ind w:left="107" w:right="9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No.</w:t>
            </w:r>
          </w:p>
        </w:tc>
        <w:tc>
          <w:tcPr>
            <w:tcW w:w="2628" w:type="dxa"/>
          </w:tcPr>
          <w:p w:rsidR="005D7A5B" w:rsidRDefault="005D7A5B" w:rsidP="00F63DB3">
            <w:pPr>
              <w:pStyle w:val="TableParagraph"/>
              <w:spacing w:before="2"/>
              <w:ind w:left="64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Code</w:t>
            </w:r>
          </w:p>
        </w:tc>
        <w:tc>
          <w:tcPr>
            <w:tcW w:w="3768" w:type="dxa"/>
          </w:tcPr>
          <w:p w:rsidR="005D7A5B" w:rsidRDefault="005D7A5B" w:rsidP="00F63DB3">
            <w:pPr>
              <w:pStyle w:val="TableParagraph"/>
              <w:spacing w:before="2"/>
              <w:ind w:left="10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Title</w:t>
            </w:r>
          </w:p>
        </w:tc>
        <w:tc>
          <w:tcPr>
            <w:tcW w:w="1138" w:type="dxa"/>
          </w:tcPr>
          <w:p w:rsidR="005D7A5B" w:rsidRDefault="005D7A5B" w:rsidP="00F63DB3">
            <w:pPr>
              <w:pStyle w:val="TableParagraph"/>
              <w:spacing w:line="274" w:lineRule="exact"/>
              <w:ind w:left="141" w:right="132" w:firstLine="11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Core/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Elective</w:t>
            </w:r>
          </w:p>
        </w:tc>
        <w:tc>
          <w:tcPr>
            <w:tcW w:w="440" w:type="dxa"/>
          </w:tcPr>
          <w:p w:rsidR="005D7A5B" w:rsidRDefault="005D7A5B" w:rsidP="00F63DB3">
            <w:pPr>
              <w:pStyle w:val="TableParagraph"/>
              <w:spacing w:before="2"/>
              <w:ind w:left="4"/>
              <w:jc w:val="both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C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2"/>
              <w:ind w:left="161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IM</w:t>
            </w:r>
          </w:p>
        </w:tc>
        <w:tc>
          <w:tcPr>
            <w:tcW w:w="615" w:type="dxa"/>
          </w:tcPr>
          <w:p w:rsidR="005D7A5B" w:rsidRDefault="005D7A5B" w:rsidP="00F63DB3">
            <w:pPr>
              <w:pStyle w:val="TableParagraph"/>
              <w:spacing w:before="2"/>
              <w:ind w:left="136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EM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2"/>
              <w:ind w:left="88" w:right="8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TM</w:t>
            </w:r>
          </w:p>
        </w:tc>
      </w:tr>
      <w:tr w:rsidR="005D7A5B" w:rsidTr="00F63DB3">
        <w:trPr>
          <w:trHeight w:val="545"/>
        </w:trPr>
        <w:tc>
          <w:tcPr>
            <w:tcW w:w="701" w:type="dxa"/>
          </w:tcPr>
          <w:p w:rsidR="005D7A5B" w:rsidRDefault="005D7A5B" w:rsidP="00F63DB3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2628" w:type="dxa"/>
          </w:tcPr>
          <w:p w:rsidR="005D7A5B" w:rsidRDefault="005D7A5B" w:rsidP="00F63DB3">
            <w:pPr>
              <w:pStyle w:val="TableParagraph"/>
              <w:spacing w:before="3"/>
              <w:jc w:val="both"/>
              <w:rPr>
                <w:sz w:val="23"/>
              </w:rPr>
            </w:pPr>
            <w:r>
              <w:rPr>
                <w:sz w:val="23"/>
              </w:rPr>
              <w:t>1604010001100101</w:t>
            </w:r>
          </w:p>
        </w:tc>
        <w:tc>
          <w:tcPr>
            <w:tcW w:w="3768" w:type="dxa"/>
          </w:tcPr>
          <w:p w:rsidR="005D7A5B" w:rsidRDefault="005D7A5B" w:rsidP="00F63DB3">
            <w:pPr>
              <w:pStyle w:val="TableParagraph"/>
              <w:spacing w:line="274" w:lineRule="exact"/>
              <w:ind w:right="1133" w:firstLine="1"/>
              <w:jc w:val="both"/>
              <w:rPr>
                <w:sz w:val="23"/>
              </w:rPr>
            </w:pPr>
            <w:r>
              <w:rPr>
                <w:sz w:val="23"/>
              </w:rPr>
              <w:t>Civil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Procedure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Code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8"/>
                <w:sz w:val="23"/>
              </w:rPr>
              <w:t xml:space="preserve"> </w:t>
            </w:r>
            <w:r>
              <w:rPr>
                <w:sz w:val="23"/>
              </w:rPr>
              <w:t>Limitation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Act</w:t>
            </w:r>
          </w:p>
        </w:tc>
        <w:tc>
          <w:tcPr>
            <w:tcW w:w="1138" w:type="dxa"/>
          </w:tcPr>
          <w:p w:rsidR="005D7A5B" w:rsidRDefault="005D7A5B" w:rsidP="00F63DB3">
            <w:pPr>
              <w:pStyle w:val="TableParagraph"/>
              <w:spacing w:before="3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440" w:type="dxa"/>
          </w:tcPr>
          <w:p w:rsidR="005D7A5B" w:rsidRDefault="005D7A5B" w:rsidP="00F63DB3">
            <w:pPr>
              <w:pStyle w:val="TableParagraph"/>
              <w:spacing w:before="3"/>
              <w:ind w:left="5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3"/>
              <w:ind w:left="171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5D7A5B" w:rsidRDefault="005D7A5B" w:rsidP="00F63DB3">
            <w:pPr>
              <w:pStyle w:val="TableParagraph"/>
              <w:spacing w:before="3"/>
              <w:ind w:left="172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3"/>
              <w:ind w:left="88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5D7A5B" w:rsidTr="00F63DB3">
        <w:trPr>
          <w:trHeight w:val="820"/>
        </w:trPr>
        <w:tc>
          <w:tcPr>
            <w:tcW w:w="701" w:type="dxa"/>
          </w:tcPr>
          <w:p w:rsidR="005D7A5B" w:rsidRDefault="005D7A5B" w:rsidP="00F63DB3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2628" w:type="dxa"/>
          </w:tcPr>
          <w:p w:rsidR="005D7A5B" w:rsidRDefault="005D7A5B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1604010001100201</w:t>
            </w:r>
          </w:p>
          <w:p w:rsidR="005D7A5B" w:rsidRDefault="005D7A5B" w:rsidP="00F63DB3">
            <w:pPr>
              <w:pStyle w:val="TableParagraph"/>
              <w:spacing w:before="1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5D7A5B" w:rsidRDefault="005D7A5B" w:rsidP="00F63DB3">
            <w:pPr>
              <w:pStyle w:val="TableParagraph"/>
              <w:spacing w:line="251" w:lineRule="exact"/>
              <w:jc w:val="both"/>
              <w:rPr>
                <w:sz w:val="23"/>
              </w:rPr>
            </w:pPr>
            <w:r>
              <w:rPr>
                <w:sz w:val="23"/>
              </w:rPr>
              <w:t>1604010001100301</w:t>
            </w:r>
          </w:p>
        </w:tc>
        <w:tc>
          <w:tcPr>
            <w:tcW w:w="3768" w:type="dxa"/>
          </w:tcPr>
          <w:p w:rsidR="005D7A5B" w:rsidRDefault="005D7A5B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Penology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Victimology</w:t>
            </w:r>
          </w:p>
          <w:p w:rsidR="005D7A5B" w:rsidRDefault="005D7A5B" w:rsidP="00F63DB3">
            <w:pPr>
              <w:pStyle w:val="TableParagraph"/>
              <w:spacing w:before="1"/>
              <w:ind w:left="1713" w:right="1711"/>
              <w:jc w:val="both"/>
              <w:rPr>
                <w:sz w:val="23"/>
              </w:rPr>
            </w:pPr>
            <w:r>
              <w:rPr>
                <w:sz w:val="23"/>
              </w:rPr>
              <w:t>OR</w:t>
            </w:r>
          </w:p>
          <w:p w:rsidR="005D7A5B" w:rsidRDefault="005D7A5B" w:rsidP="00F63DB3">
            <w:pPr>
              <w:pStyle w:val="TableParagraph"/>
              <w:spacing w:before="7" w:line="251" w:lineRule="exact"/>
              <w:jc w:val="both"/>
              <w:rPr>
                <w:sz w:val="23"/>
              </w:rPr>
            </w:pPr>
            <w:r>
              <w:rPr>
                <w:sz w:val="23"/>
              </w:rPr>
              <w:t>Insurance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Law</w:t>
            </w:r>
          </w:p>
        </w:tc>
        <w:tc>
          <w:tcPr>
            <w:tcW w:w="1138" w:type="dxa"/>
          </w:tcPr>
          <w:p w:rsidR="005D7A5B" w:rsidRDefault="005D7A5B" w:rsidP="00F63DB3">
            <w:pPr>
              <w:pStyle w:val="TableParagraph"/>
              <w:spacing w:before="2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  <w:p w:rsidR="005D7A5B" w:rsidRDefault="005D7A5B" w:rsidP="00F63DB3">
            <w:pPr>
              <w:pStyle w:val="TableParagraph"/>
              <w:spacing w:before="1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5D7A5B" w:rsidRDefault="005D7A5B" w:rsidP="00F63DB3">
            <w:pPr>
              <w:pStyle w:val="TableParagraph"/>
              <w:spacing w:line="251" w:lineRule="exact"/>
              <w:ind w:left="154" w:right="154"/>
              <w:jc w:val="both"/>
              <w:rPr>
                <w:sz w:val="23"/>
              </w:rPr>
            </w:pPr>
            <w:r>
              <w:rPr>
                <w:sz w:val="23"/>
              </w:rPr>
              <w:t>Elective</w:t>
            </w:r>
          </w:p>
        </w:tc>
        <w:tc>
          <w:tcPr>
            <w:tcW w:w="440" w:type="dxa"/>
          </w:tcPr>
          <w:p w:rsidR="005D7A5B" w:rsidRDefault="005D7A5B" w:rsidP="00F63DB3">
            <w:pPr>
              <w:pStyle w:val="TableParagraph"/>
              <w:spacing w:before="2"/>
              <w:ind w:left="4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2"/>
              <w:ind w:left="171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5D7A5B" w:rsidRDefault="005D7A5B" w:rsidP="00F63DB3">
            <w:pPr>
              <w:pStyle w:val="TableParagraph"/>
              <w:spacing w:before="2"/>
              <w:ind w:left="172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2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5D7A5B" w:rsidTr="00F63DB3">
        <w:trPr>
          <w:trHeight w:val="546"/>
        </w:trPr>
        <w:tc>
          <w:tcPr>
            <w:tcW w:w="701" w:type="dxa"/>
          </w:tcPr>
          <w:p w:rsidR="005D7A5B" w:rsidRDefault="005D7A5B" w:rsidP="00F63DB3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2628" w:type="dxa"/>
          </w:tcPr>
          <w:p w:rsidR="005D7A5B" w:rsidRDefault="005D7A5B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1604010001100401</w:t>
            </w:r>
          </w:p>
        </w:tc>
        <w:tc>
          <w:tcPr>
            <w:tcW w:w="3768" w:type="dxa"/>
          </w:tcPr>
          <w:p w:rsidR="005D7A5B" w:rsidRDefault="005D7A5B" w:rsidP="00F63DB3">
            <w:pPr>
              <w:pStyle w:val="TableParagraph"/>
              <w:spacing w:line="274" w:lineRule="exact"/>
              <w:ind w:right="852" w:firstLine="1"/>
              <w:jc w:val="both"/>
              <w:rPr>
                <w:sz w:val="23"/>
              </w:rPr>
            </w:pPr>
            <w:r>
              <w:rPr>
                <w:sz w:val="23"/>
              </w:rPr>
              <w:t>Clinical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(Alternate</w:t>
            </w:r>
            <w:r>
              <w:rPr>
                <w:spacing w:val="-47"/>
                <w:sz w:val="23"/>
              </w:rPr>
              <w:t xml:space="preserve"> </w:t>
            </w:r>
            <w:r>
              <w:rPr>
                <w:sz w:val="23"/>
              </w:rPr>
              <w:t>Dispute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Resolution)</w:t>
            </w:r>
          </w:p>
        </w:tc>
        <w:tc>
          <w:tcPr>
            <w:tcW w:w="1138" w:type="dxa"/>
          </w:tcPr>
          <w:p w:rsidR="005D7A5B" w:rsidRDefault="005D7A5B" w:rsidP="00F63DB3">
            <w:pPr>
              <w:pStyle w:val="TableParagraph"/>
              <w:spacing w:before="2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440" w:type="dxa"/>
          </w:tcPr>
          <w:p w:rsidR="005D7A5B" w:rsidRDefault="005D7A5B" w:rsidP="00F63DB3">
            <w:pPr>
              <w:pStyle w:val="TableParagraph"/>
              <w:spacing w:before="2"/>
              <w:ind w:left="4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2"/>
              <w:ind w:left="108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15" w:type="dxa"/>
          </w:tcPr>
          <w:p w:rsidR="005D7A5B" w:rsidRDefault="005D7A5B" w:rsidP="00F63DB3">
            <w:pPr>
              <w:pStyle w:val="TableParagraph"/>
              <w:spacing w:before="2"/>
              <w:ind w:left="172"/>
              <w:jc w:val="both"/>
              <w:rPr>
                <w:sz w:val="23"/>
              </w:rPr>
            </w:pPr>
            <w:r>
              <w:rPr>
                <w:sz w:val="23"/>
              </w:rPr>
              <w:t>00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2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5D7A5B" w:rsidTr="00F63DB3">
        <w:trPr>
          <w:trHeight w:val="821"/>
        </w:trPr>
        <w:tc>
          <w:tcPr>
            <w:tcW w:w="701" w:type="dxa"/>
          </w:tcPr>
          <w:p w:rsidR="005D7A5B" w:rsidRDefault="005D7A5B" w:rsidP="00F63DB3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2628" w:type="dxa"/>
          </w:tcPr>
          <w:p w:rsidR="005D7A5B" w:rsidRDefault="005D7A5B" w:rsidP="00F63DB3">
            <w:pPr>
              <w:pStyle w:val="TableParagraph"/>
              <w:spacing w:before="3"/>
              <w:jc w:val="both"/>
              <w:rPr>
                <w:sz w:val="23"/>
              </w:rPr>
            </w:pPr>
            <w:r>
              <w:rPr>
                <w:sz w:val="23"/>
              </w:rPr>
              <w:t>1604010001100501</w:t>
            </w:r>
          </w:p>
        </w:tc>
        <w:tc>
          <w:tcPr>
            <w:tcW w:w="3768" w:type="dxa"/>
          </w:tcPr>
          <w:p w:rsidR="005D7A5B" w:rsidRDefault="005D7A5B" w:rsidP="00F63DB3">
            <w:pPr>
              <w:pStyle w:val="TableParagraph"/>
              <w:spacing w:before="3" w:line="242" w:lineRule="auto"/>
              <w:ind w:firstLine="1"/>
              <w:jc w:val="both"/>
              <w:rPr>
                <w:sz w:val="23"/>
              </w:rPr>
            </w:pPr>
            <w:r>
              <w:rPr>
                <w:sz w:val="23"/>
              </w:rPr>
              <w:t>Clinical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(Moot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court</w:t>
            </w:r>
            <w:r>
              <w:rPr>
                <w:spacing w:val="-48"/>
                <w:sz w:val="23"/>
              </w:rPr>
              <w:t xml:space="preserve"> </w:t>
            </w:r>
            <w:r>
              <w:rPr>
                <w:sz w:val="23"/>
              </w:rPr>
              <w:t>exercise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Internship)</w:t>
            </w:r>
          </w:p>
        </w:tc>
        <w:tc>
          <w:tcPr>
            <w:tcW w:w="1138" w:type="dxa"/>
          </w:tcPr>
          <w:p w:rsidR="005D7A5B" w:rsidRDefault="005D7A5B" w:rsidP="00F63DB3">
            <w:pPr>
              <w:pStyle w:val="TableParagraph"/>
              <w:spacing w:before="3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440" w:type="dxa"/>
          </w:tcPr>
          <w:p w:rsidR="005D7A5B" w:rsidRDefault="005D7A5B" w:rsidP="00F63DB3">
            <w:pPr>
              <w:pStyle w:val="TableParagraph"/>
              <w:spacing w:before="3"/>
              <w:ind w:left="4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3"/>
              <w:ind w:left="171"/>
              <w:jc w:val="both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615" w:type="dxa"/>
          </w:tcPr>
          <w:p w:rsidR="005D7A5B" w:rsidRDefault="005D7A5B" w:rsidP="00F63DB3">
            <w:pPr>
              <w:pStyle w:val="TableParagraph"/>
              <w:spacing w:before="3"/>
              <w:ind w:left="172"/>
              <w:jc w:val="both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613" w:type="dxa"/>
          </w:tcPr>
          <w:p w:rsidR="005D7A5B" w:rsidRDefault="005D7A5B" w:rsidP="00F63DB3">
            <w:pPr>
              <w:pStyle w:val="TableParagraph"/>
              <w:spacing w:before="3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</w:tbl>
    <w:p w:rsidR="00503F37" w:rsidRDefault="00503F37" w:rsidP="005D7A5B">
      <w:pPr>
        <w:rPr>
          <w:szCs w:val="28"/>
        </w:rPr>
      </w:pPr>
    </w:p>
    <w:p w:rsidR="005D7A5B" w:rsidRDefault="005D7A5B" w:rsidP="005D7A5B">
      <w:pPr>
        <w:rPr>
          <w:szCs w:val="28"/>
        </w:rPr>
      </w:pPr>
    </w:p>
    <w:p w:rsidR="005D7A5B" w:rsidRDefault="005D7A5B" w:rsidP="005D7A5B">
      <w:pPr>
        <w:pStyle w:val="BodyText"/>
        <w:spacing w:before="220" w:line="242" w:lineRule="auto"/>
        <w:ind w:left="641" w:right="7784"/>
        <w:jc w:val="both"/>
      </w:pPr>
      <w:r>
        <w:t>C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Credits</w:t>
      </w:r>
      <w:r>
        <w:rPr>
          <w:spacing w:val="1"/>
        </w:rPr>
        <w:t xml:space="preserve"> </w:t>
      </w:r>
      <w:r>
        <w:t>IM=Internal</w:t>
      </w:r>
      <w:r>
        <w:rPr>
          <w:spacing w:val="3"/>
        </w:rPr>
        <w:t xml:space="preserve"> </w:t>
      </w:r>
      <w:r>
        <w:t>Marks</w:t>
      </w:r>
      <w:r>
        <w:rPr>
          <w:spacing w:val="1"/>
        </w:rPr>
        <w:t xml:space="preserve"> </w:t>
      </w:r>
      <w:r>
        <w:t>EM=External</w:t>
      </w:r>
      <w:r>
        <w:rPr>
          <w:spacing w:val="12"/>
        </w:rPr>
        <w:t xml:space="preserve"> </w:t>
      </w:r>
      <w:r>
        <w:t>Marks</w:t>
      </w:r>
      <w:r>
        <w:rPr>
          <w:spacing w:val="-57"/>
        </w:rPr>
        <w:t xml:space="preserve"> </w:t>
      </w:r>
      <w:r>
        <w:t>TM=Total</w:t>
      </w:r>
      <w:r>
        <w:rPr>
          <w:spacing w:val="-1"/>
        </w:rPr>
        <w:t xml:space="preserve"> </w:t>
      </w:r>
      <w:r>
        <w:t>Marks</w:t>
      </w:r>
    </w:p>
    <w:p w:rsidR="005D7A5B" w:rsidRDefault="005D7A5B" w:rsidP="005D7A5B">
      <w:pPr>
        <w:pStyle w:val="BodyText"/>
        <w:jc w:val="both"/>
      </w:pPr>
    </w:p>
    <w:p w:rsidR="005D7A5B" w:rsidRDefault="005D7A5B" w:rsidP="005D7A5B">
      <w:pPr>
        <w:pStyle w:val="BodyText"/>
        <w:spacing w:before="1" w:line="244" w:lineRule="auto"/>
        <w:ind w:left="641" w:right="7306"/>
        <w:jc w:val="both"/>
      </w:pPr>
      <w:r>
        <w:t>CCT=Core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SO=Sill</w:t>
      </w:r>
      <w:r>
        <w:rPr>
          <w:spacing w:val="9"/>
        </w:rPr>
        <w:t xml:space="preserve"> </w:t>
      </w:r>
      <w:r>
        <w:t>Oriented</w:t>
      </w:r>
      <w:r>
        <w:rPr>
          <w:spacing w:val="7"/>
        </w:rPr>
        <w:t xml:space="preserve"> </w:t>
      </w:r>
      <w:r>
        <w:t>Course</w:t>
      </w:r>
    </w:p>
    <w:p w:rsidR="005D7A5B" w:rsidRDefault="005D7A5B" w:rsidP="005D7A5B">
      <w:pPr>
        <w:pStyle w:val="BodyText"/>
        <w:spacing w:line="242" w:lineRule="auto"/>
        <w:ind w:left="641" w:right="6023"/>
        <w:jc w:val="both"/>
      </w:pPr>
      <w:r>
        <w:t>ICT=Interdisciplinary</w:t>
      </w:r>
      <w:r>
        <w:rPr>
          <w:spacing w:val="4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SS=Self Study Course</w:t>
      </w:r>
      <w:r>
        <w:rPr>
          <w:spacing w:val="1"/>
        </w:rPr>
        <w:t xml:space="preserve"> </w:t>
      </w:r>
      <w:r>
        <w:t>DP=Dissertation</w:t>
      </w:r>
      <w:r>
        <w:rPr>
          <w:spacing w:val="7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Work</w:t>
      </w:r>
      <w:r>
        <w:rPr>
          <w:spacing w:val="-56"/>
        </w:rPr>
        <w:t xml:space="preserve"> </w:t>
      </w:r>
      <w:r>
        <w:t>ECT=Elective</w:t>
      </w:r>
      <w:r>
        <w:rPr>
          <w:spacing w:val="4"/>
        </w:rPr>
        <w:t xml:space="preserve"> </w:t>
      </w:r>
      <w:r>
        <w:t>Course</w:t>
      </w:r>
    </w:p>
    <w:p w:rsidR="005D7A5B" w:rsidRDefault="005D7A5B" w:rsidP="005D7A5B">
      <w:pPr>
        <w:pStyle w:val="BodyText"/>
        <w:jc w:val="both"/>
        <w:rPr>
          <w:sz w:val="32"/>
        </w:rPr>
      </w:pPr>
    </w:p>
    <w:p w:rsidR="005D7A5B" w:rsidRDefault="005D7A5B" w:rsidP="005D7A5B">
      <w:pPr>
        <w:pStyle w:val="BodyText"/>
        <w:spacing w:before="11"/>
        <w:jc w:val="both"/>
        <w:rPr>
          <w:sz w:val="35"/>
        </w:rPr>
      </w:pPr>
    </w:p>
    <w:p w:rsidR="005D7A5B" w:rsidRDefault="005D7A5B" w:rsidP="005D7A5B">
      <w:pPr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5D7A5B" w:rsidRDefault="005D7A5B" w:rsidP="005D7A5B">
      <w:pPr>
        <w:spacing w:before="248" w:line="278" w:lineRule="auto"/>
        <w:ind w:left="641" w:right="98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Civil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Procedure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Limitation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Act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(CORE)</w:t>
      </w:r>
    </w:p>
    <w:p w:rsidR="005D7A5B" w:rsidRDefault="005D7A5B" w:rsidP="005D7A5B">
      <w:pPr>
        <w:spacing w:before="194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1604010001100101</w:t>
      </w:r>
    </w:p>
    <w:p w:rsidR="005D7A5B" w:rsidRDefault="005D7A5B" w:rsidP="005D7A5B">
      <w:pPr>
        <w:pStyle w:val="BodyText"/>
        <w:spacing w:before="10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5D7A5B" w:rsidTr="00F63DB3">
        <w:trPr>
          <w:trHeight w:val="893"/>
        </w:trPr>
        <w:tc>
          <w:tcPr>
            <w:tcW w:w="1865" w:type="dxa"/>
          </w:tcPr>
          <w:p w:rsidR="005D7A5B" w:rsidRDefault="005D7A5B" w:rsidP="00F63DB3">
            <w:pPr>
              <w:pStyle w:val="TableParagraph"/>
              <w:spacing w:before="2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5D7A5B" w:rsidRDefault="005D7A5B" w:rsidP="00F63DB3">
            <w:pPr>
              <w:pStyle w:val="TableParagraph"/>
              <w:spacing w:before="2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5D7A5B" w:rsidRDefault="005D7A5B" w:rsidP="00F63DB3">
            <w:pPr>
              <w:pStyle w:val="TableParagraph"/>
              <w:spacing w:before="2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D7A5B" w:rsidRDefault="005D7A5B" w:rsidP="00F63DB3">
            <w:pPr>
              <w:pStyle w:val="TableParagraph"/>
              <w:spacing w:before="2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D7A5B" w:rsidRDefault="005D7A5B" w:rsidP="00F63DB3">
            <w:pPr>
              <w:pStyle w:val="TableParagraph"/>
              <w:spacing w:before="2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5D7A5B" w:rsidTr="00F63DB3">
        <w:trPr>
          <w:trHeight w:val="515"/>
        </w:trPr>
        <w:tc>
          <w:tcPr>
            <w:tcW w:w="1865" w:type="dxa"/>
          </w:tcPr>
          <w:p w:rsidR="005D7A5B" w:rsidRDefault="005D7A5B" w:rsidP="00F63DB3">
            <w:pPr>
              <w:pStyle w:val="TableParagraph"/>
              <w:spacing w:before="1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X</w:t>
            </w:r>
          </w:p>
        </w:tc>
        <w:tc>
          <w:tcPr>
            <w:tcW w:w="1865" w:type="dxa"/>
          </w:tcPr>
          <w:p w:rsidR="005D7A5B" w:rsidRDefault="005D7A5B" w:rsidP="00F63DB3">
            <w:pPr>
              <w:pStyle w:val="TableParagraph"/>
              <w:spacing w:before="1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5D7A5B" w:rsidRDefault="005D7A5B" w:rsidP="00F63DB3">
            <w:pPr>
              <w:pStyle w:val="TableParagraph"/>
              <w:spacing w:before="1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5D7A5B" w:rsidRDefault="005D7A5B" w:rsidP="00F63DB3">
            <w:pPr>
              <w:pStyle w:val="TableParagraph"/>
              <w:spacing w:before="1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5D7A5B" w:rsidRDefault="005D7A5B" w:rsidP="00F63DB3">
            <w:pPr>
              <w:pStyle w:val="TableParagraph"/>
              <w:spacing w:before="1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5D7A5B" w:rsidRDefault="005D7A5B" w:rsidP="005D7A5B">
      <w:pPr>
        <w:rPr>
          <w:szCs w:val="28"/>
        </w:rPr>
      </w:pPr>
    </w:p>
    <w:p w:rsidR="005D7A5B" w:rsidRDefault="005D7A5B" w:rsidP="005D7A5B">
      <w:pPr>
        <w:rPr>
          <w:szCs w:val="28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21"/>
        <w:gridCol w:w="867"/>
        <w:gridCol w:w="314"/>
        <w:gridCol w:w="568"/>
        <w:gridCol w:w="313"/>
        <w:gridCol w:w="950"/>
      </w:tblGrid>
      <w:tr w:rsidR="005D7A5B" w:rsidTr="00F63DB3">
        <w:trPr>
          <w:trHeight w:val="1119"/>
        </w:trPr>
        <w:tc>
          <w:tcPr>
            <w:tcW w:w="6021" w:type="dxa"/>
          </w:tcPr>
          <w:p w:rsidR="005D7A5B" w:rsidRDefault="005D7A5B" w:rsidP="00F63DB3">
            <w:pPr>
              <w:pStyle w:val="TableParagraph"/>
              <w:spacing w:before="3"/>
              <w:ind w:left="75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Civil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Procedure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Code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and</w:t>
            </w:r>
            <w:r>
              <w:rPr>
                <w:b/>
                <w:spacing w:val="2"/>
                <w:sz w:val="27"/>
              </w:rPr>
              <w:t xml:space="preserve"> </w:t>
            </w:r>
            <w:r>
              <w:rPr>
                <w:b/>
                <w:sz w:val="27"/>
              </w:rPr>
              <w:t>Limitation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Act</w:t>
            </w:r>
          </w:p>
          <w:p w:rsidR="005D7A5B" w:rsidRDefault="005D7A5B" w:rsidP="00F63DB3">
            <w:pPr>
              <w:pStyle w:val="TableParagraph"/>
              <w:spacing w:before="5"/>
              <w:ind w:left="0"/>
              <w:jc w:val="both"/>
              <w:rPr>
                <w:b/>
                <w:sz w:val="27"/>
              </w:rPr>
            </w:pPr>
          </w:p>
          <w:p w:rsidR="005D7A5B" w:rsidRDefault="005D7A5B" w:rsidP="00F63DB3">
            <w:pPr>
              <w:pStyle w:val="TableParagraph"/>
              <w:ind w:left="75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Civil</w:t>
            </w:r>
            <w:r>
              <w:rPr>
                <w:b/>
                <w:spacing w:val="2"/>
                <w:sz w:val="27"/>
              </w:rPr>
              <w:t xml:space="preserve"> </w:t>
            </w:r>
            <w:r>
              <w:rPr>
                <w:b/>
                <w:sz w:val="27"/>
              </w:rPr>
              <w:t>Procedure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Code</w:t>
            </w:r>
          </w:p>
        </w:tc>
        <w:tc>
          <w:tcPr>
            <w:tcW w:w="867" w:type="dxa"/>
          </w:tcPr>
          <w:p w:rsidR="005D7A5B" w:rsidRDefault="005D7A5B" w:rsidP="00F63DB3">
            <w:pPr>
              <w:pStyle w:val="TableParagraph"/>
              <w:spacing w:before="3"/>
              <w:ind w:left="33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</w:t>
            </w:r>
          </w:p>
          <w:p w:rsidR="005D7A5B" w:rsidRDefault="005D7A5B" w:rsidP="00F63DB3">
            <w:pPr>
              <w:pStyle w:val="TableParagraph"/>
              <w:spacing w:before="5"/>
              <w:ind w:left="0"/>
              <w:jc w:val="both"/>
              <w:rPr>
                <w:b/>
                <w:sz w:val="27"/>
              </w:rPr>
            </w:pPr>
          </w:p>
          <w:p w:rsidR="005D7A5B" w:rsidRDefault="005D7A5B" w:rsidP="00F63DB3">
            <w:pPr>
              <w:pStyle w:val="TableParagraph"/>
              <w:ind w:left="33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50</w:t>
            </w:r>
          </w:p>
        </w:tc>
        <w:tc>
          <w:tcPr>
            <w:tcW w:w="314" w:type="dxa"/>
          </w:tcPr>
          <w:p w:rsidR="005D7A5B" w:rsidRDefault="005D7A5B" w:rsidP="00F63DB3">
            <w:pPr>
              <w:pStyle w:val="TableParagraph"/>
              <w:spacing w:before="3"/>
              <w:ind w:left="31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+</w:t>
            </w:r>
          </w:p>
          <w:p w:rsidR="005D7A5B" w:rsidRDefault="005D7A5B" w:rsidP="00F63DB3">
            <w:pPr>
              <w:pStyle w:val="TableParagraph"/>
              <w:spacing w:before="5"/>
              <w:ind w:left="0"/>
              <w:jc w:val="both"/>
              <w:rPr>
                <w:b/>
                <w:sz w:val="27"/>
              </w:rPr>
            </w:pPr>
          </w:p>
          <w:p w:rsidR="005D7A5B" w:rsidRDefault="005D7A5B" w:rsidP="00F63DB3">
            <w:pPr>
              <w:pStyle w:val="TableParagraph"/>
              <w:ind w:left="34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+</w:t>
            </w:r>
          </w:p>
        </w:tc>
        <w:tc>
          <w:tcPr>
            <w:tcW w:w="568" w:type="dxa"/>
          </w:tcPr>
          <w:p w:rsidR="005D7A5B" w:rsidRDefault="005D7A5B" w:rsidP="00F63DB3">
            <w:pPr>
              <w:pStyle w:val="TableParagraph"/>
              <w:spacing w:before="3"/>
              <w:ind w:left="58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</w:t>
            </w:r>
          </w:p>
          <w:p w:rsidR="005D7A5B" w:rsidRDefault="005D7A5B" w:rsidP="00F63DB3">
            <w:pPr>
              <w:pStyle w:val="TableParagraph"/>
              <w:spacing w:before="5"/>
              <w:ind w:left="0"/>
              <w:jc w:val="both"/>
              <w:rPr>
                <w:b/>
                <w:sz w:val="27"/>
              </w:rPr>
            </w:pPr>
          </w:p>
          <w:p w:rsidR="005D7A5B" w:rsidRDefault="005D7A5B" w:rsidP="00F63DB3">
            <w:pPr>
              <w:pStyle w:val="TableParagraph"/>
              <w:ind w:left="6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20</w:t>
            </w:r>
          </w:p>
        </w:tc>
        <w:tc>
          <w:tcPr>
            <w:tcW w:w="313" w:type="dxa"/>
          </w:tcPr>
          <w:p w:rsidR="005D7A5B" w:rsidRDefault="005D7A5B" w:rsidP="00F63DB3">
            <w:pPr>
              <w:pStyle w:val="TableParagraph"/>
              <w:spacing w:before="3"/>
              <w:ind w:left="65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=</w:t>
            </w:r>
          </w:p>
          <w:p w:rsidR="005D7A5B" w:rsidRDefault="005D7A5B" w:rsidP="00F63DB3">
            <w:pPr>
              <w:pStyle w:val="TableParagraph"/>
              <w:spacing w:before="5"/>
              <w:ind w:left="0"/>
              <w:jc w:val="both"/>
              <w:rPr>
                <w:b/>
                <w:sz w:val="27"/>
              </w:rPr>
            </w:pPr>
          </w:p>
          <w:p w:rsidR="005D7A5B" w:rsidRDefault="005D7A5B" w:rsidP="00F63DB3">
            <w:pPr>
              <w:pStyle w:val="TableParagraph"/>
              <w:ind w:left="54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=</w:t>
            </w:r>
          </w:p>
        </w:tc>
        <w:tc>
          <w:tcPr>
            <w:tcW w:w="950" w:type="dxa"/>
          </w:tcPr>
          <w:p w:rsidR="005D7A5B" w:rsidRDefault="005D7A5B" w:rsidP="00F63DB3">
            <w:pPr>
              <w:pStyle w:val="TableParagraph"/>
              <w:spacing w:before="3"/>
              <w:ind w:left="33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</w:p>
          <w:p w:rsidR="005D7A5B" w:rsidRDefault="005D7A5B" w:rsidP="00F63DB3">
            <w:pPr>
              <w:pStyle w:val="TableParagraph"/>
              <w:spacing w:before="5"/>
              <w:ind w:left="0"/>
              <w:jc w:val="both"/>
              <w:rPr>
                <w:b/>
                <w:sz w:val="27"/>
              </w:rPr>
            </w:pPr>
          </w:p>
          <w:p w:rsidR="005D7A5B" w:rsidRDefault="005D7A5B" w:rsidP="00F63DB3">
            <w:pPr>
              <w:pStyle w:val="TableParagraph"/>
              <w:ind w:left="203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70</w:t>
            </w:r>
          </w:p>
        </w:tc>
      </w:tr>
      <w:tr w:rsidR="005D7A5B" w:rsidTr="00F63DB3">
        <w:trPr>
          <w:trHeight w:val="937"/>
        </w:trPr>
        <w:tc>
          <w:tcPr>
            <w:tcW w:w="6021" w:type="dxa"/>
          </w:tcPr>
          <w:p w:rsidR="005D7A5B" w:rsidRDefault="005D7A5B" w:rsidP="00F63DB3">
            <w:pPr>
              <w:pStyle w:val="TableParagraph"/>
              <w:spacing w:before="163"/>
              <w:ind w:left="75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Limitation</w:t>
            </w:r>
            <w:r>
              <w:rPr>
                <w:b/>
                <w:spacing w:val="2"/>
                <w:sz w:val="27"/>
              </w:rPr>
              <w:t xml:space="preserve"> </w:t>
            </w:r>
            <w:r>
              <w:rPr>
                <w:b/>
                <w:sz w:val="27"/>
              </w:rPr>
              <w:t>Act</w:t>
            </w: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3"/>
              <w:ind w:left="33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20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3"/>
              <w:ind w:left="34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+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3"/>
              <w:ind w:left="6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10</w:t>
            </w:r>
          </w:p>
        </w:tc>
        <w:tc>
          <w:tcPr>
            <w:tcW w:w="313" w:type="dxa"/>
            <w:tcBorders>
              <w:bottom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3"/>
              <w:ind w:left="54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=</w:t>
            </w:r>
          </w:p>
        </w:tc>
        <w:tc>
          <w:tcPr>
            <w:tcW w:w="950" w:type="dxa"/>
            <w:tcBorders>
              <w:bottom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3"/>
              <w:ind w:left="203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30</w:t>
            </w:r>
          </w:p>
        </w:tc>
      </w:tr>
      <w:tr w:rsidR="005D7A5B" w:rsidTr="00F63DB3">
        <w:trPr>
          <w:trHeight w:val="1368"/>
        </w:trPr>
        <w:tc>
          <w:tcPr>
            <w:tcW w:w="6021" w:type="dxa"/>
          </w:tcPr>
          <w:p w:rsidR="005D7A5B" w:rsidRDefault="005D7A5B" w:rsidP="00F63DB3">
            <w:pPr>
              <w:pStyle w:val="TableParagraph"/>
              <w:spacing w:before="168"/>
              <w:ind w:left="145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</w:p>
          <w:p w:rsidR="005D7A5B" w:rsidRDefault="005D7A5B" w:rsidP="00F63DB3">
            <w:pPr>
              <w:pStyle w:val="TableParagraph"/>
              <w:ind w:left="0"/>
              <w:jc w:val="both"/>
              <w:rPr>
                <w:b/>
                <w:sz w:val="32"/>
              </w:rPr>
            </w:pPr>
          </w:p>
          <w:p w:rsidR="005D7A5B" w:rsidRDefault="005D7A5B" w:rsidP="00F63DB3">
            <w:pPr>
              <w:pStyle w:val="TableParagraph"/>
              <w:spacing w:before="191" w:line="297" w:lineRule="exact"/>
              <w:ind w:left="5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Course</w:t>
            </w:r>
            <w:r>
              <w:rPr>
                <w:b/>
                <w:spacing w:val="14"/>
                <w:sz w:val="27"/>
              </w:rPr>
              <w:t xml:space="preserve"> </w:t>
            </w:r>
            <w:r>
              <w:rPr>
                <w:b/>
                <w:sz w:val="27"/>
              </w:rPr>
              <w:t>Objectives:</w:t>
            </w:r>
          </w:p>
        </w:tc>
        <w:tc>
          <w:tcPr>
            <w:tcW w:w="867" w:type="dxa"/>
            <w:tcBorders>
              <w:top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8"/>
              <w:ind w:left="39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70</w:t>
            </w:r>
          </w:p>
        </w:tc>
        <w:tc>
          <w:tcPr>
            <w:tcW w:w="314" w:type="dxa"/>
            <w:tcBorders>
              <w:top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8"/>
              <w:ind w:left="94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+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8"/>
              <w:ind w:left="12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30</w:t>
            </w:r>
          </w:p>
        </w:tc>
        <w:tc>
          <w:tcPr>
            <w:tcW w:w="313" w:type="dxa"/>
            <w:tcBorders>
              <w:top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8"/>
              <w:ind w:left="116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=</w:t>
            </w:r>
          </w:p>
        </w:tc>
        <w:tc>
          <w:tcPr>
            <w:tcW w:w="950" w:type="dxa"/>
            <w:tcBorders>
              <w:top w:val="single" w:sz="6" w:space="0" w:color="000000"/>
            </w:tcBorders>
          </w:tcPr>
          <w:p w:rsidR="005D7A5B" w:rsidRDefault="005D7A5B" w:rsidP="00F63DB3">
            <w:pPr>
              <w:pStyle w:val="TableParagraph"/>
              <w:spacing w:before="168"/>
              <w:ind w:left="20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100</w:t>
            </w:r>
          </w:p>
        </w:tc>
      </w:tr>
    </w:tbl>
    <w:p w:rsidR="005D7A5B" w:rsidRDefault="005D7A5B" w:rsidP="005D7A5B">
      <w:pPr>
        <w:rPr>
          <w:szCs w:val="28"/>
        </w:rPr>
      </w:pPr>
    </w:p>
    <w:p w:rsidR="005D7A5B" w:rsidRDefault="005D7A5B" w:rsidP="005D7A5B">
      <w:pPr>
        <w:rPr>
          <w:szCs w:val="28"/>
        </w:rPr>
      </w:pPr>
    </w:p>
    <w:p w:rsidR="005D7A5B" w:rsidRDefault="005D7A5B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before="103" w:after="0" w:line="242" w:lineRule="auto"/>
        <w:ind w:right="1365"/>
        <w:contextualSpacing w:val="0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Code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Civil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Procedure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India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has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chequered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history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lays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down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details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procedure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redressal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civil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rights.</w:t>
      </w:r>
    </w:p>
    <w:p w:rsidR="005D7A5B" w:rsidRDefault="005D7A5B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after="0" w:line="242" w:lineRule="auto"/>
        <w:ind w:right="1727"/>
        <w:contextualSpacing w:val="0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Many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questions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may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prop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up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when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one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goes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indicate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one's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civil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rights.</w:t>
      </w:r>
    </w:p>
    <w:p w:rsidR="005D7A5B" w:rsidRDefault="005D7A5B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after="0" w:line="242" w:lineRule="auto"/>
        <w:ind w:right="1160"/>
        <w:contextualSpacing w:val="0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court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where 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suit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filed,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essential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forms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procedure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institution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suit,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documents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support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against,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evidence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taking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trial,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dimensions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interim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order,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peculiar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nature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 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suits, 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complexities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executing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decree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provisions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appeal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revision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all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matters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which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lawyer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any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side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familiar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with.</w:t>
      </w:r>
    </w:p>
    <w:p w:rsidR="005D7A5B" w:rsidRDefault="005D7A5B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after="0" w:line="242" w:lineRule="auto"/>
        <w:ind w:right="1009"/>
        <w:contextualSpacing w:val="0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A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delay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filing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suit,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besides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indicating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negligence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plaintiff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in effectively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agitating 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matter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time, may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place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courts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precarious situation.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may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not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position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appreciate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evidence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correctly. Evidence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might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have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been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obliterated. Hence,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statute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limitation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fixes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period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within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which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case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has to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filed.</w:t>
      </w:r>
    </w:p>
    <w:p w:rsidR="005D7A5B" w:rsidRDefault="005D7A5B" w:rsidP="005D7A5B">
      <w:pPr>
        <w:pStyle w:val="BodyText"/>
        <w:jc w:val="both"/>
      </w:pPr>
    </w:p>
    <w:p w:rsidR="005D7A5B" w:rsidRDefault="005D7A5B" w:rsidP="005D7A5B">
      <w:pPr>
        <w:pStyle w:val="Heading2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5D7A5B" w:rsidRDefault="005D7A5B" w:rsidP="005D7A5B">
      <w:pPr>
        <w:pStyle w:val="BodyText"/>
        <w:spacing w:before="5"/>
        <w:jc w:val="both"/>
        <w:rPr>
          <w:b/>
        </w:rPr>
      </w:pPr>
    </w:p>
    <w:p w:rsidR="005D7A5B" w:rsidRDefault="005D7A5B" w:rsidP="005D7A5B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Introduction</w:t>
      </w:r>
    </w:p>
    <w:p w:rsidR="005D7A5B" w:rsidRDefault="005D7A5B" w:rsidP="005D7A5B">
      <w:pPr>
        <w:pStyle w:val="BodyText"/>
        <w:spacing w:before="8"/>
        <w:jc w:val="both"/>
        <w:rPr>
          <w:b/>
        </w:rPr>
      </w:pPr>
    </w:p>
    <w:p w:rsidR="005D7A5B" w:rsidRDefault="005D7A5B" w:rsidP="00A50EEE">
      <w:pPr>
        <w:pStyle w:val="ListParagraph"/>
        <w:widowControl w:val="0"/>
        <w:numPr>
          <w:ilvl w:val="1"/>
          <w:numId w:val="11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Concepts.</w:t>
      </w:r>
    </w:p>
    <w:p w:rsidR="005D7A5B" w:rsidRDefault="005D7A5B" w:rsidP="00A50EEE">
      <w:pPr>
        <w:pStyle w:val="ListParagraph"/>
        <w:widowControl w:val="0"/>
        <w:numPr>
          <w:ilvl w:val="2"/>
          <w:numId w:val="11"/>
        </w:numPr>
        <w:tabs>
          <w:tab w:val="left" w:pos="2744"/>
          <w:tab w:val="left" w:pos="2745"/>
        </w:tabs>
        <w:autoSpaceDE w:val="0"/>
        <w:autoSpaceDN w:val="0"/>
        <w:spacing w:after="0" w:line="242" w:lineRule="auto"/>
        <w:ind w:left="3828" w:right="1109" w:hanging="761"/>
        <w:contextualSpacing w:val="0"/>
        <w:jc w:val="both"/>
        <w:rPr>
          <w:sz w:val="27"/>
        </w:rPr>
      </w:pPr>
      <w:r>
        <w:rPr>
          <w:sz w:val="27"/>
        </w:rPr>
        <w:t>Affidavit, order, judgement,</w:t>
      </w:r>
      <w:r>
        <w:rPr>
          <w:spacing w:val="2"/>
          <w:sz w:val="27"/>
        </w:rPr>
        <w:t xml:space="preserve"> </w:t>
      </w:r>
      <w:r>
        <w:rPr>
          <w:sz w:val="27"/>
        </w:rPr>
        <w:t>decreee,</w:t>
      </w:r>
      <w:r>
        <w:rPr>
          <w:spacing w:val="2"/>
          <w:sz w:val="27"/>
        </w:rPr>
        <w:t xml:space="preserve"> </w:t>
      </w:r>
      <w:r>
        <w:rPr>
          <w:sz w:val="27"/>
        </w:rPr>
        <w:t>plaint,</w:t>
      </w:r>
      <w:r>
        <w:rPr>
          <w:spacing w:val="4"/>
          <w:sz w:val="27"/>
        </w:rPr>
        <w:t xml:space="preserve"> </w:t>
      </w:r>
      <w:r>
        <w:rPr>
          <w:sz w:val="27"/>
        </w:rPr>
        <w:t>restitution,</w:t>
      </w:r>
      <w:r>
        <w:rPr>
          <w:spacing w:val="1"/>
          <w:sz w:val="27"/>
        </w:rPr>
        <w:t xml:space="preserve"> </w:t>
      </w:r>
      <w:r>
        <w:rPr>
          <w:sz w:val="27"/>
        </w:rPr>
        <w:t>execution,</w:t>
      </w:r>
      <w:r>
        <w:rPr>
          <w:spacing w:val="7"/>
          <w:sz w:val="27"/>
        </w:rPr>
        <w:t xml:space="preserve"> </w:t>
      </w:r>
      <w:r>
        <w:rPr>
          <w:sz w:val="27"/>
        </w:rPr>
        <w:t>decree-holder,</w:t>
      </w:r>
      <w:r>
        <w:rPr>
          <w:spacing w:val="11"/>
          <w:sz w:val="27"/>
        </w:rPr>
        <w:t xml:space="preserve"> </w:t>
      </w:r>
      <w:r>
        <w:rPr>
          <w:sz w:val="27"/>
        </w:rPr>
        <w:t>judgement-debter,</w:t>
      </w:r>
      <w:r>
        <w:rPr>
          <w:spacing w:val="5"/>
          <w:sz w:val="27"/>
        </w:rPr>
        <w:t xml:space="preserve"> </w:t>
      </w:r>
      <w:r>
        <w:rPr>
          <w:sz w:val="27"/>
        </w:rPr>
        <w:t>mesne</w:t>
      </w:r>
      <w:r>
        <w:rPr>
          <w:spacing w:val="13"/>
          <w:sz w:val="27"/>
        </w:rPr>
        <w:t xml:space="preserve"> </w:t>
      </w:r>
      <w:r>
        <w:rPr>
          <w:sz w:val="27"/>
        </w:rPr>
        <w:t>profits,</w:t>
      </w:r>
      <w:r>
        <w:rPr>
          <w:spacing w:val="-56"/>
          <w:sz w:val="27"/>
        </w:rPr>
        <w:t xml:space="preserve"> </w:t>
      </w:r>
      <w:r>
        <w:rPr>
          <w:sz w:val="27"/>
        </w:rPr>
        <w:t>written</w:t>
      </w:r>
      <w:r>
        <w:rPr>
          <w:spacing w:val="1"/>
          <w:sz w:val="27"/>
        </w:rPr>
        <w:t xml:space="preserve"> </w:t>
      </w:r>
      <w:r>
        <w:rPr>
          <w:sz w:val="27"/>
        </w:rPr>
        <w:t>statement.</w:t>
      </w:r>
    </w:p>
    <w:p w:rsidR="005D7A5B" w:rsidRDefault="005D7A5B" w:rsidP="00A50EEE">
      <w:pPr>
        <w:pStyle w:val="ListParagraph"/>
        <w:widowControl w:val="0"/>
        <w:numPr>
          <w:ilvl w:val="2"/>
          <w:numId w:val="11"/>
        </w:numPr>
        <w:tabs>
          <w:tab w:val="left" w:pos="2744"/>
          <w:tab w:val="left" w:pos="2745"/>
        </w:tabs>
        <w:autoSpaceDE w:val="0"/>
        <w:autoSpaceDN w:val="0"/>
        <w:spacing w:before="1" w:after="0" w:line="242" w:lineRule="auto"/>
        <w:ind w:left="3828" w:right="1448" w:hanging="761"/>
        <w:contextualSpacing w:val="0"/>
        <w:jc w:val="both"/>
        <w:rPr>
          <w:sz w:val="27"/>
        </w:rPr>
      </w:pPr>
      <w:r>
        <w:rPr>
          <w:sz w:val="27"/>
        </w:rPr>
        <w:t>Distinction</w:t>
      </w:r>
      <w:r>
        <w:rPr>
          <w:spacing w:val="9"/>
          <w:sz w:val="27"/>
        </w:rPr>
        <w:t xml:space="preserve"> </w:t>
      </w:r>
      <w:r>
        <w:rPr>
          <w:sz w:val="27"/>
        </w:rPr>
        <w:t>between</w:t>
      </w:r>
      <w:r>
        <w:rPr>
          <w:spacing w:val="7"/>
          <w:sz w:val="27"/>
        </w:rPr>
        <w:t xml:space="preserve"> </w:t>
      </w:r>
      <w:r>
        <w:rPr>
          <w:sz w:val="27"/>
        </w:rPr>
        <w:t>decree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judgement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8"/>
          <w:sz w:val="27"/>
        </w:rPr>
        <w:t xml:space="preserve"> </w:t>
      </w:r>
      <w:r>
        <w:rPr>
          <w:sz w:val="27"/>
        </w:rPr>
        <w:t>between</w:t>
      </w:r>
      <w:r>
        <w:rPr>
          <w:spacing w:val="-57"/>
          <w:sz w:val="27"/>
        </w:rPr>
        <w:t xml:space="preserve"> </w:t>
      </w:r>
      <w:r>
        <w:rPr>
          <w:sz w:val="27"/>
        </w:rPr>
        <w:t>decree</w:t>
      </w:r>
      <w:r>
        <w:rPr>
          <w:spacing w:val="-1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order.</w:t>
      </w:r>
    </w:p>
    <w:p w:rsidR="005D7A5B" w:rsidRDefault="005D7A5B" w:rsidP="005D7A5B">
      <w:pPr>
        <w:spacing w:line="242" w:lineRule="auto"/>
        <w:jc w:val="both"/>
        <w:rPr>
          <w:sz w:val="27"/>
        </w:rPr>
        <w:sectPr w:rsidR="005D7A5B">
          <w:pgSz w:w="11900" w:h="16840"/>
          <w:pgMar w:top="1600" w:right="400" w:bottom="1940" w:left="760" w:header="0" w:footer="1642" w:gutter="0"/>
          <w:cols w:space="720"/>
        </w:sectPr>
      </w:pPr>
    </w:p>
    <w:p w:rsidR="005D7A5B" w:rsidRDefault="005D7A5B" w:rsidP="005D7A5B">
      <w:pPr>
        <w:pStyle w:val="BodyText"/>
        <w:jc w:val="both"/>
        <w:rPr>
          <w:sz w:val="20"/>
        </w:rPr>
      </w:pPr>
    </w:p>
    <w:p w:rsidR="005D7A5B" w:rsidRDefault="005D7A5B" w:rsidP="005D7A5B">
      <w:pPr>
        <w:pStyle w:val="Heading2"/>
        <w:spacing w:before="28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Jurisdiction</w:t>
      </w:r>
    </w:p>
    <w:p w:rsidR="005D7A5B" w:rsidRDefault="005D7A5B" w:rsidP="005D7A5B">
      <w:pPr>
        <w:pStyle w:val="BodyText"/>
        <w:spacing w:before="8"/>
        <w:jc w:val="both"/>
        <w:rPr>
          <w:b/>
        </w:rPr>
      </w:pPr>
    </w:p>
    <w:p w:rsidR="005D7A5B" w:rsidRDefault="005D7A5B" w:rsidP="00A50EEE">
      <w:pPr>
        <w:pStyle w:val="ListParagraph"/>
        <w:widowControl w:val="0"/>
        <w:numPr>
          <w:ilvl w:val="1"/>
          <w:numId w:val="10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Kinds.</w:t>
      </w:r>
    </w:p>
    <w:p w:rsidR="005D7A5B" w:rsidRDefault="005D7A5B" w:rsidP="00A50EEE">
      <w:pPr>
        <w:pStyle w:val="ListParagraph"/>
        <w:widowControl w:val="0"/>
        <w:numPr>
          <w:ilvl w:val="2"/>
          <w:numId w:val="10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Hierarchy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courts.</w:t>
      </w:r>
    </w:p>
    <w:p w:rsidR="005D7A5B" w:rsidRDefault="005D7A5B" w:rsidP="00A50EEE">
      <w:pPr>
        <w:pStyle w:val="ListParagraph"/>
        <w:widowControl w:val="0"/>
        <w:numPr>
          <w:ilvl w:val="1"/>
          <w:numId w:val="10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Suit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civil</w:t>
      </w:r>
      <w:r>
        <w:rPr>
          <w:spacing w:val="1"/>
          <w:sz w:val="27"/>
        </w:rPr>
        <w:t xml:space="preserve"> </w:t>
      </w:r>
      <w:r>
        <w:rPr>
          <w:sz w:val="27"/>
        </w:rPr>
        <w:t>nature</w:t>
      </w:r>
      <w:r>
        <w:rPr>
          <w:spacing w:val="4"/>
          <w:sz w:val="27"/>
        </w:rPr>
        <w:t xml:space="preserve"> </w:t>
      </w:r>
      <w:r>
        <w:rPr>
          <w:sz w:val="27"/>
        </w:rPr>
        <w:t>–</w:t>
      </w:r>
      <w:r>
        <w:rPr>
          <w:spacing w:val="3"/>
          <w:sz w:val="27"/>
        </w:rPr>
        <w:t xml:space="preserve"> </w:t>
      </w:r>
      <w:r>
        <w:rPr>
          <w:sz w:val="27"/>
        </w:rPr>
        <w:t>scope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limits.</w:t>
      </w:r>
    </w:p>
    <w:p w:rsidR="005D7A5B" w:rsidRDefault="005D7A5B" w:rsidP="00A50EEE">
      <w:pPr>
        <w:pStyle w:val="ListParagraph"/>
        <w:widowControl w:val="0"/>
        <w:numPr>
          <w:ilvl w:val="1"/>
          <w:numId w:val="10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Res-subjudice</w:t>
      </w:r>
      <w:r>
        <w:rPr>
          <w:spacing w:val="8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Resjudicata.</w:t>
      </w:r>
    </w:p>
    <w:p w:rsidR="005D7A5B" w:rsidRDefault="005D7A5B" w:rsidP="00A50EEE">
      <w:pPr>
        <w:pStyle w:val="ListParagraph"/>
        <w:widowControl w:val="0"/>
        <w:numPr>
          <w:ilvl w:val="1"/>
          <w:numId w:val="10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Foreign</w:t>
      </w:r>
      <w:r>
        <w:rPr>
          <w:spacing w:val="5"/>
          <w:sz w:val="27"/>
        </w:rPr>
        <w:t xml:space="preserve"> </w:t>
      </w:r>
      <w:r>
        <w:rPr>
          <w:sz w:val="27"/>
        </w:rPr>
        <w:t>judgment</w:t>
      </w:r>
      <w:r>
        <w:rPr>
          <w:spacing w:val="5"/>
          <w:sz w:val="27"/>
        </w:rPr>
        <w:t xml:space="preserve"> </w:t>
      </w:r>
      <w:r>
        <w:rPr>
          <w:sz w:val="27"/>
        </w:rPr>
        <w:t>–</w:t>
      </w:r>
      <w:r>
        <w:rPr>
          <w:spacing w:val="4"/>
          <w:sz w:val="27"/>
        </w:rPr>
        <w:t xml:space="preserve"> </w:t>
      </w:r>
      <w:r>
        <w:rPr>
          <w:sz w:val="27"/>
        </w:rPr>
        <w:t>enforcement.</w:t>
      </w:r>
    </w:p>
    <w:p w:rsidR="005D7A5B" w:rsidRDefault="005D7A5B" w:rsidP="00A50EEE">
      <w:pPr>
        <w:pStyle w:val="ListParagraph"/>
        <w:widowControl w:val="0"/>
        <w:numPr>
          <w:ilvl w:val="1"/>
          <w:numId w:val="10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Place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suing.</w:t>
      </w:r>
    </w:p>
    <w:p w:rsidR="005D7A5B" w:rsidRDefault="005D7A5B" w:rsidP="00A50EEE">
      <w:pPr>
        <w:pStyle w:val="ListParagraph"/>
        <w:widowControl w:val="0"/>
        <w:numPr>
          <w:ilvl w:val="1"/>
          <w:numId w:val="10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Institution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suit.</w:t>
      </w:r>
    </w:p>
    <w:p w:rsidR="005D7A5B" w:rsidRDefault="005D7A5B" w:rsidP="00A50EEE">
      <w:pPr>
        <w:pStyle w:val="ListParagraph"/>
        <w:widowControl w:val="0"/>
        <w:numPr>
          <w:ilvl w:val="2"/>
          <w:numId w:val="10"/>
        </w:numPr>
        <w:tabs>
          <w:tab w:val="left" w:pos="2803"/>
          <w:tab w:val="left" w:pos="2805"/>
        </w:tabs>
        <w:autoSpaceDE w:val="0"/>
        <w:autoSpaceDN w:val="0"/>
        <w:spacing w:before="3" w:after="0" w:line="244" w:lineRule="auto"/>
        <w:ind w:left="2743" w:right="1774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Parties</w:t>
      </w:r>
      <w:r>
        <w:rPr>
          <w:spacing w:val="2"/>
          <w:sz w:val="27"/>
        </w:rPr>
        <w:t xml:space="preserve"> </w:t>
      </w:r>
      <w:r>
        <w:rPr>
          <w:sz w:val="27"/>
        </w:rPr>
        <w:t>to</w:t>
      </w:r>
      <w:r>
        <w:rPr>
          <w:spacing w:val="8"/>
          <w:sz w:val="27"/>
        </w:rPr>
        <w:t xml:space="preserve"> </w:t>
      </w:r>
      <w:r>
        <w:rPr>
          <w:sz w:val="27"/>
        </w:rPr>
        <w:t>suit</w:t>
      </w:r>
      <w:r>
        <w:rPr>
          <w:spacing w:val="6"/>
          <w:sz w:val="27"/>
        </w:rPr>
        <w:t xml:space="preserve"> </w:t>
      </w:r>
      <w:r>
        <w:rPr>
          <w:sz w:val="27"/>
        </w:rPr>
        <w:t>:</w:t>
      </w:r>
      <w:r>
        <w:rPr>
          <w:spacing w:val="6"/>
          <w:sz w:val="27"/>
        </w:rPr>
        <w:t xml:space="preserve"> </w:t>
      </w:r>
      <w:r>
        <w:rPr>
          <w:sz w:val="27"/>
        </w:rPr>
        <w:t>joinder,</w:t>
      </w:r>
      <w:r>
        <w:rPr>
          <w:spacing w:val="4"/>
          <w:sz w:val="27"/>
        </w:rPr>
        <w:t xml:space="preserve"> </w:t>
      </w:r>
      <w:r>
        <w:rPr>
          <w:sz w:val="27"/>
        </w:rPr>
        <w:t>mis-joinder</w:t>
      </w:r>
      <w:r>
        <w:rPr>
          <w:spacing w:val="2"/>
          <w:sz w:val="27"/>
        </w:rPr>
        <w:t xml:space="preserve"> </w:t>
      </w:r>
      <w:r>
        <w:rPr>
          <w:sz w:val="27"/>
        </w:rPr>
        <w:t>or</w:t>
      </w:r>
      <w:r>
        <w:rPr>
          <w:spacing w:val="2"/>
          <w:sz w:val="27"/>
        </w:rPr>
        <w:t xml:space="preserve"> </w:t>
      </w:r>
      <w:r>
        <w:rPr>
          <w:sz w:val="27"/>
        </w:rPr>
        <w:t>non-joinder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-56"/>
          <w:sz w:val="27"/>
        </w:rPr>
        <w:t xml:space="preserve"> </w:t>
      </w:r>
      <w:r>
        <w:rPr>
          <w:sz w:val="27"/>
        </w:rPr>
        <w:t>parties : representative</w:t>
      </w:r>
      <w:r>
        <w:rPr>
          <w:spacing w:val="2"/>
          <w:sz w:val="27"/>
        </w:rPr>
        <w:t xml:space="preserve"> </w:t>
      </w:r>
      <w:r>
        <w:rPr>
          <w:sz w:val="27"/>
        </w:rPr>
        <w:t>suit.</w:t>
      </w:r>
    </w:p>
    <w:p w:rsidR="005D7A5B" w:rsidRDefault="005D7A5B" w:rsidP="00A50EEE">
      <w:pPr>
        <w:pStyle w:val="ListParagraph"/>
        <w:widowControl w:val="0"/>
        <w:numPr>
          <w:ilvl w:val="3"/>
          <w:numId w:val="10"/>
        </w:numPr>
        <w:tabs>
          <w:tab w:val="left" w:pos="2744"/>
          <w:tab w:val="left" w:pos="2745"/>
        </w:tabs>
        <w:autoSpaceDE w:val="0"/>
        <w:autoSpaceDN w:val="0"/>
        <w:spacing w:after="0" w:line="312" w:lineRule="exact"/>
        <w:ind w:left="2103" w:hanging="1403"/>
        <w:contextualSpacing w:val="0"/>
        <w:jc w:val="both"/>
        <w:rPr>
          <w:sz w:val="27"/>
        </w:rPr>
      </w:pPr>
      <w:r>
        <w:rPr>
          <w:sz w:val="27"/>
        </w:rPr>
        <w:t>Frame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suit</w:t>
      </w:r>
      <w:r>
        <w:rPr>
          <w:spacing w:val="2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cause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action.</w:t>
      </w:r>
    </w:p>
    <w:p w:rsidR="005D7A5B" w:rsidRDefault="005D7A5B" w:rsidP="00A50EEE">
      <w:pPr>
        <w:pStyle w:val="ListParagraph"/>
        <w:widowControl w:val="0"/>
        <w:numPr>
          <w:ilvl w:val="2"/>
          <w:numId w:val="10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Alternative</w:t>
      </w:r>
      <w:r>
        <w:rPr>
          <w:spacing w:val="5"/>
          <w:sz w:val="27"/>
        </w:rPr>
        <w:t xml:space="preserve"> </w:t>
      </w:r>
      <w:r>
        <w:rPr>
          <w:sz w:val="27"/>
        </w:rPr>
        <w:t>disputes</w:t>
      </w:r>
      <w:r>
        <w:rPr>
          <w:spacing w:val="7"/>
          <w:sz w:val="27"/>
        </w:rPr>
        <w:t xml:space="preserve"> </w:t>
      </w:r>
      <w:r>
        <w:rPr>
          <w:sz w:val="27"/>
        </w:rPr>
        <w:t>resolution</w:t>
      </w:r>
      <w:r>
        <w:rPr>
          <w:spacing w:val="6"/>
          <w:sz w:val="27"/>
        </w:rPr>
        <w:t xml:space="preserve"> </w:t>
      </w:r>
      <w:r>
        <w:rPr>
          <w:sz w:val="27"/>
        </w:rPr>
        <w:t>(ADR).</w:t>
      </w:r>
    </w:p>
    <w:p w:rsidR="005D7A5B" w:rsidRDefault="005D7A5B" w:rsidP="00A50EEE">
      <w:pPr>
        <w:pStyle w:val="ListParagraph"/>
        <w:widowControl w:val="0"/>
        <w:numPr>
          <w:ilvl w:val="2"/>
          <w:numId w:val="10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Summons.</w:t>
      </w:r>
    </w:p>
    <w:p w:rsidR="005D7A5B" w:rsidRDefault="005D7A5B" w:rsidP="005D7A5B">
      <w:pPr>
        <w:pStyle w:val="BodyText"/>
        <w:spacing w:before="5"/>
        <w:jc w:val="both"/>
      </w:pPr>
    </w:p>
    <w:p w:rsidR="005D7A5B" w:rsidRDefault="005D7A5B" w:rsidP="005D7A5B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Pleadings</w:t>
      </w:r>
    </w:p>
    <w:p w:rsidR="005D7A5B" w:rsidRDefault="005D7A5B" w:rsidP="005D7A5B">
      <w:pPr>
        <w:pStyle w:val="BodyText"/>
        <w:spacing w:before="5"/>
        <w:jc w:val="both"/>
        <w:rPr>
          <w:b/>
        </w:rPr>
      </w:pPr>
    </w:p>
    <w:p w:rsidR="005D7A5B" w:rsidRDefault="005D7A5B" w:rsidP="00A50EEE">
      <w:pPr>
        <w:pStyle w:val="ListParagraph"/>
        <w:widowControl w:val="0"/>
        <w:numPr>
          <w:ilvl w:val="1"/>
          <w:numId w:val="9"/>
        </w:numPr>
        <w:tabs>
          <w:tab w:val="left" w:pos="2803"/>
          <w:tab w:val="left" w:pos="28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Rules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pleasing,</w:t>
      </w:r>
      <w:r>
        <w:rPr>
          <w:spacing w:val="3"/>
          <w:sz w:val="27"/>
        </w:rPr>
        <w:t xml:space="preserve"> </w:t>
      </w:r>
      <w:r>
        <w:rPr>
          <w:sz w:val="27"/>
        </w:rPr>
        <w:t>signing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verification.</w:t>
      </w:r>
    </w:p>
    <w:p w:rsidR="005D7A5B" w:rsidRDefault="005D7A5B" w:rsidP="00A50EEE">
      <w:pPr>
        <w:pStyle w:val="ListParagraph"/>
        <w:widowControl w:val="0"/>
        <w:numPr>
          <w:ilvl w:val="2"/>
          <w:numId w:val="9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ind w:left="2103" w:hanging="762"/>
        <w:contextualSpacing w:val="0"/>
        <w:jc w:val="both"/>
        <w:rPr>
          <w:sz w:val="27"/>
        </w:rPr>
      </w:pPr>
      <w:r>
        <w:rPr>
          <w:sz w:val="27"/>
        </w:rPr>
        <w:t>Alternative</w:t>
      </w:r>
      <w:r>
        <w:rPr>
          <w:spacing w:val="5"/>
          <w:sz w:val="27"/>
        </w:rPr>
        <w:t xml:space="preserve"> </w:t>
      </w:r>
      <w:r>
        <w:rPr>
          <w:sz w:val="27"/>
        </w:rPr>
        <w:t>pleadings.</w:t>
      </w:r>
    </w:p>
    <w:p w:rsidR="005D7A5B" w:rsidRDefault="005D7A5B" w:rsidP="00A50EEE">
      <w:pPr>
        <w:pStyle w:val="ListParagraph"/>
        <w:widowControl w:val="0"/>
        <w:numPr>
          <w:ilvl w:val="2"/>
          <w:numId w:val="9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ind w:left="2103" w:hanging="762"/>
        <w:contextualSpacing w:val="0"/>
        <w:jc w:val="both"/>
        <w:rPr>
          <w:sz w:val="27"/>
        </w:rPr>
      </w:pPr>
      <w:r>
        <w:rPr>
          <w:sz w:val="27"/>
        </w:rPr>
        <w:t>Construction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10"/>
          <w:sz w:val="27"/>
        </w:rPr>
        <w:t xml:space="preserve"> </w:t>
      </w:r>
      <w:r>
        <w:rPr>
          <w:sz w:val="27"/>
        </w:rPr>
        <w:t>pleadings.</w:t>
      </w:r>
    </w:p>
    <w:p w:rsidR="005D7A5B" w:rsidRDefault="005D7A5B" w:rsidP="00A50EEE">
      <w:pPr>
        <w:pStyle w:val="ListParagraph"/>
        <w:widowControl w:val="0"/>
        <w:numPr>
          <w:ilvl w:val="1"/>
          <w:numId w:val="9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2743" w:hanging="1402"/>
        <w:contextualSpacing w:val="0"/>
        <w:jc w:val="both"/>
        <w:rPr>
          <w:sz w:val="27"/>
        </w:rPr>
      </w:pPr>
      <w:r>
        <w:rPr>
          <w:sz w:val="27"/>
        </w:rPr>
        <w:t>Plaint</w:t>
      </w:r>
      <w:r>
        <w:rPr>
          <w:spacing w:val="3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particulars.</w:t>
      </w:r>
    </w:p>
    <w:p w:rsidR="005D7A5B" w:rsidRDefault="005D7A5B" w:rsidP="00A50EEE">
      <w:pPr>
        <w:pStyle w:val="ListParagraph"/>
        <w:widowControl w:val="0"/>
        <w:numPr>
          <w:ilvl w:val="2"/>
          <w:numId w:val="9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2103" w:hanging="762"/>
        <w:contextualSpacing w:val="0"/>
        <w:jc w:val="both"/>
        <w:rPr>
          <w:sz w:val="27"/>
        </w:rPr>
      </w:pPr>
      <w:r>
        <w:rPr>
          <w:sz w:val="27"/>
        </w:rPr>
        <w:t>Admission,</w:t>
      </w:r>
      <w:r>
        <w:rPr>
          <w:spacing w:val="4"/>
          <w:sz w:val="27"/>
        </w:rPr>
        <w:t xml:space="preserve"> </w:t>
      </w:r>
      <w:r>
        <w:rPr>
          <w:sz w:val="27"/>
        </w:rPr>
        <w:t>return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8"/>
          <w:sz w:val="27"/>
        </w:rPr>
        <w:t xml:space="preserve"> </w:t>
      </w:r>
      <w:r>
        <w:rPr>
          <w:sz w:val="27"/>
        </w:rPr>
        <w:t>rejection.</w:t>
      </w:r>
    </w:p>
    <w:p w:rsidR="005D7A5B" w:rsidRDefault="005D7A5B" w:rsidP="00A50EEE">
      <w:pPr>
        <w:pStyle w:val="ListParagraph"/>
        <w:widowControl w:val="0"/>
        <w:numPr>
          <w:ilvl w:val="1"/>
          <w:numId w:val="9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ind w:left="2743" w:hanging="1402"/>
        <w:contextualSpacing w:val="0"/>
        <w:jc w:val="both"/>
        <w:rPr>
          <w:sz w:val="27"/>
        </w:rPr>
      </w:pPr>
      <w:r>
        <w:rPr>
          <w:sz w:val="27"/>
        </w:rPr>
        <w:t>Written</w:t>
      </w:r>
      <w:r>
        <w:rPr>
          <w:spacing w:val="8"/>
          <w:sz w:val="27"/>
        </w:rPr>
        <w:t xml:space="preserve"> </w:t>
      </w:r>
      <w:r>
        <w:rPr>
          <w:sz w:val="27"/>
        </w:rPr>
        <w:t>statement</w:t>
      </w:r>
      <w:r>
        <w:rPr>
          <w:spacing w:val="5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particulars,</w:t>
      </w:r>
      <w:r>
        <w:rPr>
          <w:spacing w:val="3"/>
          <w:sz w:val="27"/>
        </w:rPr>
        <w:t xml:space="preserve"> </w:t>
      </w:r>
      <w:r>
        <w:rPr>
          <w:sz w:val="27"/>
        </w:rPr>
        <w:t>rules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evidence.</w:t>
      </w:r>
    </w:p>
    <w:p w:rsidR="005D7A5B" w:rsidRDefault="005D7A5B" w:rsidP="00A50EEE">
      <w:pPr>
        <w:pStyle w:val="ListParagraph"/>
        <w:widowControl w:val="0"/>
        <w:numPr>
          <w:ilvl w:val="2"/>
          <w:numId w:val="9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2103" w:hanging="762"/>
        <w:contextualSpacing w:val="0"/>
        <w:jc w:val="both"/>
        <w:rPr>
          <w:sz w:val="27"/>
        </w:rPr>
      </w:pPr>
      <w:r>
        <w:rPr>
          <w:sz w:val="27"/>
        </w:rPr>
        <w:t>Set</w:t>
      </w:r>
      <w:r>
        <w:rPr>
          <w:spacing w:val="3"/>
          <w:sz w:val="27"/>
        </w:rPr>
        <w:t xml:space="preserve"> </w:t>
      </w:r>
      <w:r>
        <w:rPr>
          <w:sz w:val="27"/>
        </w:rPr>
        <w:t>off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counter</w:t>
      </w:r>
      <w:r>
        <w:rPr>
          <w:spacing w:val="4"/>
          <w:sz w:val="27"/>
        </w:rPr>
        <w:t xml:space="preserve"> </w:t>
      </w:r>
      <w:r>
        <w:rPr>
          <w:sz w:val="27"/>
        </w:rPr>
        <w:t>claim</w:t>
      </w:r>
      <w:r>
        <w:rPr>
          <w:spacing w:val="5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distinction.</w:t>
      </w:r>
    </w:p>
    <w:p w:rsidR="005D7A5B" w:rsidRDefault="005D7A5B" w:rsidP="00A50EEE">
      <w:pPr>
        <w:pStyle w:val="ListParagraph"/>
        <w:widowControl w:val="0"/>
        <w:numPr>
          <w:ilvl w:val="1"/>
          <w:numId w:val="9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ind w:left="2743" w:hanging="1402"/>
        <w:contextualSpacing w:val="0"/>
        <w:jc w:val="both"/>
        <w:rPr>
          <w:sz w:val="27"/>
        </w:rPr>
      </w:pPr>
      <w:r>
        <w:rPr>
          <w:sz w:val="27"/>
        </w:rPr>
        <w:t>Discovery,</w:t>
      </w:r>
      <w:r>
        <w:rPr>
          <w:spacing w:val="2"/>
          <w:sz w:val="27"/>
        </w:rPr>
        <w:t xml:space="preserve"> </w:t>
      </w:r>
      <w:r>
        <w:rPr>
          <w:sz w:val="27"/>
        </w:rPr>
        <w:t>inspection</w:t>
      </w:r>
      <w:r>
        <w:rPr>
          <w:spacing w:val="8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production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documents.</w:t>
      </w:r>
    </w:p>
    <w:p w:rsidR="005D7A5B" w:rsidRDefault="005D7A5B" w:rsidP="00A50EEE">
      <w:pPr>
        <w:pStyle w:val="ListParagraph"/>
        <w:widowControl w:val="0"/>
        <w:numPr>
          <w:ilvl w:val="2"/>
          <w:numId w:val="9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ind w:left="2103" w:hanging="762"/>
        <w:contextualSpacing w:val="0"/>
        <w:jc w:val="both"/>
        <w:rPr>
          <w:sz w:val="27"/>
        </w:rPr>
      </w:pPr>
      <w:r>
        <w:rPr>
          <w:sz w:val="27"/>
        </w:rPr>
        <w:t>Interrogatories.</w:t>
      </w:r>
    </w:p>
    <w:p w:rsidR="005D7A5B" w:rsidRDefault="005D7A5B" w:rsidP="00A50EEE">
      <w:pPr>
        <w:pStyle w:val="ListParagraph"/>
        <w:widowControl w:val="0"/>
        <w:numPr>
          <w:ilvl w:val="2"/>
          <w:numId w:val="9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left="2103" w:hanging="1403"/>
        <w:contextualSpacing w:val="0"/>
        <w:jc w:val="both"/>
        <w:rPr>
          <w:sz w:val="27"/>
        </w:rPr>
      </w:pPr>
      <w:r>
        <w:rPr>
          <w:sz w:val="27"/>
        </w:rPr>
        <w:t>Privileged</w:t>
      </w:r>
      <w:r>
        <w:rPr>
          <w:spacing w:val="5"/>
          <w:sz w:val="27"/>
        </w:rPr>
        <w:t xml:space="preserve"> </w:t>
      </w:r>
      <w:r>
        <w:rPr>
          <w:sz w:val="27"/>
        </w:rPr>
        <w:t>documents.</w:t>
      </w:r>
    </w:p>
    <w:p w:rsidR="005D7A5B" w:rsidRDefault="005D7A5B" w:rsidP="00A50EEE">
      <w:pPr>
        <w:pStyle w:val="ListParagraph"/>
        <w:widowControl w:val="0"/>
        <w:numPr>
          <w:ilvl w:val="2"/>
          <w:numId w:val="9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ind w:left="2103" w:hanging="762"/>
        <w:contextualSpacing w:val="0"/>
        <w:jc w:val="both"/>
        <w:rPr>
          <w:sz w:val="27"/>
        </w:rPr>
      </w:pPr>
      <w:r>
        <w:rPr>
          <w:sz w:val="27"/>
        </w:rPr>
        <w:t>Affidavits.</w:t>
      </w:r>
    </w:p>
    <w:p w:rsidR="005D7A5B" w:rsidRDefault="005D7A5B" w:rsidP="005D7A5B">
      <w:pPr>
        <w:pStyle w:val="BodyText"/>
        <w:spacing w:before="3"/>
        <w:jc w:val="both"/>
      </w:pPr>
    </w:p>
    <w:p w:rsidR="005D7A5B" w:rsidRDefault="005D7A5B" w:rsidP="005D7A5B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Appearance,</w:t>
      </w:r>
      <w:r>
        <w:rPr>
          <w:spacing w:val="6"/>
        </w:rPr>
        <w:t xml:space="preserve"> </w:t>
      </w:r>
      <w:r>
        <w:t>examination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trial</w:t>
      </w:r>
    </w:p>
    <w:p w:rsidR="005D7A5B" w:rsidRDefault="005D7A5B" w:rsidP="005D7A5B">
      <w:pPr>
        <w:pStyle w:val="BodyText"/>
        <w:spacing w:before="7"/>
        <w:jc w:val="both"/>
        <w:rPr>
          <w:b/>
        </w:rPr>
      </w:pPr>
    </w:p>
    <w:p w:rsidR="005D7A5B" w:rsidRDefault="005D7A5B" w:rsidP="00A50EEE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Appearance.</w:t>
      </w:r>
    </w:p>
    <w:p w:rsidR="005D7A5B" w:rsidRDefault="005D7A5B" w:rsidP="00A50EEE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Ex-parte</w:t>
      </w:r>
      <w:r>
        <w:rPr>
          <w:spacing w:val="6"/>
          <w:sz w:val="27"/>
        </w:rPr>
        <w:t xml:space="preserve"> </w:t>
      </w:r>
      <w:r>
        <w:rPr>
          <w:sz w:val="27"/>
        </w:rPr>
        <w:t>procedure.</w:t>
      </w:r>
    </w:p>
    <w:p w:rsidR="005D7A5B" w:rsidRDefault="005D7A5B" w:rsidP="00A50EEE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Summary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-1"/>
          <w:sz w:val="27"/>
        </w:rPr>
        <w:t xml:space="preserve"> </w:t>
      </w:r>
      <w:r>
        <w:rPr>
          <w:sz w:val="27"/>
        </w:rPr>
        <w:t>attendance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witnesses.</w:t>
      </w:r>
    </w:p>
    <w:p w:rsidR="005D7A5B" w:rsidRDefault="005D7A5B" w:rsidP="00A50EEE">
      <w:pPr>
        <w:pStyle w:val="ListParagraph"/>
        <w:widowControl w:val="0"/>
        <w:numPr>
          <w:ilvl w:val="1"/>
          <w:numId w:val="8"/>
        </w:numPr>
        <w:tabs>
          <w:tab w:val="left" w:pos="2043"/>
          <w:tab w:val="left" w:pos="2044"/>
        </w:tabs>
        <w:autoSpaceDE w:val="0"/>
        <w:autoSpaceDN w:val="0"/>
        <w:spacing w:before="1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Trial.</w:t>
      </w:r>
    </w:p>
    <w:p w:rsidR="005D7A5B" w:rsidRDefault="005D7A5B" w:rsidP="00A50EEE">
      <w:pPr>
        <w:pStyle w:val="ListParagraph"/>
        <w:widowControl w:val="0"/>
        <w:numPr>
          <w:ilvl w:val="1"/>
          <w:numId w:val="8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Adjournments.</w:t>
      </w:r>
    </w:p>
    <w:p w:rsidR="005D7A5B" w:rsidRDefault="005D7A5B" w:rsidP="00A50EEE">
      <w:pPr>
        <w:pStyle w:val="ListParagraph"/>
        <w:widowControl w:val="0"/>
        <w:numPr>
          <w:ilvl w:val="1"/>
          <w:numId w:val="8"/>
        </w:numPr>
        <w:tabs>
          <w:tab w:val="left" w:pos="2043"/>
          <w:tab w:val="left" w:pos="2044"/>
        </w:tabs>
        <w:autoSpaceDE w:val="0"/>
        <w:autoSpaceDN w:val="0"/>
        <w:spacing w:before="5" w:after="0" w:line="242" w:lineRule="auto"/>
        <w:ind w:left="2043" w:right="2067" w:hanging="701"/>
        <w:contextualSpacing w:val="0"/>
        <w:jc w:val="both"/>
        <w:rPr>
          <w:sz w:val="27"/>
        </w:rPr>
      </w:pPr>
      <w:r>
        <w:rPr>
          <w:sz w:val="27"/>
        </w:rPr>
        <w:lastRenderedPageBreak/>
        <w:t>interim</w:t>
      </w:r>
      <w:r>
        <w:rPr>
          <w:spacing w:val="2"/>
          <w:sz w:val="27"/>
        </w:rPr>
        <w:t xml:space="preserve"> </w:t>
      </w:r>
      <w:r>
        <w:rPr>
          <w:sz w:val="27"/>
        </w:rPr>
        <w:t>orders</w:t>
      </w:r>
      <w:r>
        <w:rPr>
          <w:spacing w:val="6"/>
          <w:sz w:val="27"/>
        </w:rPr>
        <w:t xml:space="preserve"> </w:t>
      </w:r>
      <w:r>
        <w:rPr>
          <w:sz w:val="27"/>
        </w:rPr>
        <w:t>:</w:t>
      </w:r>
      <w:r>
        <w:rPr>
          <w:spacing w:val="7"/>
          <w:sz w:val="27"/>
        </w:rPr>
        <w:t xml:space="preserve"> </w:t>
      </w:r>
      <w:r>
        <w:rPr>
          <w:sz w:val="27"/>
        </w:rPr>
        <w:t>commission,</w:t>
      </w:r>
      <w:r>
        <w:rPr>
          <w:spacing w:val="6"/>
          <w:sz w:val="27"/>
        </w:rPr>
        <w:t xml:space="preserve"> </w:t>
      </w:r>
      <w:r>
        <w:rPr>
          <w:sz w:val="27"/>
        </w:rPr>
        <w:t>arrest</w:t>
      </w:r>
      <w:r>
        <w:rPr>
          <w:spacing w:val="5"/>
          <w:sz w:val="27"/>
        </w:rPr>
        <w:t xml:space="preserve"> </w:t>
      </w:r>
      <w:r>
        <w:rPr>
          <w:sz w:val="27"/>
        </w:rPr>
        <w:t>or</w:t>
      </w:r>
      <w:r>
        <w:rPr>
          <w:spacing w:val="1"/>
          <w:sz w:val="27"/>
        </w:rPr>
        <w:t xml:space="preserve"> </w:t>
      </w:r>
      <w:r>
        <w:rPr>
          <w:sz w:val="27"/>
        </w:rPr>
        <w:t>attachment</w:t>
      </w:r>
      <w:r>
        <w:rPr>
          <w:spacing w:val="6"/>
          <w:sz w:val="27"/>
        </w:rPr>
        <w:t xml:space="preserve"> </w:t>
      </w:r>
      <w:r>
        <w:rPr>
          <w:sz w:val="27"/>
        </w:rPr>
        <w:t>before</w:t>
      </w:r>
      <w:r>
        <w:rPr>
          <w:spacing w:val="-56"/>
          <w:sz w:val="27"/>
        </w:rPr>
        <w:t xml:space="preserve"> </w:t>
      </w:r>
      <w:r>
        <w:rPr>
          <w:sz w:val="27"/>
        </w:rPr>
        <w:t>judgement,</w:t>
      </w:r>
      <w:r>
        <w:rPr>
          <w:spacing w:val="-1"/>
          <w:sz w:val="27"/>
        </w:rPr>
        <w:t xml:space="preserve"> </w:t>
      </w:r>
      <w:r>
        <w:rPr>
          <w:sz w:val="27"/>
        </w:rPr>
        <w:t>injuction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-2"/>
          <w:sz w:val="27"/>
        </w:rPr>
        <w:t xml:space="preserve"> </w:t>
      </w:r>
      <w:r>
        <w:rPr>
          <w:sz w:val="27"/>
        </w:rPr>
        <w:t>appointment</w:t>
      </w:r>
      <w:r>
        <w:rPr>
          <w:spacing w:val="-2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receiver.</w:t>
      </w:r>
    </w:p>
    <w:p w:rsidR="005D7A5B" w:rsidRDefault="005D7A5B" w:rsidP="00A50EEE">
      <w:pPr>
        <w:pStyle w:val="ListParagraph"/>
        <w:widowControl w:val="0"/>
        <w:numPr>
          <w:ilvl w:val="1"/>
          <w:numId w:val="8"/>
        </w:numPr>
        <w:tabs>
          <w:tab w:val="left" w:pos="2043"/>
          <w:tab w:val="left" w:pos="2044"/>
        </w:tabs>
        <w:autoSpaceDE w:val="0"/>
        <w:autoSpaceDN w:val="0"/>
        <w:spacing w:after="0" w:line="316" w:lineRule="exact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Interests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costs.</w:t>
      </w:r>
    </w:p>
    <w:p w:rsidR="005D7A5B" w:rsidRDefault="005D7A5B" w:rsidP="005D7A5B">
      <w:pPr>
        <w:spacing w:line="316" w:lineRule="exact"/>
        <w:jc w:val="both"/>
        <w:rPr>
          <w:sz w:val="27"/>
        </w:rPr>
        <w:sectPr w:rsidR="005D7A5B">
          <w:pgSz w:w="11900" w:h="16840"/>
          <w:pgMar w:top="1600" w:right="400" w:bottom="1940" w:left="760" w:header="0" w:footer="1642" w:gutter="0"/>
          <w:cols w:space="720"/>
        </w:sectPr>
      </w:pPr>
    </w:p>
    <w:p w:rsidR="005D7A5B" w:rsidRDefault="005D7A5B" w:rsidP="005D7A5B">
      <w:pPr>
        <w:pStyle w:val="BodyText"/>
        <w:jc w:val="both"/>
        <w:rPr>
          <w:sz w:val="20"/>
        </w:rPr>
      </w:pPr>
    </w:p>
    <w:p w:rsidR="005D7A5B" w:rsidRDefault="005D7A5B" w:rsidP="005D7A5B">
      <w:pPr>
        <w:pStyle w:val="Heading2"/>
        <w:spacing w:before="28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Execution</w:t>
      </w:r>
    </w:p>
    <w:p w:rsidR="005D7A5B" w:rsidRDefault="005D7A5B" w:rsidP="005D7A5B">
      <w:pPr>
        <w:pStyle w:val="BodyText"/>
        <w:spacing w:before="8"/>
        <w:jc w:val="both"/>
        <w:rPr>
          <w:b/>
        </w:rPr>
      </w:pPr>
    </w:p>
    <w:p w:rsidR="005D7A5B" w:rsidRDefault="005D7A5B" w:rsidP="00A50EEE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concept.</w:t>
      </w:r>
    </w:p>
    <w:p w:rsidR="005D7A5B" w:rsidRDefault="005D7A5B" w:rsidP="00A50EEE">
      <w:pPr>
        <w:pStyle w:val="ListParagraph"/>
        <w:widowControl w:val="0"/>
        <w:numPr>
          <w:ilvl w:val="1"/>
          <w:numId w:val="7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6"/>
          <w:sz w:val="27"/>
        </w:rPr>
        <w:t xml:space="preserve"> </w:t>
      </w:r>
      <w:r>
        <w:rPr>
          <w:sz w:val="27"/>
        </w:rPr>
        <w:t>principles.</w:t>
      </w:r>
    </w:p>
    <w:p w:rsidR="005D7A5B" w:rsidRDefault="005D7A5B" w:rsidP="00A50EEE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Power</w:t>
      </w:r>
      <w:r>
        <w:rPr>
          <w:spacing w:val="2"/>
          <w:sz w:val="27"/>
        </w:rPr>
        <w:t xml:space="preserve"> </w:t>
      </w:r>
      <w:r>
        <w:rPr>
          <w:sz w:val="27"/>
        </w:rPr>
        <w:t>for</w:t>
      </w:r>
      <w:r>
        <w:rPr>
          <w:spacing w:val="2"/>
          <w:sz w:val="27"/>
        </w:rPr>
        <w:t xml:space="preserve"> </w:t>
      </w:r>
      <w:r>
        <w:rPr>
          <w:sz w:val="27"/>
        </w:rPr>
        <w:t>execution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decrees.</w:t>
      </w:r>
    </w:p>
    <w:p w:rsidR="005D7A5B" w:rsidRDefault="005D7A5B" w:rsidP="00A50EEE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Procedure</w:t>
      </w:r>
      <w:r>
        <w:rPr>
          <w:spacing w:val="6"/>
          <w:sz w:val="27"/>
        </w:rPr>
        <w:t xml:space="preserve"> </w:t>
      </w:r>
      <w:r>
        <w:rPr>
          <w:sz w:val="27"/>
        </w:rPr>
        <w:t>for</w:t>
      </w:r>
      <w:r>
        <w:rPr>
          <w:spacing w:val="2"/>
          <w:sz w:val="27"/>
        </w:rPr>
        <w:t xml:space="preserve"> </w:t>
      </w:r>
      <w:r>
        <w:rPr>
          <w:sz w:val="27"/>
        </w:rPr>
        <w:t>execution</w:t>
      </w:r>
      <w:r>
        <w:rPr>
          <w:spacing w:val="10"/>
          <w:sz w:val="27"/>
        </w:rPr>
        <w:t xml:space="preserve"> </w:t>
      </w:r>
      <w:r>
        <w:rPr>
          <w:sz w:val="27"/>
        </w:rPr>
        <w:t>(ss.52-54).</w:t>
      </w:r>
    </w:p>
    <w:p w:rsidR="005D7A5B" w:rsidRDefault="005D7A5B" w:rsidP="00A50EEE">
      <w:pPr>
        <w:pStyle w:val="ListParagraph"/>
        <w:widowControl w:val="0"/>
        <w:numPr>
          <w:ilvl w:val="1"/>
          <w:numId w:val="7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Enforcement,</w:t>
      </w:r>
      <w:r>
        <w:rPr>
          <w:spacing w:val="5"/>
          <w:sz w:val="27"/>
        </w:rPr>
        <w:t xml:space="preserve"> </w:t>
      </w:r>
      <w:r>
        <w:rPr>
          <w:sz w:val="27"/>
        </w:rPr>
        <w:t>Arrest</w:t>
      </w:r>
      <w:r>
        <w:rPr>
          <w:spacing w:val="8"/>
          <w:sz w:val="27"/>
        </w:rPr>
        <w:t xml:space="preserve"> </w:t>
      </w:r>
      <w:r>
        <w:rPr>
          <w:sz w:val="27"/>
        </w:rPr>
        <w:t>and</w:t>
      </w:r>
      <w:r>
        <w:rPr>
          <w:spacing w:val="9"/>
          <w:sz w:val="27"/>
        </w:rPr>
        <w:t xml:space="preserve"> </w:t>
      </w:r>
      <w:r>
        <w:rPr>
          <w:sz w:val="27"/>
        </w:rPr>
        <w:t>Detection(ss.55.59).</w:t>
      </w:r>
    </w:p>
    <w:p w:rsidR="005D7A5B" w:rsidRDefault="005D7A5B" w:rsidP="00A50EEE">
      <w:pPr>
        <w:pStyle w:val="ListParagraph"/>
        <w:widowControl w:val="0"/>
        <w:numPr>
          <w:ilvl w:val="1"/>
          <w:numId w:val="7"/>
        </w:numPr>
        <w:tabs>
          <w:tab w:val="left" w:pos="2043"/>
          <w:tab w:val="left" w:pos="2044"/>
        </w:tabs>
        <w:autoSpaceDE w:val="0"/>
        <w:autoSpaceDN w:val="0"/>
        <w:spacing w:before="2" w:after="0" w:line="242" w:lineRule="auto"/>
        <w:ind w:left="1342" w:right="5888"/>
        <w:contextualSpacing w:val="0"/>
        <w:jc w:val="both"/>
        <w:rPr>
          <w:sz w:val="27"/>
        </w:rPr>
      </w:pPr>
      <w:r>
        <w:rPr>
          <w:sz w:val="27"/>
        </w:rPr>
        <w:t>Attachement</w:t>
      </w:r>
      <w:r>
        <w:rPr>
          <w:spacing w:val="8"/>
          <w:sz w:val="27"/>
        </w:rPr>
        <w:t xml:space="preserve"> </w:t>
      </w:r>
      <w:r>
        <w:rPr>
          <w:sz w:val="27"/>
        </w:rPr>
        <w:t>(ss.60-64).</w:t>
      </w:r>
      <w:r>
        <w:rPr>
          <w:spacing w:val="-56"/>
          <w:sz w:val="27"/>
        </w:rPr>
        <w:t xml:space="preserve"> </w:t>
      </w:r>
      <w:r>
        <w:rPr>
          <w:sz w:val="27"/>
        </w:rPr>
        <w:t>5.7</w:t>
      </w:r>
      <w:r>
        <w:rPr>
          <w:sz w:val="27"/>
        </w:rPr>
        <w:tab/>
        <w:t>Sale(ss.65-97).</w:t>
      </w:r>
    </w:p>
    <w:p w:rsidR="005D7A5B" w:rsidRDefault="005D7A5B" w:rsidP="00A50EEE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sz w:val="27"/>
        </w:rPr>
        <w:t>Dilivery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property.</w:t>
      </w:r>
    </w:p>
    <w:p w:rsidR="005D7A5B" w:rsidRDefault="005D7A5B" w:rsidP="00A50EEE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Stay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execution.</w:t>
      </w:r>
    </w:p>
    <w:p w:rsidR="005D7A5B" w:rsidRDefault="005D7A5B" w:rsidP="005D7A5B">
      <w:pPr>
        <w:pStyle w:val="BodyText"/>
        <w:spacing w:before="3"/>
        <w:jc w:val="both"/>
      </w:pPr>
    </w:p>
    <w:p w:rsidR="005D7A5B" w:rsidRDefault="005D7A5B" w:rsidP="005D7A5B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6 Suits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cases</w:t>
      </w:r>
    </w:p>
    <w:p w:rsidR="005D7A5B" w:rsidRDefault="005D7A5B" w:rsidP="005D7A5B">
      <w:pPr>
        <w:pStyle w:val="BodyText"/>
        <w:spacing w:before="8"/>
        <w:jc w:val="both"/>
        <w:rPr>
          <w:b/>
        </w:rPr>
      </w:pPr>
    </w:p>
    <w:p w:rsidR="005D7A5B" w:rsidRDefault="005D7A5B" w:rsidP="00A50EEE">
      <w:pPr>
        <w:pStyle w:val="ListParagraph"/>
        <w:widowControl w:val="0"/>
        <w:numPr>
          <w:ilvl w:val="1"/>
          <w:numId w:val="5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By</w:t>
      </w:r>
      <w:r>
        <w:rPr>
          <w:spacing w:val="4"/>
          <w:sz w:val="27"/>
        </w:rPr>
        <w:t xml:space="preserve"> </w:t>
      </w:r>
      <w:r>
        <w:rPr>
          <w:sz w:val="27"/>
        </w:rPr>
        <w:t>or</w:t>
      </w:r>
      <w:r>
        <w:rPr>
          <w:spacing w:val="4"/>
          <w:sz w:val="27"/>
        </w:rPr>
        <w:t xml:space="preserve"> </w:t>
      </w:r>
      <w:r>
        <w:rPr>
          <w:sz w:val="27"/>
        </w:rPr>
        <w:t>against</w:t>
      </w:r>
      <w:r>
        <w:rPr>
          <w:spacing w:val="7"/>
          <w:sz w:val="27"/>
        </w:rPr>
        <w:t xml:space="preserve"> </w:t>
      </w:r>
      <w:r>
        <w:rPr>
          <w:sz w:val="27"/>
        </w:rPr>
        <w:t>government</w:t>
      </w:r>
      <w:r>
        <w:rPr>
          <w:spacing w:val="4"/>
          <w:sz w:val="27"/>
        </w:rPr>
        <w:t xml:space="preserve"> </w:t>
      </w:r>
      <w:r>
        <w:rPr>
          <w:sz w:val="27"/>
        </w:rPr>
        <w:t>(ss.79-82)</w:t>
      </w:r>
    </w:p>
    <w:p w:rsidR="005D7A5B" w:rsidRDefault="005D7A5B" w:rsidP="00A50EEE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3" w:after="0" w:line="242" w:lineRule="auto"/>
        <w:ind w:right="1110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By</w:t>
      </w:r>
      <w:r>
        <w:rPr>
          <w:spacing w:val="4"/>
          <w:sz w:val="27"/>
        </w:rPr>
        <w:t xml:space="preserve"> </w:t>
      </w:r>
      <w:r>
        <w:rPr>
          <w:sz w:val="27"/>
        </w:rPr>
        <w:t>aliens and</w:t>
      </w:r>
      <w:r>
        <w:rPr>
          <w:spacing w:val="8"/>
          <w:sz w:val="27"/>
        </w:rPr>
        <w:t xml:space="preserve"> </w:t>
      </w:r>
      <w:r>
        <w:rPr>
          <w:sz w:val="27"/>
        </w:rPr>
        <w:t>by</w:t>
      </w:r>
      <w:r>
        <w:rPr>
          <w:spacing w:val="1"/>
          <w:sz w:val="27"/>
        </w:rPr>
        <w:t xml:space="preserve"> </w:t>
      </w:r>
      <w:r>
        <w:rPr>
          <w:sz w:val="27"/>
        </w:rPr>
        <w:t>or</w:t>
      </w:r>
      <w:r>
        <w:rPr>
          <w:spacing w:val="3"/>
          <w:sz w:val="27"/>
        </w:rPr>
        <w:t xml:space="preserve"> </w:t>
      </w:r>
      <w:r>
        <w:rPr>
          <w:sz w:val="27"/>
        </w:rPr>
        <w:t>against</w:t>
      </w:r>
      <w:r>
        <w:rPr>
          <w:spacing w:val="4"/>
          <w:sz w:val="27"/>
        </w:rPr>
        <w:t xml:space="preserve"> </w:t>
      </w:r>
      <w:r>
        <w:rPr>
          <w:sz w:val="27"/>
        </w:rPr>
        <w:t>foreign</w:t>
      </w:r>
      <w:r>
        <w:rPr>
          <w:spacing w:val="10"/>
          <w:sz w:val="27"/>
        </w:rPr>
        <w:t xml:space="preserve"> </w:t>
      </w:r>
      <w:r>
        <w:rPr>
          <w:sz w:val="27"/>
        </w:rPr>
        <w:t>rulers</w:t>
      </w:r>
      <w:r>
        <w:rPr>
          <w:spacing w:val="5"/>
          <w:sz w:val="27"/>
        </w:rPr>
        <w:t xml:space="preserve"> </w:t>
      </w:r>
      <w:r>
        <w:rPr>
          <w:sz w:val="27"/>
        </w:rPr>
        <w:t>or</w:t>
      </w:r>
      <w:r>
        <w:rPr>
          <w:spacing w:val="3"/>
          <w:sz w:val="27"/>
        </w:rPr>
        <w:t xml:space="preserve"> </w:t>
      </w:r>
      <w:r>
        <w:rPr>
          <w:sz w:val="27"/>
        </w:rPr>
        <w:t>ambassadors</w:t>
      </w:r>
      <w:r>
        <w:rPr>
          <w:spacing w:val="3"/>
          <w:sz w:val="27"/>
        </w:rPr>
        <w:t xml:space="preserve"> </w:t>
      </w:r>
      <w:r>
        <w:rPr>
          <w:sz w:val="27"/>
        </w:rPr>
        <w:t>(ss.83-</w:t>
      </w:r>
      <w:r>
        <w:rPr>
          <w:spacing w:val="-57"/>
          <w:sz w:val="27"/>
        </w:rPr>
        <w:t xml:space="preserve"> </w:t>
      </w:r>
      <w:r>
        <w:rPr>
          <w:sz w:val="27"/>
        </w:rPr>
        <w:t>87A).</w:t>
      </w:r>
    </w:p>
    <w:p w:rsidR="005D7A5B" w:rsidRDefault="005D7A5B" w:rsidP="00A50EEE">
      <w:pPr>
        <w:pStyle w:val="ListParagraph"/>
        <w:widowControl w:val="0"/>
        <w:numPr>
          <w:ilvl w:val="1"/>
          <w:numId w:val="5"/>
        </w:numPr>
        <w:tabs>
          <w:tab w:val="left" w:pos="2043"/>
          <w:tab w:val="left" w:pos="2044"/>
        </w:tabs>
        <w:autoSpaceDE w:val="0"/>
        <w:autoSpaceDN w:val="0"/>
        <w:spacing w:after="0" w:line="316" w:lineRule="exact"/>
        <w:ind w:hanging="702"/>
        <w:contextualSpacing w:val="0"/>
        <w:jc w:val="both"/>
        <w:rPr>
          <w:sz w:val="27"/>
        </w:rPr>
      </w:pPr>
      <w:r>
        <w:rPr>
          <w:sz w:val="27"/>
        </w:rPr>
        <w:t>Public</w:t>
      </w:r>
      <w:r>
        <w:rPr>
          <w:spacing w:val="2"/>
          <w:sz w:val="27"/>
        </w:rPr>
        <w:t xml:space="preserve"> </w:t>
      </w:r>
      <w:r>
        <w:rPr>
          <w:sz w:val="27"/>
        </w:rPr>
        <w:t>nuisance</w:t>
      </w:r>
      <w:r>
        <w:rPr>
          <w:spacing w:val="10"/>
          <w:sz w:val="27"/>
        </w:rPr>
        <w:t xml:space="preserve"> </w:t>
      </w:r>
      <w:r>
        <w:rPr>
          <w:sz w:val="27"/>
        </w:rPr>
        <w:t>(ss.91-93).</w:t>
      </w:r>
    </w:p>
    <w:p w:rsidR="005D7A5B" w:rsidRDefault="005D7A5B" w:rsidP="00A50EEE">
      <w:pPr>
        <w:pStyle w:val="ListParagraph"/>
        <w:widowControl w:val="0"/>
        <w:numPr>
          <w:ilvl w:val="1"/>
          <w:numId w:val="5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Suits</w:t>
      </w:r>
      <w:r>
        <w:rPr>
          <w:spacing w:val="3"/>
          <w:sz w:val="27"/>
        </w:rPr>
        <w:t xml:space="preserve"> </w:t>
      </w:r>
      <w:r>
        <w:rPr>
          <w:sz w:val="27"/>
        </w:rPr>
        <w:t>by</w:t>
      </w:r>
      <w:r>
        <w:rPr>
          <w:spacing w:val="1"/>
          <w:sz w:val="27"/>
        </w:rPr>
        <w:t xml:space="preserve"> </w:t>
      </w:r>
      <w:r>
        <w:rPr>
          <w:sz w:val="27"/>
        </w:rPr>
        <w:t>or</w:t>
      </w:r>
      <w:r>
        <w:rPr>
          <w:spacing w:val="2"/>
          <w:sz w:val="27"/>
        </w:rPr>
        <w:t xml:space="preserve"> </w:t>
      </w:r>
      <w:r>
        <w:rPr>
          <w:sz w:val="27"/>
        </w:rPr>
        <w:t>against</w:t>
      </w:r>
      <w:r>
        <w:rPr>
          <w:spacing w:val="3"/>
          <w:sz w:val="27"/>
        </w:rPr>
        <w:t xml:space="preserve"> </w:t>
      </w:r>
      <w:r>
        <w:rPr>
          <w:sz w:val="27"/>
        </w:rPr>
        <w:t>firm.</w:t>
      </w:r>
    </w:p>
    <w:p w:rsidR="005D7A5B" w:rsidRDefault="005D7A5B" w:rsidP="00A50EEE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Suits</w:t>
      </w:r>
      <w:r>
        <w:rPr>
          <w:spacing w:val="1"/>
          <w:sz w:val="27"/>
        </w:rPr>
        <w:t xml:space="preserve"> </w:t>
      </w:r>
      <w:r>
        <w:rPr>
          <w:sz w:val="27"/>
        </w:rPr>
        <w:t>in</w:t>
      </w:r>
      <w:r>
        <w:rPr>
          <w:spacing w:val="4"/>
          <w:sz w:val="27"/>
        </w:rPr>
        <w:t xml:space="preserve"> </w:t>
      </w:r>
      <w:r>
        <w:rPr>
          <w:sz w:val="27"/>
        </w:rPr>
        <w:t>forma</w:t>
      </w:r>
      <w:r>
        <w:rPr>
          <w:spacing w:val="4"/>
          <w:sz w:val="27"/>
        </w:rPr>
        <w:t xml:space="preserve"> </w:t>
      </w:r>
      <w:r>
        <w:rPr>
          <w:sz w:val="27"/>
        </w:rPr>
        <w:t>pauperis.</w:t>
      </w:r>
    </w:p>
    <w:p w:rsidR="005D7A5B" w:rsidRDefault="005D7A5B" w:rsidP="00A50EEE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Mortgages.</w:t>
      </w:r>
    </w:p>
    <w:p w:rsidR="005D7A5B" w:rsidRDefault="005D7A5B" w:rsidP="00A50EEE">
      <w:pPr>
        <w:pStyle w:val="ListParagraph"/>
        <w:widowControl w:val="0"/>
        <w:numPr>
          <w:ilvl w:val="1"/>
          <w:numId w:val="5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Interpleader</w:t>
      </w:r>
      <w:r>
        <w:rPr>
          <w:spacing w:val="4"/>
          <w:sz w:val="27"/>
        </w:rPr>
        <w:t xml:space="preserve"> </w:t>
      </w:r>
      <w:r>
        <w:rPr>
          <w:sz w:val="27"/>
        </w:rPr>
        <w:t>suits.</w:t>
      </w:r>
    </w:p>
    <w:p w:rsidR="005D7A5B" w:rsidRDefault="005D7A5B" w:rsidP="00A50EEE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Suits</w:t>
      </w:r>
      <w:r>
        <w:rPr>
          <w:spacing w:val="3"/>
          <w:sz w:val="27"/>
        </w:rPr>
        <w:t xml:space="preserve"> </w:t>
      </w:r>
      <w:r>
        <w:rPr>
          <w:sz w:val="27"/>
        </w:rPr>
        <w:t>relating</w:t>
      </w:r>
      <w:r>
        <w:rPr>
          <w:spacing w:val="2"/>
          <w:sz w:val="27"/>
        </w:rPr>
        <w:t xml:space="preserve"> </w:t>
      </w:r>
      <w:r>
        <w:rPr>
          <w:sz w:val="27"/>
        </w:rPr>
        <w:t>to</w:t>
      </w:r>
      <w:r>
        <w:rPr>
          <w:spacing w:val="7"/>
          <w:sz w:val="27"/>
        </w:rPr>
        <w:t xml:space="preserve"> </w:t>
      </w:r>
      <w:r>
        <w:rPr>
          <w:sz w:val="27"/>
        </w:rPr>
        <w:t>public</w:t>
      </w:r>
      <w:r>
        <w:rPr>
          <w:spacing w:val="4"/>
          <w:sz w:val="27"/>
        </w:rPr>
        <w:t xml:space="preserve"> </w:t>
      </w:r>
      <w:r>
        <w:rPr>
          <w:sz w:val="27"/>
        </w:rPr>
        <w:t>Charities.</w:t>
      </w:r>
    </w:p>
    <w:p w:rsidR="005D7A5B" w:rsidRDefault="005D7A5B" w:rsidP="005D7A5B">
      <w:pPr>
        <w:pStyle w:val="BodyText"/>
        <w:spacing w:before="8"/>
        <w:jc w:val="both"/>
      </w:pPr>
    </w:p>
    <w:p w:rsidR="005D7A5B" w:rsidRDefault="005D7A5B" w:rsidP="005D7A5B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7 Appeals</w:t>
      </w:r>
    </w:p>
    <w:p w:rsidR="005D7A5B" w:rsidRDefault="005D7A5B" w:rsidP="005D7A5B">
      <w:pPr>
        <w:pStyle w:val="BodyText"/>
        <w:spacing w:before="3"/>
        <w:jc w:val="both"/>
        <w:rPr>
          <w:b/>
        </w:rPr>
      </w:pPr>
    </w:p>
    <w:p w:rsidR="005D7A5B" w:rsidRDefault="005D7A5B" w:rsidP="00A50EEE">
      <w:pPr>
        <w:pStyle w:val="ListParagraph"/>
        <w:widowControl w:val="0"/>
        <w:numPr>
          <w:ilvl w:val="1"/>
          <w:numId w:val="4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Appeals</w:t>
      </w:r>
      <w:r>
        <w:rPr>
          <w:spacing w:val="2"/>
          <w:sz w:val="27"/>
        </w:rPr>
        <w:t xml:space="preserve"> </w:t>
      </w:r>
      <w:r>
        <w:rPr>
          <w:sz w:val="27"/>
        </w:rPr>
        <w:t>from</w:t>
      </w:r>
      <w:r>
        <w:rPr>
          <w:spacing w:val="6"/>
          <w:sz w:val="27"/>
        </w:rPr>
        <w:t xml:space="preserve"> </w:t>
      </w:r>
      <w:r>
        <w:rPr>
          <w:sz w:val="27"/>
        </w:rPr>
        <w:t>original</w:t>
      </w:r>
      <w:r>
        <w:rPr>
          <w:spacing w:val="5"/>
          <w:sz w:val="27"/>
        </w:rPr>
        <w:t xml:space="preserve"> </w:t>
      </w:r>
      <w:r>
        <w:rPr>
          <w:sz w:val="27"/>
        </w:rPr>
        <w:t>decree.</w:t>
      </w:r>
    </w:p>
    <w:p w:rsidR="005D7A5B" w:rsidRDefault="005D7A5B" w:rsidP="00A50EEE">
      <w:pPr>
        <w:pStyle w:val="ListParagraph"/>
        <w:widowControl w:val="0"/>
        <w:numPr>
          <w:ilvl w:val="1"/>
          <w:numId w:val="4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Appeals</w:t>
      </w:r>
      <w:r>
        <w:rPr>
          <w:spacing w:val="3"/>
          <w:sz w:val="27"/>
        </w:rPr>
        <w:t xml:space="preserve"> </w:t>
      </w:r>
      <w:r>
        <w:rPr>
          <w:sz w:val="27"/>
        </w:rPr>
        <w:t>from</w:t>
      </w:r>
      <w:r>
        <w:rPr>
          <w:spacing w:val="6"/>
          <w:sz w:val="27"/>
        </w:rPr>
        <w:t xml:space="preserve"> </w:t>
      </w:r>
      <w:r>
        <w:rPr>
          <w:sz w:val="27"/>
        </w:rPr>
        <w:t>appellate</w:t>
      </w:r>
      <w:r>
        <w:rPr>
          <w:spacing w:val="6"/>
          <w:sz w:val="27"/>
        </w:rPr>
        <w:t xml:space="preserve"> </w:t>
      </w:r>
      <w:r>
        <w:rPr>
          <w:sz w:val="27"/>
        </w:rPr>
        <w:t>decree.</w:t>
      </w:r>
    </w:p>
    <w:p w:rsidR="005D7A5B" w:rsidRDefault="005D7A5B" w:rsidP="00A50EEE">
      <w:pPr>
        <w:pStyle w:val="ListParagraph"/>
        <w:widowControl w:val="0"/>
        <w:numPr>
          <w:ilvl w:val="1"/>
          <w:numId w:val="4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Appeals</w:t>
      </w:r>
      <w:r>
        <w:rPr>
          <w:spacing w:val="2"/>
          <w:sz w:val="27"/>
        </w:rPr>
        <w:t xml:space="preserve"> </w:t>
      </w:r>
      <w:r>
        <w:rPr>
          <w:sz w:val="27"/>
        </w:rPr>
        <w:t>from</w:t>
      </w:r>
      <w:r>
        <w:rPr>
          <w:spacing w:val="6"/>
          <w:sz w:val="27"/>
        </w:rPr>
        <w:t xml:space="preserve"> </w:t>
      </w:r>
      <w:r>
        <w:rPr>
          <w:sz w:val="27"/>
        </w:rPr>
        <w:t>orders.</w:t>
      </w:r>
    </w:p>
    <w:p w:rsidR="005D7A5B" w:rsidRDefault="005D7A5B" w:rsidP="00A50EEE">
      <w:pPr>
        <w:pStyle w:val="ListParagraph"/>
        <w:widowControl w:val="0"/>
        <w:numPr>
          <w:ilvl w:val="1"/>
          <w:numId w:val="4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3"/>
          <w:sz w:val="27"/>
        </w:rPr>
        <w:t xml:space="preserve"> </w:t>
      </w:r>
      <w:r>
        <w:rPr>
          <w:sz w:val="27"/>
        </w:rPr>
        <w:t>provisions</w:t>
      </w:r>
      <w:r>
        <w:rPr>
          <w:spacing w:val="4"/>
          <w:sz w:val="27"/>
        </w:rPr>
        <w:t xml:space="preserve"> </w:t>
      </w:r>
      <w:r>
        <w:rPr>
          <w:sz w:val="27"/>
        </w:rPr>
        <w:t>relating</w:t>
      </w:r>
      <w:r>
        <w:rPr>
          <w:spacing w:val="8"/>
          <w:sz w:val="27"/>
        </w:rPr>
        <w:t xml:space="preserve"> </w:t>
      </w:r>
      <w:r>
        <w:rPr>
          <w:sz w:val="27"/>
        </w:rPr>
        <w:t>to</w:t>
      </w:r>
      <w:r>
        <w:rPr>
          <w:spacing w:val="2"/>
          <w:sz w:val="27"/>
        </w:rPr>
        <w:t xml:space="preserve"> </w:t>
      </w:r>
      <w:r>
        <w:rPr>
          <w:sz w:val="27"/>
        </w:rPr>
        <w:t>appeal.</w:t>
      </w:r>
    </w:p>
    <w:p w:rsidR="005D7A5B" w:rsidRDefault="005D7A5B" w:rsidP="00A50EEE">
      <w:pPr>
        <w:pStyle w:val="ListParagraph"/>
        <w:widowControl w:val="0"/>
        <w:numPr>
          <w:ilvl w:val="1"/>
          <w:numId w:val="4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Appeal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Supreme</w:t>
      </w:r>
      <w:r>
        <w:rPr>
          <w:spacing w:val="3"/>
          <w:sz w:val="27"/>
        </w:rPr>
        <w:t xml:space="preserve"> </w:t>
      </w:r>
      <w:r>
        <w:rPr>
          <w:sz w:val="27"/>
        </w:rPr>
        <w:t>Court.</w:t>
      </w:r>
    </w:p>
    <w:p w:rsidR="005D7A5B" w:rsidRDefault="005D7A5B" w:rsidP="005D7A5B">
      <w:pPr>
        <w:pStyle w:val="BodyText"/>
        <w:spacing w:before="5"/>
        <w:jc w:val="both"/>
      </w:pPr>
    </w:p>
    <w:p w:rsidR="005D7A5B" w:rsidRDefault="005D7A5B" w:rsidP="005D7A5B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Review,</w:t>
      </w:r>
      <w:r>
        <w:rPr>
          <w:spacing w:val="3"/>
        </w:rPr>
        <w:t xml:space="preserve"> </w:t>
      </w:r>
      <w:r>
        <w:t>reference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revision</w:t>
      </w:r>
    </w:p>
    <w:p w:rsidR="005D7A5B" w:rsidRDefault="005D7A5B" w:rsidP="005D7A5B">
      <w:pPr>
        <w:pStyle w:val="BodyText"/>
        <w:jc w:val="both"/>
        <w:rPr>
          <w:b/>
          <w:sz w:val="32"/>
        </w:rPr>
      </w:pPr>
    </w:p>
    <w:p w:rsidR="005D7A5B" w:rsidRDefault="005D7A5B" w:rsidP="005D7A5B">
      <w:pPr>
        <w:spacing w:before="266"/>
        <w:ind w:left="641"/>
        <w:jc w:val="both"/>
        <w:rPr>
          <w:b/>
          <w:sz w:val="27"/>
        </w:rPr>
      </w:pPr>
      <w:r>
        <w:rPr>
          <w:b/>
          <w:sz w:val="27"/>
        </w:rPr>
        <w:lastRenderedPageBreak/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9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Miscellaneous</w:t>
      </w:r>
    </w:p>
    <w:p w:rsidR="005D7A5B" w:rsidRDefault="005D7A5B" w:rsidP="005D7A5B">
      <w:pPr>
        <w:pStyle w:val="BodyText"/>
        <w:spacing w:before="8"/>
        <w:jc w:val="both"/>
        <w:rPr>
          <w:b/>
        </w:rPr>
      </w:pPr>
    </w:p>
    <w:p w:rsidR="005D7A5B" w:rsidRDefault="005D7A5B" w:rsidP="00A50EEE">
      <w:pPr>
        <w:pStyle w:val="ListParagraph"/>
        <w:widowControl w:val="0"/>
        <w:numPr>
          <w:ilvl w:val="1"/>
          <w:numId w:val="3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Transfer of</w:t>
      </w:r>
      <w:r>
        <w:rPr>
          <w:spacing w:val="7"/>
          <w:sz w:val="27"/>
        </w:rPr>
        <w:t xml:space="preserve"> </w:t>
      </w:r>
      <w:r>
        <w:rPr>
          <w:sz w:val="27"/>
        </w:rPr>
        <w:t>cases.</w:t>
      </w:r>
    </w:p>
    <w:p w:rsidR="005D7A5B" w:rsidRDefault="005D7A5B" w:rsidP="00A50EEE">
      <w:pPr>
        <w:pStyle w:val="ListParagraph"/>
        <w:widowControl w:val="0"/>
        <w:numPr>
          <w:ilvl w:val="1"/>
          <w:numId w:val="3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Restitution.</w:t>
      </w:r>
    </w:p>
    <w:p w:rsidR="005D7A5B" w:rsidRDefault="005D7A5B" w:rsidP="005D7A5B">
      <w:pPr>
        <w:jc w:val="both"/>
        <w:rPr>
          <w:sz w:val="27"/>
        </w:rPr>
        <w:sectPr w:rsidR="005D7A5B">
          <w:pgSz w:w="11900" w:h="16840"/>
          <w:pgMar w:top="1600" w:right="400" w:bottom="1940" w:left="760" w:header="0" w:footer="1642" w:gutter="0"/>
          <w:cols w:space="720"/>
        </w:sectPr>
      </w:pPr>
    </w:p>
    <w:p w:rsidR="005D7A5B" w:rsidRDefault="005D7A5B" w:rsidP="005D7A5B">
      <w:pPr>
        <w:pStyle w:val="BodyText"/>
        <w:jc w:val="both"/>
        <w:rPr>
          <w:sz w:val="20"/>
        </w:rPr>
      </w:pPr>
    </w:p>
    <w:p w:rsidR="005D7A5B" w:rsidRDefault="005D7A5B" w:rsidP="00A50EEE">
      <w:pPr>
        <w:pStyle w:val="ListParagraph"/>
        <w:widowControl w:val="0"/>
        <w:numPr>
          <w:ilvl w:val="1"/>
          <w:numId w:val="3"/>
        </w:numPr>
        <w:tabs>
          <w:tab w:val="left" w:pos="2743"/>
          <w:tab w:val="left" w:pos="2745"/>
        </w:tabs>
        <w:autoSpaceDE w:val="0"/>
        <w:autoSpaceDN w:val="0"/>
        <w:spacing w:before="282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Caveat.</w:t>
      </w:r>
    </w:p>
    <w:p w:rsidR="005D7A5B" w:rsidRDefault="005D7A5B" w:rsidP="00A50EEE">
      <w:pPr>
        <w:pStyle w:val="ListParagraph"/>
        <w:widowControl w:val="0"/>
        <w:numPr>
          <w:ilvl w:val="1"/>
          <w:numId w:val="3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Inherent</w:t>
      </w:r>
      <w:r>
        <w:rPr>
          <w:spacing w:val="7"/>
          <w:sz w:val="27"/>
        </w:rPr>
        <w:t xml:space="preserve"> </w:t>
      </w:r>
      <w:r>
        <w:rPr>
          <w:sz w:val="27"/>
        </w:rPr>
        <w:t>powers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courts.</w:t>
      </w:r>
    </w:p>
    <w:p w:rsidR="005D7A5B" w:rsidRDefault="005D7A5B" w:rsidP="005D7A5B">
      <w:pPr>
        <w:pStyle w:val="BodyText"/>
        <w:spacing w:before="5"/>
        <w:jc w:val="both"/>
      </w:pPr>
    </w:p>
    <w:p w:rsidR="005D7A5B" w:rsidRDefault="005D7A5B" w:rsidP="005D7A5B">
      <w:pPr>
        <w:pStyle w:val="Heading2"/>
        <w:spacing w:line="484" w:lineRule="auto"/>
        <w:ind w:right="983"/>
        <w:jc w:val="both"/>
      </w:pPr>
      <w:r>
        <w:t>Unit</w:t>
      </w:r>
      <w:r>
        <w:rPr>
          <w:spacing w:val="5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Law</w:t>
      </w:r>
      <w:r>
        <w:rPr>
          <w:spacing w:val="6"/>
        </w:rPr>
        <w:t xml:space="preserve"> </w:t>
      </w:r>
      <w:r>
        <w:t>reform</w:t>
      </w:r>
      <w:r>
        <w:rPr>
          <w:spacing w:val="9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Commission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Civil</w:t>
      </w:r>
      <w:r>
        <w:rPr>
          <w:spacing w:val="3"/>
        </w:rPr>
        <w:t xml:space="preserve"> </w:t>
      </w:r>
      <w:r>
        <w:t>Procedure-amendments</w:t>
      </w:r>
      <w:r>
        <w:rPr>
          <w:spacing w:val="-57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Law of</w:t>
      </w:r>
      <w:r>
        <w:rPr>
          <w:spacing w:val="-2"/>
        </w:rPr>
        <w:t xml:space="preserve"> </w:t>
      </w:r>
      <w:r>
        <w:t>Limitation</w:t>
      </w:r>
    </w:p>
    <w:p w:rsidR="005D7A5B" w:rsidRDefault="005D7A5B" w:rsidP="00A50EEE">
      <w:pPr>
        <w:pStyle w:val="ListParagraph"/>
        <w:widowControl w:val="0"/>
        <w:numPr>
          <w:ilvl w:val="1"/>
          <w:numId w:val="2"/>
        </w:numPr>
        <w:tabs>
          <w:tab w:val="left" w:pos="2804"/>
          <w:tab w:val="left" w:pos="2805"/>
        </w:tabs>
        <w:autoSpaceDE w:val="0"/>
        <w:autoSpaceDN w:val="0"/>
        <w:spacing w:before="1" w:after="0" w:line="242" w:lineRule="auto"/>
        <w:ind w:right="994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concept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law</w:t>
      </w:r>
      <w:r>
        <w:rPr>
          <w:spacing w:val="3"/>
          <w:sz w:val="27"/>
        </w:rPr>
        <w:t xml:space="preserve"> </w:t>
      </w:r>
      <w:r>
        <w:rPr>
          <w:sz w:val="27"/>
        </w:rPr>
        <w:t>assists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vigilant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not</w:t>
      </w:r>
      <w:r>
        <w:rPr>
          <w:spacing w:val="2"/>
          <w:sz w:val="27"/>
        </w:rPr>
        <w:t xml:space="preserve"> </w:t>
      </w:r>
      <w:r>
        <w:rPr>
          <w:sz w:val="27"/>
        </w:rPr>
        <w:t>those</w:t>
      </w:r>
      <w:r>
        <w:rPr>
          <w:spacing w:val="5"/>
          <w:sz w:val="27"/>
        </w:rPr>
        <w:t xml:space="preserve"> </w:t>
      </w:r>
      <w:r>
        <w:rPr>
          <w:sz w:val="27"/>
        </w:rPr>
        <w:t>who</w:t>
      </w:r>
      <w:r>
        <w:rPr>
          <w:spacing w:val="-57"/>
          <w:sz w:val="27"/>
        </w:rPr>
        <w:t xml:space="preserve"> </w:t>
      </w:r>
      <w:r>
        <w:rPr>
          <w:sz w:val="27"/>
        </w:rPr>
        <w:t>sleep</w:t>
      </w:r>
      <w:r>
        <w:rPr>
          <w:spacing w:val="-6"/>
          <w:sz w:val="27"/>
        </w:rPr>
        <w:t xml:space="preserve"> </w:t>
      </w:r>
      <w:r>
        <w:rPr>
          <w:sz w:val="27"/>
        </w:rPr>
        <w:t>over</w:t>
      </w:r>
      <w:r>
        <w:rPr>
          <w:spacing w:val="-2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rights.</w:t>
      </w:r>
    </w:p>
    <w:p w:rsidR="005D7A5B" w:rsidRDefault="005D7A5B" w:rsidP="00A50EEE">
      <w:pPr>
        <w:pStyle w:val="ListParagraph"/>
        <w:widowControl w:val="0"/>
        <w:numPr>
          <w:ilvl w:val="1"/>
          <w:numId w:val="2"/>
        </w:numPr>
        <w:tabs>
          <w:tab w:val="left" w:pos="2743"/>
          <w:tab w:val="left" w:pos="2745"/>
        </w:tabs>
        <w:autoSpaceDE w:val="0"/>
        <w:autoSpaceDN w:val="0"/>
        <w:spacing w:after="0" w:line="316" w:lineRule="exact"/>
        <w:ind w:hanging="1403"/>
        <w:contextualSpacing w:val="0"/>
        <w:jc w:val="both"/>
        <w:rPr>
          <w:sz w:val="27"/>
        </w:rPr>
      </w:pPr>
      <w:r>
        <w:rPr>
          <w:sz w:val="27"/>
        </w:rPr>
        <w:t>Object.</w:t>
      </w:r>
    </w:p>
    <w:p w:rsidR="005D7A5B" w:rsidRDefault="005D7A5B" w:rsidP="00A50EEE">
      <w:pPr>
        <w:pStyle w:val="ListParagraph"/>
        <w:widowControl w:val="0"/>
        <w:numPr>
          <w:ilvl w:val="1"/>
          <w:numId w:val="2"/>
        </w:numPr>
        <w:tabs>
          <w:tab w:val="left" w:pos="2803"/>
          <w:tab w:val="left" w:pos="2805"/>
        </w:tabs>
        <w:autoSpaceDE w:val="0"/>
        <w:autoSpaceDN w:val="0"/>
        <w:spacing w:before="5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Distinction</w:t>
      </w:r>
      <w:r>
        <w:rPr>
          <w:spacing w:val="10"/>
          <w:sz w:val="27"/>
        </w:rPr>
        <w:t xml:space="preserve"> </w:t>
      </w:r>
      <w:r>
        <w:rPr>
          <w:sz w:val="27"/>
        </w:rPr>
        <w:t>with</w:t>
      </w:r>
      <w:r>
        <w:rPr>
          <w:spacing w:val="8"/>
          <w:sz w:val="27"/>
        </w:rPr>
        <w:t xml:space="preserve"> </w:t>
      </w:r>
      <w:r>
        <w:rPr>
          <w:sz w:val="27"/>
        </w:rPr>
        <w:t>latches,</w:t>
      </w:r>
      <w:r>
        <w:rPr>
          <w:spacing w:val="3"/>
          <w:sz w:val="27"/>
        </w:rPr>
        <w:t xml:space="preserve"> </w:t>
      </w:r>
      <w:r>
        <w:rPr>
          <w:sz w:val="27"/>
        </w:rPr>
        <w:t>acquiescence,</w:t>
      </w:r>
      <w:r>
        <w:rPr>
          <w:spacing w:val="5"/>
          <w:sz w:val="27"/>
        </w:rPr>
        <w:t xml:space="preserve"> </w:t>
      </w:r>
      <w:r>
        <w:rPr>
          <w:sz w:val="27"/>
        </w:rPr>
        <w:t>prescription.</w:t>
      </w:r>
    </w:p>
    <w:p w:rsidR="005D7A5B" w:rsidRDefault="005D7A5B" w:rsidP="00A50EEE">
      <w:pPr>
        <w:pStyle w:val="ListParagraph"/>
        <w:widowControl w:val="0"/>
        <w:numPr>
          <w:ilvl w:val="1"/>
          <w:numId w:val="2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Extension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Suspecnsion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limitation.</w:t>
      </w:r>
    </w:p>
    <w:p w:rsidR="005D7A5B" w:rsidRDefault="005D7A5B" w:rsidP="00A50EEE">
      <w:pPr>
        <w:pStyle w:val="ListParagraph"/>
        <w:widowControl w:val="0"/>
        <w:numPr>
          <w:ilvl w:val="1"/>
          <w:numId w:val="2"/>
        </w:numPr>
        <w:tabs>
          <w:tab w:val="left" w:pos="2744"/>
          <w:tab w:val="left" w:pos="2745"/>
        </w:tabs>
        <w:autoSpaceDE w:val="0"/>
        <w:autoSpaceDN w:val="0"/>
        <w:spacing w:before="1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Sufficient</w:t>
      </w:r>
      <w:r>
        <w:rPr>
          <w:spacing w:val="2"/>
          <w:sz w:val="27"/>
        </w:rPr>
        <w:t xml:space="preserve"> </w:t>
      </w:r>
      <w:r>
        <w:rPr>
          <w:sz w:val="27"/>
        </w:rPr>
        <w:t>cause</w:t>
      </w:r>
      <w:r>
        <w:rPr>
          <w:spacing w:val="5"/>
          <w:sz w:val="27"/>
        </w:rPr>
        <w:t xml:space="preserve"> </w:t>
      </w:r>
      <w:r>
        <w:rPr>
          <w:sz w:val="27"/>
        </w:rPr>
        <w:t>for</w:t>
      </w:r>
      <w:r>
        <w:rPr>
          <w:spacing w:val="2"/>
          <w:sz w:val="27"/>
        </w:rPr>
        <w:t xml:space="preserve"> </w:t>
      </w:r>
      <w:r>
        <w:rPr>
          <w:sz w:val="27"/>
        </w:rPr>
        <w:t>not</w:t>
      </w:r>
      <w:r>
        <w:rPr>
          <w:spacing w:val="3"/>
          <w:sz w:val="27"/>
        </w:rPr>
        <w:t xml:space="preserve"> </w:t>
      </w:r>
      <w:r>
        <w:rPr>
          <w:sz w:val="27"/>
        </w:rPr>
        <w:t>filing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proceedings.</w:t>
      </w:r>
    </w:p>
    <w:p w:rsidR="005D7A5B" w:rsidRDefault="005D7A5B" w:rsidP="00A50EEE">
      <w:pPr>
        <w:pStyle w:val="ListParagraph"/>
        <w:widowControl w:val="0"/>
        <w:numPr>
          <w:ilvl w:val="2"/>
          <w:numId w:val="2"/>
        </w:numPr>
        <w:tabs>
          <w:tab w:val="left" w:pos="2804"/>
          <w:tab w:val="left" w:pos="2805"/>
        </w:tabs>
        <w:autoSpaceDE w:val="0"/>
        <w:autoSpaceDN w:val="0"/>
        <w:spacing w:before="5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Illness.</w:t>
      </w:r>
    </w:p>
    <w:p w:rsidR="005D7A5B" w:rsidRDefault="005D7A5B" w:rsidP="00A50EEE">
      <w:pPr>
        <w:pStyle w:val="ListParagraph"/>
        <w:widowControl w:val="0"/>
        <w:numPr>
          <w:ilvl w:val="2"/>
          <w:numId w:val="2"/>
        </w:numPr>
        <w:tabs>
          <w:tab w:val="left" w:pos="2744"/>
          <w:tab w:val="left" w:pos="2745"/>
        </w:tabs>
        <w:autoSpaceDE w:val="0"/>
        <w:autoSpaceDN w:val="0"/>
        <w:spacing w:before="2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Mistaken</w:t>
      </w:r>
      <w:r>
        <w:rPr>
          <w:spacing w:val="10"/>
          <w:sz w:val="27"/>
        </w:rPr>
        <w:t xml:space="preserve"> </w:t>
      </w:r>
      <w:r>
        <w:rPr>
          <w:sz w:val="27"/>
        </w:rPr>
        <w:t>legal</w:t>
      </w:r>
      <w:r>
        <w:rPr>
          <w:spacing w:val="6"/>
          <w:sz w:val="27"/>
        </w:rPr>
        <w:t xml:space="preserve"> </w:t>
      </w:r>
      <w:r>
        <w:rPr>
          <w:sz w:val="27"/>
        </w:rPr>
        <w:t>advise.</w:t>
      </w:r>
    </w:p>
    <w:p w:rsidR="005D7A5B" w:rsidRDefault="005D7A5B" w:rsidP="00A50EEE">
      <w:pPr>
        <w:pStyle w:val="ListParagraph"/>
        <w:widowControl w:val="0"/>
        <w:numPr>
          <w:ilvl w:val="2"/>
          <w:numId w:val="2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Mistaken</w:t>
      </w:r>
      <w:r>
        <w:rPr>
          <w:spacing w:val="5"/>
          <w:sz w:val="27"/>
        </w:rPr>
        <w:t xml:space="preserve"> </w:t>
      </w:r>
      <w:r>
        <w:rPr>
          <w:sz w:val="27"/>
        </w:rPr>
        <w:t>view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law.</w:t>
      </w:r>
    </w:p>
    <w:p w:rsidR="005D7A5B" w:rsidRDefault="005D7A5B" w:rsidP="00A50EEE">
      <w:pPr>
        <w:pStyle w:val="ListParagraph"/>
        <w:widowControl w:val="0"/>
        <w:numPr>
          <w:ilvl w:val="2"/>
          <w:numId w:val="2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Poverty,</w:t>
      </w:r>
      <w:r>
        <w:rPr>
          <w:spacing w:val="3"/>
          <w:sz w:val="27"/>
        </w:rPr>
        <w:t xml:space="preserve"> </w:t>
      </w:r>
      <w:r>
        <w:rPr>
          <w:sz w:val="27"/>
        </w:rPr>
        <w:t>minority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Purdha.</w:t>
      </w:r>
    </w:p>
    <w:p w:rsidR="005D7A5B" w:rsidRDefault="005D7A5B" w:rsidP="00A50EEE">
      <w:pPr>
        <w:pStyle w:val="ListParagraph"/>
        <w:widowControl w:val="0"/>
        <w:numPr>
          <w:ilvl w:val="2"/>
          <w:numId w:val="2"/>
        </w:numPr>
        <w:tabs>
          <w:tab w:val="left" w:pos="2744"/>
          <w:tab w:val="left" w:pos="2745"/>
        </w:tabs>
        <w:autoSpaceDE w:val="0"/>
        <w:autoSpaceDN w:val="0"/>
        <w:spacing w:before="2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Imprisonment.</w:t>
      </w:r>
    </w:p>
    <w:p w:rsidR="005D7A5B" w:rsidRDefault="005D7A5B" w:rsidP="00A50EEE">
      <w:pPr>
        <w:pStyle w:val="ListParagraph"/>
        <w:widowControl w:val="0"/>
        <w:numPr>
          <w:ilvl w:val="2"/>
          <w:numId w:val="2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Defective</w:t>
      </w:r>
      <w:r>
        <w:rPr>
          <w:spacing w:val="9"/>
          <w:sz w:val="27"/>
        </w:rPr>
        <w:t xml:space="preserve"> </w:t>
      </w:r>
      <w:r>
        <w:rPr>
          <w:sz w:val="27"/>
        </w:rPr>
        <w:t>vakalatnama.</w:t>
      </w:r>
    </w:p>
    <w:p w:rsidR="005D7A5B" w:rsidRDefault="005D7A5B" w:rsidP="00A50EEE">
      <w:pPr>
        <w:pStyle w:val="ListParagraph"/>
        <w:widowControl w:val="0"/>
        <w:numPr>
          <w:ilvl w:val="1"/>
          <w:numId w:val="2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Legal</w:t>
      </w:r>
      <w:r>
        <w:rPr>
          <w:spacing w:val="3"/>
          <w:sz w:val="27"/>
        </w:rPr>
        <w:t xml:space="preserve"> </w:t>
      </w:r>
      <w:r>
        <w:rPr>
          <w:sz w:val="27"/>
        </w:rPr>
        <w:t>liabilities.</w:t>
      </w:r>
    </w:p>
    <w:p w:rsidR="005D7A5B" w:rsidRDefault="005D7A5B" w:rsidP="00A50EEE">
      <w:pPr>
        <w:pStyle w:val="ListParagraph"/>
        <w:widowControl w:val="0"/>
        <w:numPr>
          <w:ilvl w:val="1"/>
          <w:numId w:val="2"/>
        </w:numPr>
        <w:tabs>
          <w:tab w:val="left" w:pos="2744"/>
          <w:tab w:val="left" w:pos="2745"/>
        </w:tabs>
        <w:autoSpaceDE w:val="0"/>
        <w:autoSpaceDN w:val="0"/>
        <w:spacing w:before="3" w:after="0" w:line="242" w:lineRule="auto"/>
        <w:ind w:right="1471" w:hanging="1402"/>
        <w:contextualSpacing w:val="0"/>
        <w:jc w:val="both"/>
        <w:rPr>
          <w:sz w:val="27"/>
        </w:rPr>
      </w:pPr>
      <w:r>
        <w:rPr>
          <w:sz w:val="27"/>
        </w:rPr>
        <w:t>Foreign</w:t>
      </w:r>
      <w:r>
        <w:rPr>
          <w:spacing w:val="7"/>
          <w:sz w:val="27"/>
        </w:rPr>
        <w:t xml:space="preserve"> </w:t>
      </w:r>
      <w:r>
        <w:rPr>
          <w:sz w:val="27"/>
        </w:rPr>
        <w:t>rule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limitation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4"/>
          <w:sz w:val="27"/>
        </w:rPr>
        <w:t xml:space="preserve"> </w:t>
      </w:r>
      <w:r>
        <w:rPr>
          <w:sz w:val="27"/>
        </w:rPr>
        <w:t>contract</w:t>
      </w:r>
      <w:r>
        <w:rPr>
          <w:spacing w:val="2"/>
          <w:sz w:val="27"/>
        </w:rPr>
        <w:t xml:space="preserve"> </w:t>
      </w:r>
      <w:r>
        <w:rPr>
          <w:sz w:val="27"/>
        </w:rPr>
        <w:t>entered</w:t>
      </w:r>
      <w:r>
        <w:rPr>
          <w:spacing w:val="4"/>
          <w:sz w:val="27"/>
        </w:rPr>
        <w:t xml:space="preserve"> </w:t>
      </w:r>
      <w:r>
        <w:rPr>
          <w:sz w:val="27"/>
        </w:rPr>
        <w:t>into</w:t>
      </w:r>
      <w:r>
        <w:rPr>
          <w:spacing w:val="5"/>
          <w:sz w:val="27"/>
        </w:rPr>
        <w:t xml:space="preserve"> </w:t>
      </w:r>
      <w:r>
        <w:rPr>
          <w:sz w:val="27"/>
        </w:rPr>
        <w:t>under</w:t>
      </w:r>
      <w:r>
        <w:rPr>
          <w:spacing w:val="1"/>
          <w:sz w:val="27"/>
        </w:rPr>
        <w:t xml:space="preserve"> </w:t>
      </w:r>
      <w:r>
        <w:rPr>
          <w:sz w:val="27"/>
        </w:rPr>
        <w:t>a</w:t>
      </w:r>
      <w:r>
        <w:rPr>
          <w:spacing w:val="-56"/>
          <w:sz w:val="27"/>
        </w:rPr>
        <w:t xml:space="preserve"> </w:t>
      </w:r>
      <w:r>
        <w:rPr>
          <w:sz w:val="27"/>
        </w:rPr>
        <w:t>foreign</w:t>
      </w:r>
      <w:r>
        <w:rPr>
          <w:spacing w:val="1"/>
          <w:sz w:val="27"/>
        </w:rPr>
        <w:t xml:space="preserve"> </w:t>
      </w:r>
      <w:r>
        <w:rPr>
          <w:sz w:val="27"/>
        </w:rPr>
        <w:t>law.</w:t>
      </w:r>
    </w:p>
    <w:p w:rsidR="005D7A5B" w:rsidRDefault="005D7A5B" w:rsidP="00A50EEE">
      <w:pPr>
        <w:pStyle w:val="ListParagraph"/>
        <w:widowControl w:val="0"/>
        <w:numPr>
          <w:ilvl w:val="1"/>
          <w:numId w:val="2"/>
        </w:numPr>
        <w:tabs>
          <w:tab w:val="left" w:pos="2743"/>
          <w:tab w:val="left" w:pos="2745"/>
        </w:tabs>
        <w:autoSpaceDE w:val="0"/>
        <w:autoSpaceDN w:val="0"/>
        <w:spacing w:after="0" w:line="316" w:lineRule="exact"/>
        <w:ind w:hanging="1403"/>
        <w:contextualSpacing w:val="0"/>
        <w:jc w:val="both"/>
        <w:rPr>
          <w:sz w:val="27"/>
        </w:rPr>
      </w:pPr>
      <w:r>
        <w:rPr>
          <w:sz w:val="27"/>
        </w:rPr>
        <w:t>Acknowledgement</w:t>
      </w:r>
      <w:r>
        <w:rPr>
          <w:spacing w:val="6"/>
          <w:sz w:val="27"/>
        </w:rPr>
        <w:t xml:space="preserve"> </w:t>
      </w:r>
      <w:r>
        <w:rPr>
          <w:sz w:val="27"/>
        </w:rPr>
        <w:t>–</w:t>
      </w:r>
      <w:r>
        <w:rPr>
          <w:spacing w:val="4"/>
          <w:sz w:val="27"/>
        </w:rPr>
        <w:t xml:space="preserve"> </w:t>
      </w:r>
      <w:r>
        <w:rPr>
          <w:sz w:val="27"/>
        </w:rPr>
        <w:t>essential</w:t>
      </w:r>
      <w:r>
        <w:rPr>
          <w:spacing w:val="9"/>
          <w:sz w:val="27"/>
        </w:rPr>
        <w:t xml:space="preserve"> </w:t>
      </w:r>
      <w:r>
        <w:rPr>
          <w:sz w:val="27"/>
        </w:rPr>
        <w:t>requisites.</w:t>
      </w:r>
    </w:p>
    <w:p w:rsidR="005D7A5B" w:rsidRDefault="005D7A5B" w:rsidP="00A50EEE">
      <w:pPr>
        <w:pStyle w:val="ListParagraph"/>
        <w:widowControl w:val="0"/>
        <w:numPr>
          <w:ilvl w:val="1"/>
          <w:numId w:val="2"/>
        </w:numPr>
        <w:tabs>
          <w:tab w:val="left" w:pos="2744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Continuing</w:t>
      </w:r>
      <w:r>
        <w:rPr>
          <w:spacing w:val="4"/>
          <w:sz w:val="27"/>
        </w:rPr>
        <w:t xml:space="preserve"> </w:t>
      </w:r>
      <w:r>
        <w:rPr>
          <w:sz w:val="27"/>
        </w:rPr>
        <w:t>tort</w:t>
      </w:r>
      <w:r>
        <w:rPr>
          <w:spacing w:val="5"/>
          <w:sz w:val="27"/>
        </w:rPr>
        <w:t xml:space="preserve"> </w:t>
      </w:r>
      <w:r>
        <w:rPr>
          <w:sz w:val="27"/>
        </w:rPr>
        <w:t>and continuing</w:t>
      </w:r>
      <w:r>
        <w:rPr>
          <w:spacing w:val="5"/>
          <w:sz w:val="27"/>
        </w:rPr>
        <w:t xml:space="preserve"> </w:t>
      </w:r>
      <w:r>
        <w:rPr>
          <w:sz w:val="27"/>
        </w:rPr>
        <w:t>breach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contract.</w:t>
      </w:r>
    </w:p>
    <w:p w:rsidR="005D7A5B" w:rsidRDefault="005D7A5B" w:rsidP="005D7A5B">
      <w:pPr>
        <w:pStyle w:val="BodyText"/>
        <w:jc w:val="both"/>
        <w:rPr>
          <w:sz w:val="32"/>
        </w:rPr>
      </w:pPr>
    </w:p>
    <w:p w:rsidR="005D7A5B" w:rsidRDefault="005D7A5B" w:rsidP="005D7A5B">
      <w:pPr>
        <w:pStyle w:val="Heading2"/>
        <w:spacing w:before="266"/>
        <w:jc w:val="both"/>
      </w:pPr>
      <w:r>
        <w:t>Bibliography:</w:t>
      </w:r>
    </w:p>
    <w:p w:rsidR="005D7A5B" w:rsidRDefault="005D7A5B" w:rsidP="005D7A5B">
      <w:pPr>
        <w:pStyle w:val="BodyText"/>
        <w:spacing w:before="8"/>
        <w:jc w:val="both"/>
        <w:rPr>
          <w:b/>
        </w:rPr>
      </w:pPr>
    </w:p>
    <w:p w:rsidR="005D7A5B" w:rsidRDefault="005D7A5B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Mulla,</w:t>
      </w:r>
      <w:r>
        <w:rPr>
          <w:spacing w:val="3"/>
          <w:sz w:val="27"/>
        </w:rPr>
        <w:t xml:space="preserve"> </w:t>
      </w:r>
      <w:r>
        <w:rPr>
          <w:sz w:val="27"/>
        </w:rPr>
        <w:t>code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Civil</w:t>
      </w:r>
      <w:r>
        <w:rPr>
          <w:spacing w:val="3"/>
          <w:sz w:val="27"/>
        </w:rPr>
        <w:t xml:space="preserve"> </w:t>
      </w:r>
      <w:r>
        <w:rPr>
          <w:sz w:val="27"/>
        </w:rPr>
        <w:t>Procedure</w:t>
      </w:r>
      <w:r>
        <w:rPr>
          <w:spacing w:val="6"/>
          <w:sz w:val="27"/>
        </w:rPr>
        <w:t xml:space="preserve"> </w:t>
      </w:r>
      <w:r>
        <w:rPr>
          <w:sz w:val="27"/>
        </w:rPr>
        <w:t>(1999),</w:t>
      </w:r>
      <w:r>
        <w:rPr>
          <w:spacing w:val="4"/>
          <w:sz w:val="27"/>
        </w:rPr>
        <w:t xml:space="preserve"> </w:t>
      </w:r>
      <w:r>
        <w:rPr>
          <w:sz w:val="27"/>
        </w:rPr>
        <w:t>Universal,</w:t>
      </w:r>
      <w:r>
        <w:rPr>
          <w:spacing w:val="4"/>
          <w:sz w:val="27"/>
        </w:rPr>
        <w:t xml:space="preserve"> </w:t>
      </w:r>
      <w:r>
        <w:rPr>
          <w:sz w:val="27"/>
        </w:rPr>
        <w:t>Delhi.</w:t>
      </w:r>
    </w:p>
    <w:p w:rsidR="005D7A5B" w:rsidRDefault="005D7A5B" w:rsidP="00A50EEE">
      <w:pPr>
        <w:pStyle w:val="ListParagraph"/>
        <w:widowControl w:val="0"/>
        <w:numPr>
          <w:ilvl w:val="0"/>
          <w:numId w:val="1"/>
        </w:numPr>
        <w:tabs>
          <w:tab w:val="left" w:pos="1402"/>
          <w:tab w:val="left" w:pos="1403"/>
        </w:tabs>
        <w:autoSpaceDE w:val="0"/>
        <w:autoSpaceDN w:val="0"/>
        <w:spacing w:after="0" w:line="240" w:lineRule="auto"/>
        <w:ind w:left="1402" w:hanging="411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C.K.</w:t>
      </w:r>
      <w:r>
        <w:rPr>
          <w:spacing w:val="1"/>
          <w:sz w:val="27"/>
        </w:rPr>
        <w:t xml:space="preserve"> </w:t>
      </w:r>
      <w:r>
        <w:rPr>
          <w:sz w:val="27"/>
        </w:rPr>
        <w:t>Thacker,</w:t>
      </w:r>
      <w:r>
        <w:rPr>
          <w:spacing w:val="3"/>
          <w:sz w:val="27"/>
        </w:rPr>
        <w:t xml:space="preserve"> </w:t>
      </w:r>
      <w:r>
        <w:rPr>
          <w:sz w:val="27"/>
        </w:rPr>
        <w:t>code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Civil</w:t>
      </w:r>
      <w:r>
        <w:rPr>
          <w:spacing w:val="4"/>
          <w:sz w:val="27"/>
        </w:rPr>
        <w:t xml:space="preserve"> </w:t>
      </w:r>
      <w:r>
        <w:rPr>
          <w:sz w:val="27"/>
        </w:rPr>
        <w:t>Procedure</w:t>
      </w:r>
      <w:r>
        <w:rPr>
          <w:spacing w:val="5"/>
          <w:sz w:val="27"/>
        </w:rPr>
        <w:t xml:space="preserve"> </w:t>
      </w:r>
      <w:r>
        <w:rPr>
          <w:sz w:val="27"/>
        </w:rPr>
        <w:t>(2000),</w:t>
      </w:r>
      <w:r>
        <w:rPr>
          <w:spacing w:val="7"/>
          <w:sz w:val="27"/>
        </w:rPr>
        <w:t xml:space="preserve"> </w:t>
      </w:r>
      <w:r>
        <w:rPr>
          <w:sz w:val="27"/>
        </w:rPr>
        <w:t>Universal,</w:t>
      </w:r>
      <w:r>
        <w:rPr>
          <w:spacing w:val="3"/>
          <w:sz w:val="27"/>
        </w:rPr>
        <w:t xml:space="preserve"> </w:t>
      </w:r>
      <w:r>
        <w:rPr>
          <w:sz w:val="27"/>
        </w:rPr>
        <w:t>Delhi.</w:t>
      </w:r>
    </w:p>
    <w:p w:rsidR="005D7A5B" w:rsidRDefault="005D7A5B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5"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t>M.R..Mallick(ed.),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B.B.Mitra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Limitation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Act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(1998),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Eastern,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Lucknow</w:t>
      </w:r>
    </w:p>
    <w:p w:rsidR="005D7A5B" w:rsidRDefault="005D7A5B" w:rsidP="005D7A5B">
      <w:pPr>
        <w:pStyle w:val="BodyText"/>
        <w:jc w:val="both"/>
        <w:rPr>
          <w:sz w:val="32"/>
        </w:rPr>
      </w:pPr>
    </w:p>
    <w:p w:rsidR="005D7A5B" w:rsidRDefault="005D7A5B" w:rsidP="005D7A5B">
      <w:pPr>
        <w:pStyle w:val="BodyText"/>
        <w:jc w:val="both"/>
        <w:rPr>
          <w:sz w:val="32"/>
        </w:rPr>
      </w:pPr>
    </w:p>
    <w:p w:rsidR="005D7A5B" w:rsidRDefault="005D7A5B" w:rsidP="005D7A5B">
      <w:pPr>
        <w:spacing w:before="210"/>
        <w:ind w:left="2602" w:right="2951"/>
        <w:jc w:val="both"/>
        <w:rPr>
          <w:b/>
          <w:sz w:val="27"/>
        </w:rPr>
      </w:pPr>
      <w:r>
        <w:rPr>
          <w:b/>
          <w:sz w:val="27"/>
        </w:rPr>
        <w:t>……………</w:t>
      </w:r>
    </w:p>
    <w:p w:rsidR="005D7A5B" w:rsidRDefault="005D7A5B" w:rsidP="005D7A5B">
      <w:pPr>
        <w:jc w:val="both"/>
        <w:rPr>
          <w:sz w:val="27"/>
        </w:rPr>
        <w:sectPr w:rsidR="005D7A5B">
          <w:pgSz w:w="11900" w:h="16840"/>
          <w:pgMar w:top="1600" w:right="400" w:bottom="1940" w:left="760" w:header="0" w:footer="1642" w:gutter="0"/>
          <w:cols w:space="720"/>
        </w:sectPr>
      </w:pPr>
    </w:p>
    <w:p w:rsidR="00213AAF" w:rsidRDefault="00213AAF" w:rsidP="00213AAF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lastRenderedPageBreak/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213AAF" w:rsidRDefault="00213AAF" w:rsidP="00213AAF">
      <w:pPr>
        <w:pStyle w:val="BodyText"/>
        <w:spacing w:before="8"/>
        <w:jc w:val="both"/>
        <w:rPr>
          <w:b/>
        </w:rPr>
      </w:pPr>
    </w:p>
    <w:p w:rsidR="00213AAF" w:rsidRDefault="00213AAF" w:rsidP="00213AAF">
      <w:pPr>
        <w:spacing w:after="3" w:line="424" w:lineRule="auto"/>
        <w:ind w:left="641" w:right="253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Penology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Victimology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(CORE)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Course (Paper) Unique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Code 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1604010001100201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213AAF" w:rsidTr="00F63DB3">
        <w:trPr>
          <w:trHeight w:val="891"/>
        </w:trPr>
        <w:tc>
          <w:tcPr>
            <w:tcW w:w="1865" w:type="dxa"/>
          </w:tcPr>
          <w:p w:rsidR="00213AAF" w:rsidRDefault="00213AAF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213AAF" w:rsidRDefault="00213AAF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213AAF" w:rsidRDefault="00213AAF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213AAF" w:rsidRDefault="00213AAF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213AAF" w:rsidRDefault="00213AAF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213AAF" w:rsidTr="00F63DB3">
        <w:trPr>
          <w:trHeight w:val="515"/>
        </w:trPr>
        <w:tc>
          <w:tcPr>
            <w:tcW w:w="1865" w:type="dxa"/>
          </w:tcPr>
          <w:p w:rsidR="00213AAF" w:rsidRDefault="00213AAF" w:rsidP="00F63DB3">
            <w:pPr>
              <w:pStyle w:val="TableParagraph"/>
              <w:spacing w:before="1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X</w:t>
            </w:r>
          </w:p>
        </w:tc>
        <w:tc>
          <w:tcPr>
            <w:tcW w:w="1865" w:type="dxa"/>
          </w:tcPr>
          <w:p w:rsidR="00213AAF" w:rsidRDefault="00213AAF" w:rsidP="00F63DB3">
            <w:pPr>
              <w:pStyle w:val="TableParagraph"/>
              <w:spacing w:before="1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213AAF" w:rsidRDefault="00213AAF" w:rsidP="00F63DB3">
            <w:pPr>
              <w:pStyle w:val="TableParagraph"/>
              <w:spacing w:before="1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213AAF" w:rsidRDefault="00213AAF" w:rsidP="00F63DB3">
            <w:pPr>
              <w:pStyle w:val="TableParagraph"/>
              <w:spacing w:before="1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213AAF" w:rsidRDefault="00213AAF" w:rsidP="00F63DB3">
            <w:pPr>
              <w:pStyle w:val="TableParagraph"/>
              <w:spacing w:before="1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5D7A5B" w:rsidRDefault="005D7A5B" w:rsidP="005D7A5B">
      <w:pPr>
        <w:rPr>
          <w:szCs w:val="28"/>
        </w:rPr>
      </w:pPr>
    </w:p>
    <w:p w:rsidR="00213AAF" w:rsidRDefault="00213AAF" w:rsidP="005D7A5B">
      <w:pPr>
        <w:rPr>
          <w:szCs w:val="28"/>
        </w:rPr>
      </w:pPr>
    </w:p>
    <w:p w:rsidR="00213AAF" w:rsidRDefault="00213AAF" w:rsidP="00213AAF">
      <w:pPr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213AAF" w:rsidRDefault="00213AAF" w:rsidP="00213AAF">
      <w:pPr>
        <w:pStyle w:val="BodyText"/>
        <w:spacing w:before="8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Crime</w:t>
      </w:r>
      <w:r>
        <w:rPr>
          <w:spacing w:val="2"/>
          <w:sz w:val="27"/>
        </w:rPr>
        <w:t xml:space="preserve"> </w:t>
      </w:r>
      <w:r>
        <w:rPr>
          <w:sz w:val="27"/>
        </w:rPr>
        <w:t>in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society is</w:t>
      </w:r>
      <w:r>
        <w:rPr>
          <w:spacing w:val="3"/>
          <w:sz w:val="27"/>
        </w:rPr>
        <w:t xml:space="preserve"> </w:t>
      </w:r>
      <w:r>
        <w:rPr>
          <w:sz w:val="27"/>
        </w:rPr>
        <w:t>day</w:t>
      </w:r>
      <w:r>
        <w:rPr>
          <w:spacing w:val="2"/>
          <w:sz w:val="27"/>
        </w:rPr>
        <w:t xml:space="preserve"> </w:t>
      </w:r>
      <w:r>
        <w:rPr>
          <w:sz w:val="27"/>
        </w:rPr>
        <w:t>by</w:t>
      </w:r>
      <w:r>
        <w:rPr>
          <w:spacing w:val="2"/>
          <w:sz w:val="27"/>
        </w:rPr>
        <w:t xml:space="preserve"> </w:t>
      </w:r>
      <w:r>
        <w:rPr>
          <w:sz w:val="27"/>
        </w:rPr>
        <w:t>day</w:t>
      </w:r>
      <w:r>
        <w:rPr>
          <w:spacing w:val="2"/>
          <w:sz w:val="27"/>
        </w:rPr>
        <w:t xml:space="preserve"> </w:t>
      </w:r>
      <w:r>
        <w:rPr>
          <w:sz w:val="27"/>
        </w:rPr>
        <w:t>increasing.</w:t>
      </w:r>
    </w:p>
    <w:p w:rsidR="00213AAF" w:rsidRDefault="00213AAF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after="0" w:line="242" w:lineRule="auto"/>
        <w:ind w:right="983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Intention</w:t>
      </w:r>
      <w:r>
        <w:rPr>
          <w:spacing w:val="28"/>
          <w:sz w:val="27"/>
        </w:rPr>
        <w:t xml:space="preserve"> </w:t>
      </w:r>
      <w:r>
        <w:rPr>
          <w:sz w:val="27"/>
        </w:rPr>
        <w:t>of</w:t>
      </w:r>
      <w:r>
        <w:rPr>
          <w:spacing w:val="27"/>
          <w:sz w:val="27"/>
        </w:rPr>
        <w:t xml:space="preserve"> </w:t>
      </w:r>
      <w:r>
        <w:rPr>
          <w:sz w:val="27"/>
        </w:rPr>
        <w:t>the</w:t>
      </w:r>
      <w:r>
        <w:rPr>
          <w:spacing w:val="32"/>
          <w:sz w:val="27"/>
        </w:rPr>
        <w:t xml:space="preserve"> </w:t>
      </w:r>
      <w:r>
        <w:rPr>
          <w:sz w:val="27"/>
        </w:rPr>
        <w:t>syllabus</w:t>
      </w:r>
      <w:r>
        <w:rPr>
          <w:spacing w:val="28"/>
          <w:sz w:val="27"/>
        </w:rPr>
        <w:t xml:space="preserve"> </w:t>
      </w:r>
      <w:r>
        <w:rPr>
          <w:sz w:val="27"/>
        </w:rPr>
        <w:t>is</w:t>
      </w:r>
      <w:r>
        <w:rPr>
          <w:spacing w:val="26"/>
          <w:sz w:val="27"/>
        </w:rPr>
        <w:t xml:space="preserve"> </w:t>
      </w:r>
      <w:r>
        <w:rPr>
          <w:sz w:val="27"/>
        </w:rPr>
        <w:t>to</w:t>
      </w:r>
      <w:r>
        <w:rPr>
          <w:spacing w:val="27"/>
          <w:sz w:val="27"/>
        </w:rPr>
        <w:t xml:space="preserve"> </w:t>
      </w:r>
      <w:r>
        <w:rPr>
          <w:sz w:val="27"/>
        </w:rPr>
        <w:t>acquaint</w:t>
      </w:r>
      <w:r>
        <w:rPr>
          <w:spacing w:val="27"/>
          <w:sz w:val="27"/>
        </w:rPr>
        <w:t xml:space="preserve"> </w:t>
      </w:r>
      <w:r>
        <w:rPr>
          <w:sz w:val="27"/>
        </w:rPr>
        <w:t>the</w:t>
      </w:r>
      <w:r>
        <w:rPr>
          <w:spacing w:val="32"/>
          <w:sz w:val="27"/>
        </w:rPr>
        <w:t xml:space="preserve"> </w:t>
      </w:r>
      <w:r>
        <w:rPr>
          <w:sz w:val="27"/>
        </w:rPr>
        <w:t>students</w:t>
      </w:r>
      <w:r>
        <w:rPr>
          <w:spacing w:val="28"/>
          <w:sz w:val="27"/>
        </w:rPr>
        <w:t xml:space="preserve"> </w:t>
      </w:r>
      <w:r>
        <w:rPr>
          <w:sz w:val="27"/>
        </w:rPr>
        <w:t>with</w:t>
      </w:r>
      <w:r>
        <w:rPr>
          <w:spacing w:val="29"/>
          <w:sz w:val="27"/>
        </w:rPr>
        <w:t xml:space="preserve"> </w:t>
      </w:r>
      <w:r>
        <w:rPr>
          <w:sz w:val="27"/>
        </w:rPr>
        <w:t>various</w:t>
      </w:r>
      <w:r>
        <w:rPr>
          <w:spacing w:val="28"/>
          <w:sz w:val="27"/>
        </w:rPr>
        <w:t xml:space="preserve"> </w:t>
      </w:r>
      <w:r>
        <w:rPr>
          <w:sz w:val="27"/>
        </w:rPr>
        <w:t>types</w:t>
      </w:r>
      <w:r>
        <w:rPr>
          <w:spacing w:val="-57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crime, its modus operandi, Criminality of</w:t>
      </w:r>
      <w:r>
        <w:rPr>
          <w:spacing w:val="1"/>
          <w:sz w:val="27"/>
        </w:rPr>
        <w:t xml:space="preserve"> </w:t>
      </w:r>
      <w:r>
        <w:rPr>
          <w:sz w:val="27"/>
        </w:rPr>
        <w:t>women, Young</w:t>
      </w:r>
      <w:r>
        <w:rPr>
          <w:spacing w:val="59"/>
          <w:sz w:val="27"/>
        </w:rPr>
        <w:t xml:space="preserve"> </w:t>
      </w:r>
      <w:r>
        <w:rPr>
          <w:sz w:val="27"/>
        </w:rPr>
        <w:t>offenders,</w:t>
      </w:r>
      <w:r>
        <w:rPr>
          <w:spacing w:val="1"/>
          <w:sz w:val="27"/>
        </w:rPr>
        <w:t xml:space="preserve"> </w:t>
      </w:r>
      <w:r>
        <w:rPr>
          <w:sz w:val="27"/>
        </w:rPr>
        <w:t>etc.</w:t>
      </w:r>
    </w:p>
    <w:p w:rsidR="00213AAF" w:rsidRDefault="00213AAF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before="1" w:after="0" w:line="240" w:lineRule="auto"/>
        <w:ind w:hanging="352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role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Police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criminal</w:t>
      </w:r>
      <w:r>
        <w:rPr>
          <w:spacing w:val="6"/>
          <w:sz w:val="27"/>
        </w:rPr>
        <w:t xml:space="preserve"> </w:t>
      </w:r>
      <w:r>
        <w:rPr>
          <w:sz w:val="27"/>
        </w:rPr>
        <w:t>justice</w:t>
      </w:r>
      <w:r>
        <w:rPr>
          <w:spacing w:val="3"/>
          <w:sz w:val="27"/>
        </w:rPr>
        <w:t xml:space="preserve"> </w:t>
      </w:r>
      <w:r>
        <w:rPr>
          <w:sz w:val="27"/>
        </w:rPr>
        <w:t>system</w:t>
      </w:r>
    </w:p>
    <w:p w:rsidR="00213AAF" w:rsidRDefault="00213AAF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after="0" w:line="242" w:lineRule="auto"/>
        <w:ind w:right="983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t>This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course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offers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specialist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understanding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policies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including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theories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punishment,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their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supposed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philosophical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sociological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justifications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problematic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discretion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sentencing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experience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'developing'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societies,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focus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normally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absent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law curricula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so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far.</w:t>
      </w:r>
    </w:p>
    <w:p w:rsidR="00213AAF" w:rsidRDefault="00213AAF" w:rsidP="00213AAF">
      <w:pPr>
        <w:pStyle w:val="BodyText"/>
        <w:spacing w:before="3"/>
        <w:jc w:val="both"/>
      </w:pPr>
    </w:p>
    <w:p w:rsidR="00213AAF" w:rsidRDefault="00213AAF" w:rsidP="00213AAF">
      <w:pPr>
        <w:pStyle w:val="Heading2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213AAF" w:rsidRDefault="00213AAF" w:rsidP="00213AAF">
      <w:pPr>
        <w:spacing w:before="247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1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Introductory</w:t>
      </w:r>
    </w:p>
    <w:p w:rsidR="00213AAF" w:rsidRDefault="00213AAF" w:rsidP="00213AAF">
      <w:pPr>
        <w:pStyle w:val="BodyText"/>
        <w:spacing w:before="5"/>
        <w:jc w:val="both"/>
        <w:rPr>
          <w:b/>
        </w:rPr>
      </w:pPr>
    </w:p>
    <w:p w:rsidR="00213AAF" w:rsidRDefault="00213AAF" w:rsidP="00213AAF">
      <w:pPr>
        <w:pStyle w:val="BodyText"/>
        <w:tabs>
          <w:tab w:val="left" w:pos="2043"/>
        </w:tabs>
        <w:spacing w:before="1"/>
        <w:ind w:left="1342"/>
        <w:jc w:val="both"/>
      </w:pPr>
      <w:r>
        <w:rPr>
          <w:color w:val="282425"/>
        </w:rPr>
        <w:t>1.1</w:t>
      </w:r>
      <w:r>
        <w:rPr>
          <w:color w:val="282425"/>
        </w:rPr>
        <w:tab/>
        <w:t>Definition</w:t>
      </w:r>
      <w:r>
        <w:rPr>
          <w:color w:val="282425"/>
          <w:spacing w:val="7"/>
        </w:rPr>
        <w:t xml:space="preserve"> </w:t>
      </w:r>
      <w:r>
        <w:rPr>
          <w:color w:val="282425"/>
        </w:rPr>
        <w:t>of</w:t>
      </w:r>
      <w:r>
        <w:rPr>
          <w:color w:val="282425"/>
          <w:spacing w:val="8"/>
        </w:rPr>
        <w:t xml:space="preserve"> </w:t>
      </w:r>
      <w:r>
        <w:rPr>
          <w:color w:val="282425"/>
        </w:rPr>
        <w:t>Penology</w:t>
      </w:r>
    </w:p>
    <w:p w:rsidR="00213AAF" w:rsidRDefault="00213AAF" w:rsidP="00213AAF">
      <w:pPr>
        <w:spacing w:before="245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2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Theories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Punishment</w:t>
      </w:r>
    </w:p>
    <w:p w:rsidR="00213AAF" w:rsidRDefault="00213AAF" w:rsidP="00213AAF">
      <w:pPr>
        <w:pStyle w:val="BodyText"/>
        <w:spacing w:before="5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1"/>
          <w:numId w:val="20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Retribution</w:t>
      </w:r>
    </w:p>
    <w:p w:rsidR="00213AAF" w:rsidRDefault="00213AAF" w:rsidP="00A50EEE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Utilitarian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prevention: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Deterrence</w:t>
      </w:r>
    </w:p>
    <w:p w:rsidR="00213AAF" w:rsidRDefault="00213AAF" w:rsidP="00A50EEE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Utilitarian: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Intimidation</w:t>
      </w:r>
    </w:p>
    <w:p w:rsidR="00213AAF" w:rsidRDefault="00213AAF" w:rsidP="00A50EEE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Behavioural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prevention: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Incapacitation</w:t>
      </w:r>
    </w:p>
    <w:p w:rsidR="00213AAF" w:rsidRDefault="00213AAF" w:rsidP="00A50EEE">
      <w:pPr>
        <w:pStyle w:val="ListParagraph"/>
        <w:widowControl w:val="0"/>
        <w:numPr>
          <w:ilvl w:val="1"/>
          <w:numId w:val="20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Behavioural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prevention: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Rehabilitation</w:t>
      </w:r>
      <w:r>
        <w:rPr>
          <w:color w:val="282425"/>
          <w:spacing w:val="11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Expiation</w:t>
      </w:r>
    </w:p>
    <w:p w:rsidR="00213AAF" w:rsidRDefault="00213AAF" w:rsidP="00A50EEE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Classical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Hindu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Islamic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approaches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1"/>
          <w:sz w:val="27"/>
        </w:rPr>
        <w:t xml:space="preserve"> </w:t>
      </w:r>
      <w:r>
        <w:rPr>
          <w:color w:val="282425"/>
          <w:sz w:val="27"/>
        </w:rPr>
        <w:t>punishment.</w:t>
      </w:r>
    </w:p>
    <w:p w:rsidR="00213AAF" w:rsidRDefault="00213AAF" w:rsidP="00213AAF">
      <w:pPr>
        <w:jc w:val="both"/>
        <w:rPr>
          <w:sz w:val="27"/>
        </w:rPr>
        <w:sectPr w:rsidR="00213AAF">
          <w:pgSz w:w="11900" w:h="16840"/>
          <w:pgMar w:top="1600" w:right="400" w:bottom="1940" w:left="760" w:header="0" w:footer="1642" w:gutter="0"/>
          <w:cols w:space="720"/>
        </w:sectPr>
      </w:pPr>
    </w:p>
    <w:p w:rsidR="00213AAF" w:rsidRDefault="00213AAF" w:rsidP="00213AAF">
      <w:pPr>
        <w:pStyle w:val="BodyText"/>
        <w:jc w:val="both"/>
        <w:rPr>
          <w:sz w:val="20"/>
        </w:rPr>
      </w:pPr>
    </w:p>
    <w:p w:rsidR="00213AAF" w:rsidRDefault="00213AAF" w:rsidP="00213AAF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3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The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Problematic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Capital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Punishment</w:t>
      </w:r>
    </w:p>
    <w:p w:rsidR="00213AAF" w:rsidRDefault="00213AAF" w:rsidP="00213AAF">
      <w:pPr>
        <w:pStyle w:val="BodyText"/>
        <w:spacing w:before="8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1"/>
          <w:numId w:val="19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Constitutionality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Capital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Punishment</w:t>
      </w:r>
    </w:p>
    <w:p w:rsidR="00213AAF" w:rsidRDefault="00213AAF" w:rsidP="00A50EEE">
      <w:pPr>
        <w:pStyle w:val="ListParagraph"/>
        <w:widowControl w:val="0"/>
        <w:numPr>
          <w:ilvl w:val="1"/>
          <w:numId w:val="19"/>
        </w:numPr>
        <w:tabs>
          <w:tab w:val="left" w:pos="2103"/>
          <w:tab w:val="left" w:pos="2104"/>
        </w:tabs>
        <w:autoSpaceDE w:val="0"/>
        <w:autoSpaceDN w:val="0"/>
        <w:spacing w:after="0" w:line="244" w:lineRule="auto"/>
        <w:ind w:left="2043" w:right="1726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Judicial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Attitudes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Towards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Capital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Punishment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India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inquiry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through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statute law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and case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law.</w:t>
      </w:r>
    </w:p>
    <w:p w:rsidR="00213AAF" w:rsidRDefault="00213AAF" w:rsidP="00A50EEE">
      <w:pPr>
        <w:pStyle w:val="ListParagraph"/>
        <w:widowControl w:val="0"/>
        <w:numPr>
          <w:ilvl w:val="1"/>
          <w:numId w:val="19"/>
        </w:numPr>
        <w:tabs>
          <w:tab w:val="left" w:pos="2103"/>
          <w:tab w:val="left" w:pos="2104"/>
        </w:tabs>
        <w:autoSpaceDE w:val="0"/>
        <w:autoSpaceDN w:val="0"/>
        <w:spacing w:after="0" w:line="312" w:lineRule="exact"/>
        <w:contextualSpacing w:val="0"/>
        <w:jc w:val="both"/>
        <w:rPr>
          <w:sz w:val="27"/>
        </w:rPr>
      </w:pPr>
      <w:r>
        <w:rPr>
          <w:color w:val="282425"/>
          <w:sz w:val="27"/>
        </w:rPr>
        <w:t>Law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Reform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Proposals</w:t>
      </w:r>
    </w:p>
    <w:p w:rsidR="00213AAF" w:rsidRDefault="00213AAF" w:rsidP="00213AAF">
      <w:pPr>
        <w:pStyle w:val="BodyText"/>
        <w:spacing w:before="5"/>
        <w:jc w:val="both"/>
      </w:pPr>
    </w:p>
    <w:p w:rsidR="00213AAF" w:rsidRDefault="00213AAF" w:rsidP="00213AAF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4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Approaches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to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Sentencing</w:t>
      </w:r>
    </w:p>
    <w:p w:rsidR="00213AAF" w:rsidRDefault="00213AAF" w:rsidP="00213AAF">
      <w:pPr>
        <w:pStyle w:val="BodyText"/>
        <w:spacing w:before="5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1"/>
          <w:numId w:val="18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Alternatives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Imprisonment</w:t>
      </w:r>
    </w:p>
    <w:p w:rsidR="00213AAF" w:rsidRDefault="00213AAF" w:rsidP="00A50EEE">
      <w:pPr>
        <w:pStyle w:val="ListParagraph"/>
        <w:widowControl w:val="0"/>
        <w:numPr>
          <w:ilvl w:val="2"/>
          <w:numId w:val="18"/>
        </w:numPr>
        <w:tabs>
          <w:tab w:val="left" w:pos="2104"/>
        </w:tabs>
        <w:autoSpaceDE w:val="0"/>
        <w:autoSpaceDN w:val="0"/>
        <w:spacing w:before="5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Probation</w:t>
      </w:r>
    </w:p>
    <w:p w:rsidR="00213AAF" w:rsidRDefault="00213AAF" w:rsidP="00A50EEE">
      <w:pPr>
        <w:pStyle w:val="ListParagraph"/>
        <w:widowControl w:val="0"/>
        <w:numPr>
          <w:ilvl w:val="2"/>
          <w:numId w:val="18"/>
        </w:numPr>
        <w:tabs>
          <w:tab w:val="left" w:pos="2104"/>
        </w:tabs>
        <w:autoSpaceDE w:val="0"/>
        <w:autoSpaceDN w:val="0"/>
        <w:spacing w:before="3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Corrective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labour</w:t>
      </w:r>
    </w:p>
    <w:p w:rsidR="00213AAF" w:rsidRDefault="00213AAF" w:rsidP="00A50EEE">
      <w:pPr>
        <w:pStyle w:val="ListParagraph"/>
        <w:widowControl w:val="0"/>
        <w:numPr>
          <w:ilvl w:val="2"/>
          <w:numId w:val="18"/>
        </w:numPr>
        <w:tabs>
          <w:tab w:val="left" w:pos="2104"/>
        </w:tabs>
        <w:autoSpaceDE w:val="0"/>
        <w:autoSpaceDN w:val="0"/>
        <w:spacing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Fines</w:t>
      </w:r>
    </w:p>
    <w:p w:rsidR="00213AAF" w:rsidRDefault="00213AAF" w:rsidP="00A50EEE">
      <w:pPr>
        <w:pStyle w:val="ListParagraph"/>
        <w:widowControl w:val="0"/>
        <w:numPr>
          <w:ilvl w:val="2"/>
          <w:numId w:val="18"/>
        </w:numPr>
        <w:tabs>
          <w:tab w:val="left" w:pos="2044"/>
        </w:tabs>
        <w:autoSpaceDE w:val="0"/>
        <w:autoSpaceDN w:val="0"/>
        <w:spacing w:before="5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Collective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fines</w:t>
      </w:r>
    </w:p>
    <w:p w:rsidR="00213AAF" w:rsidRDefault="00213AAF" w:rsidP="00A50EEE">
      <w:pPr>
        <w:pStyle w:val="ListParagraph"/>
        <w:widowControl w:val="0"/>
        <w:numPr>
          <w:ilvl w:val="2"/>
          <w:numId w:val="18"/>
        </w:numPr>
        <w:tabs>
          <w:tab w:val="left" w:pos="2104"/>
        </w:tabs>
        <w:autoSpaceDE w:val="0"/>
        <w:autoSpaceDN w:val="0"/>
        <w:spacing w:before="3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Reparation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offender/by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court</w:t>
      </w:r>
    </w:p>
    <w:p w:rsidR="00213AAF" w:rsidRDefault="00213AAF" w:rsidP="00213AAF">
      <w:pPr>
        <w:pStyle w:val="BodyText"/>
        <w:spacing w:before="5"/>
        <w:jc w:val="both"/>
      </w:pPr>
    </w:p>
    <w:p w:rsidR="00213AAF" w:rsidRDefault="00213AAF" w:rsidP="00213AAF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5 Sentencing</w:t>
      </w:r>
    </w:p>
    <w:p w:rsidR="00213AAF" w:rsidRDefault="00213AAF" w:rsidP="00213AAF">
      <w:pPr>
        <w:pStyle w:val="BodyText"/>
        <w:spacing w:before="5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1"/>
          <w:numId w:val="17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Principal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types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sentences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Penal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Code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special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laws</w:t>
      </w:r>
    </w:p>
    <w:p w:rsidR="00213AAF" w:rsidRDefault="00213AAF" w:rsidP="00A50EEE">
      <w:pPr>
        <w:pStyle w:val="ListParagraph"/>
        <w:widowControl w:val="0"/>
        <w:numPr>
          <w:ilvl w:val="1"/>
          <w:numId w:val="17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Sentencing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white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collar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crime</w:t>
      </w:r>
    </w:p>
    <w:p w:rsidR="00213AAF" w:rsidRDefault="00213AAF" w:rsidP="00A50EEE">
      <w:pPr>
        <w:pStyle w:val="ListParagraph"/>
        <w:widowControl w:val="0"/>
        <w:numPr>
          <w:ilvl w:val="1"/>
          <w:numId w:val="1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Pre-sentence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hearing</w:t>
      </w:r>
    </w:p>
    <w:p w:rsidR="00213AAF" w:rsidRDefault="00213AAF" w:rsidP="00A50EEE">
      <w:pPr>
        <w:pStyle w:val="ListParagraph"/>
        <w:widowControl w:val="0"/>
        <w:numPr>
          <w:ilvl w:val="1"/>
          <w:numId w:val="1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Sentencing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habitual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offender</w:t>
      </w:r>
    </w:p>
    <w:p w:rsidR="00213AAF" w:rsidRDefault="00213AAF" w:rsidP="00A50EEE">
      <w:pPr>
        <w:pStyle w:val="ListParagraph"/>
        <w:widowControl w:val="0"/>
        <w:numPr>
          <w:ilvl w:val="1"/>
          <w:numId w:val="17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Summary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punishment</w:t>
      </w:r>
    </w:p>
    <w:p w:rsidR="00213AAF" w:rsidRDefault="00213AAF" w:rsidP="00A50EEE">
      <w:pPr>
        <w:pStyle w:val="ListParagraph"/>
        <w:widowControl w:val="0"/>
        <w:numPr>
          <w:ilvl w:val="1"/>
          <w:numId w:val="1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Plea-bargaining</w:t>
      </w:r>
    </w:p>
    <w:p w:rsidR="00213AAF" w:rsidRDefault="00213AAF" w:rsidP="00213AAF">
      <w:pPr>
        <w:pStyle w:val="BodyText"/>
        <w:spacing w:before="5"/>
        <w:jc w:val="both"/>
      </w:pPr>
    </w:p>
    <w:p w:rsidR="00213AAF" w:rsidRDefault="00213AAF" w:rsidP="00213AAF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6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Imprisonment</w:t>
      </w:r>
    </w:p>
    <w:p w:rsidR="00213AAF" w:rsidRDefault="00213AAF" w:rsidP="00213AAF">
      <w:pPr>
        <w:pStyle w:val="BodyText"/>
        <w:spacing w:before="8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1"/>
          <w:numId w:val="16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state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India's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jails today</w:t>
      </w:r>
    </w:p>
    <w:p w:rsidR="00213AAF" w:rsidRDefault="00213AAF" w:rsidP="00A50EEE">
      <w:pPr>
        <w:pStyle w:val="ListParagraph"/>
        <w:widowControl w:val="0"/>
        <w:numPr>
          <w:ilvl w:val="1"/>
          <w:numId w:val="16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disciplinary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regime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Indian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prisons</w:t>
      </w:r>
    </w:p>
    <w:p w:rsidR="00213AAF" w:rsidRDefault="00213AAF" w:rsidP="00A50EEE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Classification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prisoners</w:t>
      </w:r>
    </w:p>
    <w:p w:rsidR="00213AAF" w:rsidRDefault="00213AAF" w:rsidP="00A50EEE">
      <w:pPr>
        <w:pStyle w:val="ListParagraph"/>
        <w:widowControl w:val="0"/>
        <w:numPr>
          <w:ilvl w:val="1"/>
          <w:numId w:val="16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Rights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prisoner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duties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custodial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staff.</w:t>
      </w:r>
    </w:p>
    <w:p w:rsidR="00213AAF" w:rsidRDefault="00213AAF" w:rsidP="00A50EEE">
      <w:pPr>
        <w:pStyle w:val="ListParagraph"/>
        <w:widowControl w:val="0"/>
        <w:numPr>
          <w:ilvl w:val="1"/>
          <w:numId w:val="16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Deviance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custodial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staff</w:t>
      </w:r>
    </w:p>
    <w:p w:rsidR="00213AAF" w:rsidRDefault="00213AAF" w:rsidP="00A50EEE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Open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prisons</w:t>
      </w:r>
    </w:p>
    <w:p w:rsidR="00213AAF" w:rsidRDefault="00213AAF" w:rsidP="00A50EEE">
      <w:pPr>
        <w:pStyle w:val="ListParagraph"/>
        <w:widowControl w:val="0"/>
        <w:numPr>
          <w:ilvl w:val="1"/>
          <w:numId w:val="16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Judicial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surveillance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basis -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development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reforms</w:t>
      </w:r>
    </w:p>
    <w:p w:rsidR="00213AAF" w:rsidRDefault="00213AAF" w:rsidP="00213AAF">
      <w:pPr>
        <w:pStyle w:val="Heading2"/>
        <w:spacing w:before="243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7 Police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criminal</w:t>
      </w:r>
      <w:r>
        <w:rPr>
          <w:spacing w:val="6"/>
        </w:rPr>
        <w:t xml:space="preserve"> </w:t>
      </w:r>
      <w:r>
        <w:t>justice</w:t>
      </w:r>
    </w:p>
    <w:p w:rsidR="00213AAF" w:rsidRDefault="00213AAF" w:rsidP="00213AAF">
      <w:pPr>
        <w:pStyle w:val="BodyText"/>
        <w:spacing w:before="8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lastRenderedPageBreak/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police</w:t>
      </w:r>
      <w:r>
        <w:rPr>
          <w:spacing w:val="7"/>
          <w:sz w:val="27"/>
        </w:rPr>
        <w:t xml:space="preserve"> </w:t>
      </w:r>
      <w:r>
        <w:rPr>
          <w:sz w:val="27"/>
        </w:rPr>
        <w:t>system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Structural</w:t>
      </w:r>
      <w:r>
        <w:rPr>
          <w:spacing w:val="3"/>
          <w:sz w:val="27"/>
        </w:rPr>
        <w:t xml:space="preserve"> </w:t>
      </w:r>
      <w:r>
        <w:rPr>
          <w:sz w:val="27"/>
        </w:rPr>
        <w:t>organisation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police</w:t>
      </w:r>
      <w:r>
        <w:rPr>
          <w:spacing w:val="4"/>
          <w:sz w:val="27"/>
        </w:rPr>
        <w:t xml:space="preserve"> </w:t>
      </w:r>
      <w:r>
        <w:rPr>
          <w:sz w:val="27"/>
        </w:rPr>
        <w:t>at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centre</w:t>
      </w:r>
      <w:r>
        <w:rPr>
          <w:spacing w:val="3"/>
          <w:sz w:val="27"/>
        </w:rPr>
        <w:t xml:space="preserve"> </w:t>
      </w:r>
      <w:r>
        <w:rPr>
          <w:sz w:val="27"/>
        </w:rPr>
        <w:t>and the</w:t>
      </w:r>
      <w:r>
        <w:rPr>
          <w:spacing w:val="4"/>
          <w:sz w:val="27"/>
        </w:rPr>
        <w:t xml:space="preserve"> </w:t>
      </w:r>
      <w:r>
        <w:rPr>
          <w:sz w:val="27"/>
        </w:rPr>
        <w:t>states.</w:t>
      </w:r>
    </w:p>
    <w:p w:rsidR="00213AAF" w:rsidRDefault="00213AAF" w:rsidP="00213AAF">
      <w:pPr>
        <w:jc w:val="both"/>
        <w:rPr>
          <w:sz w:val="27"/>
        </w:rPr>
        <w:sectPr w:rsidR="00213AAF">
          <w:pgSz w:w="11900" w:h="16840"/>
          <w:pgMar w:top="1600" w:right="400" w:bottom="1940" w:left="760" w:header="0" w:footer="1642" w:gutter="0"/>
          <w:cols w:space="720"/>
        </w:sectPr>
      </w:pPr>
    </w:p>
    <w:p w:rsidR="00213AAF" w:rsidRDefault="00213AAF" w:rsidP="00213AAF">
      <w:pPr>
        <w:pStyle w:val="BodyText"/>
        <w:jc w:val="both"/>
        <w:rPr>
          <w:sz w:val="20"/>
        </w:rPr>
      </w:pP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before="282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Mode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recruitment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training.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before="3" w:after="0" w:line="244" w:lineRule="auto"/>
        <w:ind w:right="983"/>
        <w:contextualSpacing w:val="0"/>
        <w:jc w:val="both"/>
        <w:rPr>
          <w:sz w:val="27"/>
        </w:rPr>
      </w:pPr>
      <w:r>
        <w:rPr>
          <w:sz w:val="27"/>
        </w:rPr>
        <w:t>Powers</w:t>
      </w:r>
      <w:r>
        <w:rPr>
          <w:spacing w:val="47"/>
          <w:sz w:val="27"/>
        </w:rPr>
        <w:t xml:space="preserve"> </w:t>
      </w:r>
      <w:r>
        <w:rPr>
          <w:sz w:val="27"/>
        </w:rPr>
        <w:t>and</w:t>
      </w:r>
      <w:r>
        <w:rPr>
          <w:spacing w:val="47"/>
          <w:sz w:val="27"/>
        </w:rPr>
        <w:t xml:space="preserve"> </w:t>
      </w:r>
      <w:r>
        <w:rPr>
          <w:sz w:val="27"/>
        </w:rPr>
        <w:t>duties</w:t>
      </w:r>
      <w:r>
        <w:rPr>
          <w:spacing w:val="45"/>
          <w:sz w:val="27"/>
        </w:rPr>
        <w:t xml:space="preserve"> </w:t>
      </w:r>
      <w:r>
        <w:rPr>
          <w:sz w:val="27"/>
        </w:rPr>
        <w:t>of</w:t>
      </w:r>
      <w:r>
        <w:rPr>
          <w:spacing w:val="48"/>
          <w:sz w:val="27"/>
        </w:rPr>
        <w:t xml:space="preserve"> </w:t>
      </w:r>
      <w:r>
        <w:rPr>
          <w:sz w:val="27"/>
        </w:rPr>
        <w:t>police</w:t>
      </w:r>
      <w:r>
        <w:rPr>
          <w:spacing w:val="50"/>
          <w:sz w:val="27"/>
        </w:rPr>
        <w:t xml:space="preserve"> </w:t>
      </w:r>
      <w:r>
        <w:rPr>
          <w:sz w:val="27"/>
        </w:rPr>
        <w:t>under</w:t>
      </w:r>
      <w:r>
        <w:rPr>
          <w:spacing w:val="47"/>
          <w:sz w:val="27"/>
        </w:rPr>
        <w:t xml:space="preserve"> </w:t>
      </w:r>
      <w:r>
        <w:rPr>
          <w:sz w:val="27"/>
        </w:rPr>
        <w:t>the</w:t>
      </w:r>
      <w:r>
        <w:rPr>
          <w:spacing w:val="50"/>
          <w:sz w:val="27"/>
        </w:rPr>
        <w:t xml:space="preserve"> </w:t>
      </w:r>
      <w:r>
        <w:rPr>
          <w:sz w:val="27"/>
        </w:rPr>
        <w:t>police</w:t>
      </w:r>
      <w:r>
        <w:rPr>
          <w:spacing w:val="46"/>
          <w:sz w:val="27"/>
        </w:rPr>
        <w:t xml:space="preserve"> </w:t>
      </w:r>
      <w:r>
        <w:rPr>
          <w:sz w:val="27"/>
        </w:rPr>
        <w:t>acts,</w:t>
      </w:r>
      <w:r>
        <w:rPr>
          <w:spacing w:val="46"/>
          <w:sz w:val="27"/>
        </w:rPr>
        <w:t xml:space="preserve"> </w:t>
      </w:r>
      <w:r>
        <w:rPr>
          <w:sz w:val="27"/>
        </w:rPr>
        <w:t>Criminal</w:t>
      </w:r>
      <w:r>
        <w:rPr>
          <w:spacing w:val="-57"/>
          <w:sz w:val="27"/>
        </w:rPr>
        <w:t xml:space="preserve"> </w:t>
      </w:r>
      <w:r>
        <w:rPr>
          <w:sz w:val="27"/>
        </w:rPr>
        <w:t>Procedure</w:t>
      </w:r>
      <w:r>
        <w:rPr>
          <w:spacing w:val="11"/>
          <w:sz w:val="27"/>
        </w:rPr>
        <w:t xml:space="preserve"> </w:t>
      </w:r>
      <w:r>
        <w:rPr>
          <w:sz w:val="27"/>
        </w:rPr>
        <w:t>Code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other</w:t>
      </w:r>
      <w:r>
        <w:rPr>
          <w:spacing w:val="1"/>
          <w:sz w:val="27"/>
        </w:rPr>
        <w:t xml:space="preserve"> </w:t>
      </w:r>
      <w:r>
        <w:rPr>
          <w:sz w:val="27"/>
        </w:rPr>
        <w:t>laws.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after="0" w:line="309" w:lineRule="exact"/>
        <w:ind w:hanging="702"/>
        <w:contextualSpacing w:val="0"/>
        <w:jc w:val="both"/>
        <w:rPr>
          <w:sz w:val="27"/>
        </w:rPr>
      </w:pPr>
      <w:r>
        <w:rPr>
          <w:sz w:val="27"/>
        </w:rPr>
        <w:t>Arrest,</w:t>
      </w:r>
      <w:r>
        <w:rPr>
          <w:spacing w:val="2"/>
          <w:sz w:val="27"/>
        </w:rPr>
        <w:t xml:space="preserve"> </w:t>
      </w:r>
      <w:r>
        <w:rPr>
          <w:sz w:val="27"/>
        </w:rPr>
        <w:t>search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seizure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constitutional</w:t>
      </w:r>
      <w:r>
        <w:rPr>
          <w:spacing w:val="3"/>
          <w:sz w:val="27"/>
        </w:rPr>
        <w:t xml:space="preserve"> </w:t>
      </w:r>
      <w:r>
        <w:rPr>
          <w:sz w:val="27"/>
        </w:rPr>
        <w:t>imperatives.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Methods of</w:t>
      </w:r>
      <w:r>
        <w:rPr>
          <w:spacing w:val="5"/>
          <w:sz w:val="27"/>
        </w:rPr>
        <w:t xml:space="preserve"> </w:t>
      </w:r>
      <w:r>
        <w:rPr>
          <w:sz w:val="27"/>
        </w:rPr>
        <w:t>police</w:t>
      </w:r>
      <w:r>
        <w:rPr>
          <w:spacing w:val="6"/>
          <w:sz w:val="27"/>
        </w:rPr>
        <w:t xml:space="preserve"> </w:t>
      </w:r>
      <w:r>
        <w:rPr>
          <w:sz w:val="27"/>
        </w:rPr>
        <w:t>investigation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Third</w:t>
      </w:r>
      <w:r>
        <w:rPr>
          <w:spacing w:val="4"/>
          <w:sz w:val="27"/>
        </w:rPr>
        <w:t xml:space="preserve"> </w:t>
      </w:r>
      <w:r>
        <w:rPr>
          <w:sz w:val="27"/>
        </w:rPr>
        <w:t>degree</w:t>
      </w:r>
      <w:r>
        <w:rPr>
          <w:spacing w:val="6"/>
          <w:sz w:val="27"/>
        </w:rPr>
        <w:t xml:space="preserve"> </w:t>
      </w:r>
      <w:r>
        <w:rPr>
          <w:sz w:val="27"/>
        </w:rPr>
        <w:t>methods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Corruption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3"/>
          <w:sz w:val="27"/>
        </w:rPr>
        <w:t xml:space="preserve"> </w:t>
      </w:r>
      <w:r>
        <w:rPr>
          <w:sz w:val="27"/>
        </w:rPr>
        <w:t>police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Relationship</w:t>
      </w:r>
      <w:r>
        <w:rPr>
          <w:spacing w:val="4"/>
          <w:sz w:val="27"/>
        </w:rPr>
        <w:t xml:space="preserve"> </w:t>
      </w:r>
      <w:r>
        <w:rPr>
          <w:sz w:val="27"/>
        </w:rPr>
        <w:t>between</w:t>
      </w:r>
      <w:r>
        <w:rPr>
          <w:spacing w:val="7"/>
          <w:sz w:val="27"/>
        </w:rPr>
        <w:t xml:space="preserve"> </w:t>
      </w:r>
      <w:r>
        <w:rPr>
          <w:sz w:val="27"/>
        </w:rPr>
        <w:t>police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prosecution.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Liability</w:t>
      </w:r>
      <w:r>
        <w:rPr>
          <w:spacing w:val="-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police</w:t>
      </w:r>
      <w:r>
        <w:rPr>
          <w:spacing w:val="3"/>
          <w:sz w:val="27"/>
        </w:rPr>
        <w:t xml:space="preserve"> </w:t>
      </w:r>
      <w:r>
        <w:rPr>
          <w:sz w:val="27"/>
        </w:rPr>
        <w:t>for</w:t>
      </w:r>
      <w:r>
        <w:rPr>
          <w:spacing w:val="5"/>
          <w:sz w:val="27"/>
        </w:rPr>
        <w:t xml:space="preserve"> </w:t>
      </w:r>
      <w:r>
        <w:rPr>
          <w:sz w:val="27"/>
        </w:rPr>
        <w:t>custodial</w:t>
      </w:r>
      <w:r>
        <w:rPr>
          <w:spacing w:val="5"/>
          <w:sz w:val="27"/>
        </w:rPr>
        <w:t xml:space="preserve"> </w:t>
      </w:r>
      <w:r>
        <w:rPr>
          <w:sz w:val="27"/>
        </w:rPr>
        <w:t>violence.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4"/>
        </w:tabs>
        <w:autoSpaceDE w:val="0"/>
        <w:autoSpaceDN w:val="0"/>
        <w:spacing w:before="2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Police</w:t>
      </w:r>
      <w:r>
        <w:rPr>
          <w:spacing w:val="3"/>
          <w:sz w:val="27"/>
        </w:rPr>
        <w:t xml:space="preserve"> </w:t>
      </w:r>
      <w:r>
        <w:rPr>
          <w:sz w:val="27"/>
        </w:rPr>
        <w:t>public</w:t>
      </w:r>
      <w:r>
        <w:rPr>
          <w:spacing w:val="4"/>
          <w:sz w:val="27"/>
        </w:rPr>
        <w:t xml:space="preserve"> </w:t>
      </w:r>
      <w:r>
        <w:rPr>
          <w:sz w:val="27"/>
        </w:rPr>
        <w:t>relations</w:t>
      </w:r>
    </w:p>
    <w:p w:rsidR="00213AAF" w:rsidRDefault="00213AAF" w:rsidP="00A50EEE">
      <w:pPr>
        <w:pStyle w:val="ListParagraph"/>
        <w:widowControl w:val="0"/>
        <w:numPr>
          <w:ilvl w:val="1"/>
          <w:numId w:val="15"/>
        </w:numPr>
        <w:tabs>
          <w:tab w:val="left" w:pos="2044"/>
        </w:tabs>
        <w:autoSpaceDE w:val="0"/>
        <w:autoSpaceDN w:val="0"/>
        <w:spacing w:before="5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Select</w:t>
      </w:r>
      <w:r>
        <w:rPr>
          <w:spacing w:val="3"/>
          <w:sz w:val="27"/>
        </w:rPr>
        <w:t xml:space="preserve"> </w:t>
      </w:r>
      <w:r>
        <w:rPr>
          <w:sz w:val="27"/>
        </w:rPr>
        <w:t>aspects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National</w:t>
      </w:r>
      <w:r>
        <w:rPr>
          <w:spacing w:val="4"/>
          <w:sz w:val="27"/>
        </w:rPr>
        <w:t xml:space="preserve"> </w:t>
      </w:r>
      <w:r>
        <w:rPr>
          <w:sz w:val="27"/>
        </w:rPr>
        <w:t>Police</w:t>
      </w:r>
      <w:r>
        <w:rPr>
          <w:spacing w:val="9"/>
          <w:sz w:val="27"/>
        </w:rPr>
        <w:t xml:space="preserve"> </w:t>
      </w:r>
      <w:r>
        <w:rPr>
          <w:sz w:val="27"/>
        </w:rPr>
        <w:t>Commission</w:t>
      </w:r>
      <w:r>
        <w:rPr>
          <w:spacing w:val="5"/>
          <w:sz w:val="27"/>
        </w:rPr>
        <w:t xml:space="preserve"> </w:t>
      </w:r>
      <w:r>
        <w:rPr>
          <w:sz w:val="27"/>
        </w:rPr>
        <w:t>report.</w:t>
      </w:r>
    </w:p>
    <w:p w:rsidR="00213AAF" w:rsidRDefault="00213AAF" w:rsidP="00213AAF">
      <w:pPr>
        <w:pStyle w:val="BodyText"/>
        <w:spacing w:before="3"/>
        <w:jc w:val="both"/>
      </w:pPr>
    </w:p>
    <w:p w:rsidR="00213AAF" w:rsidRDefault="00213AAF" w:rsidP="00213AAF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Punishment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Offenders</w:t>
      </w:r>
    </w:p>
    <w:p w:rsidR="00213AAF" w:rsidRDefault="00213AAF" w:rsidP="00213AAF">
      <w:pPr>
        <w:pStyle w:val="BodyText"/>
        <w:spacing w:before="8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1"/>
          <w:numId w:val="14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Some</w:t>
      </w:r>
      <w:r>
        <w:rPr>
          <w:spacing w:val="7"/>
          <w:sz w:val="27"/>
        </w:rPr>
        <w:t xml:space="preserve"> </w:t>
      </w:r>
      <w:r>
        <w:rPr>
          <w:sz w:val="27"/>
        </w:rPr>
        <w:t>discarded</w:t>
      </w:r>
      <w:r>
        <w:rPr>
          <w:spacing w:val="2"/>
          <w:sz w:val="27"/>
        </w:rPr>
        <w:t xml:space="preserve"> </w:t>
      </w:r>
      <w:r>
        <w:rPr>
          <w:sz w:val="27"/>
        </w:rPr>
        <w:t>modes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punishment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744"/>
          <w:tab w:val="left" w:pos="2745"/>
        </w:tabs>
        <w:autoSpaceDE w:val="0"/>
        <w:autoSpaceDN w:val="0"/>
        <w:spacing w:before="3" w:after="0" w:line="242" w:lineRule="auto"/>
        <w:ind w:left="3780" w:right="985" w:hanging="701"/>
        <w:contextualSpacing w:val="0"/>
        <w:jc w:val="both"/>
        <w:rPr>
          <w:sz w:val="27"/>
        </w:rPr>
      </w:pPr>
      <w:r>
        <w:rPr>
          <w:sz w:val="27"/>
        </w:rPr>
        <w:t>Corporal</w:t>
      </w:r>
      <w:r>
        <w:rPr>
          <w:spacing w:val="38"/>
          <w:sz w:val="27"/>
        </w:rPr>
        <w:t xml:space="preserve"> </w:t>
      </w:r>
      <w:r>
        <w:rPr>
          <w:sz w:val="27"/>
        </w:rPr>
        <w:t>punishment:</w:t>
      </w:r>
      <w:r>
        <w:rPr>
          <w:spacing w:val="38"/>
          <w:sz w:val="27"/>
        </w:rPr>
        <w:t xml:space="preserve"> </w:t>
      </w:r>
      <w:r>
        <w:rPr>
          <w:sz w:val="27"/>
        </w:rPr>
        <w:t>whipping</w:t>
      </w:r>
      <w:r>
        <w:rPr>
          <w:spacing w:val="37"/>
          <w:sz w:val="27"/>
        </w:rPr>
        <w:t xml:space="preserve"> </w:t>
      </w:r>
      <w:r>
        <w:rPr>
          <w:sz w:val="27"/>
        </w:rPr>
        <w:t>and</w:t>
      </w:r>
      <w:r>
        <w:rPr>
          <w:spacing w:val="37"/>
          <w:sz w:val="27"/>
        </w:rPr>
        <w:t xml:space="preserve"> </w:t>
      </w:r>
      <w:r>
        <w:rPr>
          <w:sz w:val="27"/>
        </w:rPr>
        <w:t>flogging:</w:t>
      </w:r>
      <w:r>
        <w:rPr>
          <w:spacing w:val="38"/>
          <w:sz w:val="27"/>
        </w:rPr>
        <w:t xml:space="preserve"> </w:t>
      </w:r>
      <w:r>
        <w:rPr>
          <w:sz w:val="27"/>
        </w:rPr>
        <w:t>mutilation</w:t>
      </w:r>
      <w:r>
        <w:rPr>
          <w:spacing w:val="-57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branding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743"/>
          <w:tab w:val="left" w:pos="2744"/>
        </w:tabs>
        <w:autoSpaceDE w:val="0"/>
        <w:autoSpaceDN w:val="0"/>
        <w:spacing w:after="0" w:line="316" w:lineRule="exact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Transportation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Public</w:t>
      </w:r>
      <w:r>
        <w:rPr>
          <w:spacing w:val="2"/>
          <w:sz w:val="27"/>
        </w:rPr>
        <w:t xml:space="preserve"> </w:t>
      </w:r>
      <w:r>
        <w:rPr>
          <w:sz w:val="27"/>
        </w:rPr>
        <w:t>execution</w:t>
      </w:r>
    </w:p>
    <w:p w:rsidR="00213AAF" w:rsidRDefault="00213AAF" w:rsidP="00A50EEE">
      <w:pPr>
        <w:pStyle w:val="ListParagraph"/>
        <w:widowControl w:val="0"/>
        <w:numPr>
          <w:ilvl w:val="1"/>
          <w:numId w:val="14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Punishments</w:t>
      </w:r>
      <w:r>
        <w:rPr>
          <w:spacing w:val="5"/>
          <w:sz w:val="27"/>
        </w:rPr>
        <w:t xml:space="preserve"> </w:t>
      </w:r>
      <w:r>
        <w:rPr>
          <w:sz w:val="27"/>
        </w:rPr>
        <w:t>under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Indian</w:t>
      </w:r>
      <w:r>
        <w:rPr>
          <w:spacing w:val="7"/>
          <w:sz w:val="27"/>
        </w:rPr>
        <w:t xml:space="preserve"> </w:t>
      </w:r>
      <w:r>
        <w:rPr>
          <w:sz w:val="27"/>
        </w:rPr>
        <w:t>criminal</w:t>
      </w:r>
      <w:r>
        <w:rPr>
          <w:spacing w:val="4"/>
          <w:sz w:val="27"/>
        </w:rPr>
        <w:t xml:space="preserve"> </w:t>
      </w:r>
      <w:r>
        <w:rPr>
          <w:sz w:val="27"/>
        </w:rPr>
        <w:t>law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Capital</w:t>
      </w:r>
      <w:r>
        <w:rPr>
          <w:spacing w:val="6"/>
          <w:sz w:val="27"/>
        </w:rPr>
        <w:t xml:space="preserve"> </w:t>
      </w:r>
      <w:r>
        <w:rPr>
          <w:sz w:val="27"/>
        </w:rPr>
        <w:t>punishment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Imprisonment</w:t>
      </w:r>
      <w:r>
        <w:rPr>
          <w:spacing w:val="7"/>
          <w:sz w:val="27"/>
        </w:rPr>
        <w:t xml:space="preserve"> </w:t>
      </w:r>
      <w:r>
        <w:rPr>
          <w:sz w:val="27"/>
        </w:rPr>
        <w:t>Law</w:t>
      </w:r>
      <w:r>
        <w:rPr>
          <w:spacing w:val="3"/>
          <w:sz w:val="27"/>
        </w:rPr>
        <w:t xml:space="preserve"> </w:t>
      </w:r>
      <w:r>
        <w:rPr>
          <w:sz w:val="27"/>
        </w:rPr>
        <w:t>160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Fine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Cancellation</w:t>
      </w:r>
      <w:r>
        <w:rPr>
          <w:spacing w:val="7"/>
          <w:sz w:val="27"/>
        </w:rPr>
        <w:t xml:space="preserve"> </w:t>
      </w:r>
      <w:r>
        <w:rPr>
          <w:sz w:val="27"/>
        </w:rPr>
        <w:t>or</w:t>
      </w:r>
      <w:r>
        <w:rPr>
          <w:spacing w:val="5"/>
          <w:sz w:val="27"/>
        </w:rPr>
        <w:t xml:space="preserve"> </w:t>
      </w:r>
      <w:r>
        <w:rPr>
          <w:sz w:val="27"/>
        </w:rPr>
        <w:t>withdrawal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licenses</w:t>
      </w:r>
    </w:p>
    <w:p w:rsidR="00213AAF" w:rsidRDefault="00213AAF" w:rsidP="00A50EEE">
      <w:pPr>
        <w:pStyle w:val="ListParagraph"/>
        <w:widowControl w:val="0"/>
        <w:numPr>
          <w:ilvl w:val="1"/>
          <w:numId w:val="14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prison</w:t>
      </w:r>
      <w:r>
        <w:rPr>
          <w:spacing w:val="8"/>
          <w:sz w:val="27"/>
        </w:rPr>
        <w:t xml:space="preserve"> </w:t>
      </w:r>
      <w:r>
        <w:rPr>
          <w:sz w:val="27"/>
        </w:rPr>
        <w:t>system: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Administrative</w:t>
      </w:r>
      <w:r>
        <w:rPr>
          <w:spacing w:val="5"/>
          <w:sz w:val="27"/>
        </w:rPr>
        <w:t xml:space="preserve"> </w:t>
      </w:r>
      <w:r>
        <w:rPr>
          <w:sz w:val="27"/>
        </w:rPr>
        <w:t>organisation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prisons.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Mode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recruitment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training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Jail</w:t>
      </w:r>
      <w:r>
        <w:rPr>
          <w:spacing w:val="3"/>
          <w:sz w:val="27"/>
        </w:rPr>
        <w:t xml:space="preserve"> </w:t>
      </w:r>
      <w:r>
        <w:rPr>
          <w:sz w:val="27"/>
        </w:rPr>
        <w:t>Manual.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Powers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prison</w:t>
      </w:r>
      <w:r>
        <w:rPr>
          <w:spacing w:val="4"/>
          <w:sz w:val="27"/>
        </w:rPr>
        <w:t xml:space="preserve"> </w:t>
      </w:r>
      <w:r>
        <w:rPr>
          <w:sz w:val="27"/>
        </w:rPr>
        <w:t>officials.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803"/>
          <w:tab w:val="left" w:pos="2805"/>
        </w:tabs>
        <w:autoSpaceDE w:val="0"/>
        <w:autoSpaceDN w:val="0"/>
        <w:spacing w:after="0" w:line="244" w:lineRule="auto"/>
        <w:ind w:left="3780" w:right="984" w:hanging="70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Prisoners</w:t>
      </w:r>
      <w:r>
        <w:rPr>
          <w:spacing w:val="44"/>
          <w:sz w:val="27"/>
        </w:rPr>
        <w:t xml:space="preserve"> </w:t>
      </w:r>
      <w:r>
        <w:rPr>
          <w:sz w:val="27"/>
        </w:rPr>
        <w:t>classification</w:t>
      </w:r>
      <w:r>
        <w:rPr>
          <w:spacing w:val="48"/>
          <w:sz w:val="27"/>
        </w:rPr>
        <w:t xml:space="preserve"> </w:t>
      </w:r>
      <w:r>
        <w:rPr>
          <w:sz w:val="27"/>
        </w:rPr>
        <w:t>-</w:t>
      </w:r>
      <w:r>
        <w:rPr>
          <w:spacing w:val="48"/>
          <w:sz w:val="27"/>
        </w:rPr>
        <w:t xml:space="preserve"> </w:t>
      </w:r>
      <w:r>
        <w:rPr>
          <w:sz w:val="27"/>
        </w:rPr>
        <w:t>male,</w:t>
      </w:r>
      <w:r>
        <w:rPr>
          <w:spacing w:val="49"/>
          <w:sz w:val="27"/>
        </w:rPr>
        <w:t xml:space="preserve"> </w:t>
      </w:r>
      <w:r>
        <w:rPr>
          <w:sz w:val="27"/>
        </w:rPr>
        <w:t>female:</w:t>
      </w:r>
      <w:r>
        <w:rPr>
          <w:spacing w:val="45"/>
          <w:sz w:val="27"/>
        </w:rPr>
        <w:t xml:space="preserve"> </w:t>
      </w:r>
      <w:r>
        <w:rPr>
          <w:sz w:val="27"/>
        </w:rPr>
        <w:t>juvenile</w:t>
      </w:r>
      <w:r>
        <w:rPr>
          <w:spacing w:val="45"/>
          <w:sz w:val="27"/>
        </w:rPr>
        <w:t xml:space="preserve"> </w:t>
      </w:r>
      <w:r>
        <w:rPr>
          <w:sz w:val="27"/>
        </w:rPr>
        <w:t>and</w:t>
      </w:r>
      <w:r>
        <w:rPr>
          <w:spacing w:val="45"/>
          <w:sz w:val="27"/>
        </w:rPr>
        <w:t xml:space="preserve"> </w:t>
      </w:r>
      <w:r>
        <w:rPr>
          <w:sz w:val="27"/>
        </w:rPr>
        <w:t>adult:</w:t>
      </w:r>
      <w:r>
        <w:rPr>
          <w:spacing w:val="-56"/>
          <w:sz w:val="27"/>
        </w:rPr>
        <w:t xml:space="preserve"> </w:t>
      </w:r>
      <w:r>
        <w:rPr>
          <w:sz w:val="27"/>
        </w:rPr>
        <w:t>under trial</w:t>
      </w:r>
      <w:r>
        <w:rPr>
          <w:spacing w:val="34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convicted prisoners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803"/>
          <w:tab w:val="left" w:pos="2804"/>
        </w:tabs>
        <w:autoSpaceDE w:val="0"/>
        <w:autoSpaceDN w:val="0"/>
        <w:spacing w:after="0" w:line="312" w:lineRule="exact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Constitutional</w:t>
      </w:r>
      <w:r>
        <w:rPr>
          <w:spacing w:val="5"/>
          <w:sz w:val="27"/>
        </w:rPr>
        <w:t xml:space="preserve"> </w:t>
      </w:r>
      <w:r>
        <w:rPr>
          <w:sz w:val="27"/>
        </w:rPr>
        <w:t>imperatives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prison</w:t>
      </w:r>
      <w:r>
        <w:rPr>
          <w:spacing w:val="6"/>
          <w:sz w:val="27"/>
        </w:rPr>
        <w:t xml:space="preserve"> </w:t>
      </w:r>
      <w:r>
        <w:rPr>
          <w:sz w:val="27"/>
        </w:rPr>
        <w:t>reforms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803"/>
          <w:tab w:val="left" w:pos="2805"/>
          <w:tab w:val="left" w:pos="3857"/>
          <w:tab w:val="left" w:pos="5746"/>
          <w:tab w:val="left" w:pos="7220"/>
          <w:tab w:val="left" w:pos="8082"/>
          <w:tab w:val="left" w:pos="8816"/>
        </w:tabs>
        <w:autoSpaceDE w:val="0"/>
        <w:autoSpaceDN w:val="0"/>
        <w:spacing w:before="3" w:after="0" w:line="244" w:lineRule="auto"/>
        <w:ind w:left="3780" w:right="982" w:hanging="70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Prison</w:t>
      </w:r>
      <w:r>
        <w:rPr>
          <w:sz w:val="27"/>
        </w:rPr>
        <w:tab/>
        <w:t>management:</w:t>
      </w:r>
      <w:r>
        <w:rPr>
          <w:sz w:val="27"/>
        </w:rPr>
        <w:tab/>
        <w:t>prisoner’s</w:t>
      </w:r>
      <w:r>
        <w:rPr>
          <w:sz w:val="27"/>
        </w:rPr>
        <w:tab/>
        <w:t>right</w:t>
      </w:r>
      <w:r>
        <w:rPr>
          <w:sz w:val="27"/>
        </w:rPr>
        <w:tab/>
        <w:t>and</w:t>
      </w:r>
      <w:r>
        <w:rPr>
          <w:sz w:val="27"/>
        </w:rPr>
        <w:tab/>
        <w:t>security</w:t>
      </w:r>
      <w:r>
        <w:rPr>
          <w:spacing w:val="-57"/>
          <w:sz w:val="27"/>
        </w:rPr>
        <w:t xml:space="preserve"> </w:t>
      </w:r>
      <w:r>
        <w:rPr>
          <w:sz w:val="27"/>
        </w:rPr>
        <w:t>compulsions.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803"/>
          <w:tab w:val="left" w:pos="2804"/>
        </w:tabs>
        <w:autoSpaceDE w:val="0"/>
        <w:autoSpaceDN w:val="0"/>
        <w:spacing w:after="0" w:line="309" w:lineRule="exact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Open</w:t>
      </w:r>
      <w:r>
        <w:rPr>
          <w:spacing w:val="11"/>
          <w:sz w:val="27"/>
        </w:rPr>
        <w:t xml:space="preserve"> </w:t>
      </w:r>
      <w:r>
        <w:rPr>
          <w:sz w:val="27"/>
        </w:rPr>
        <w:t>prisons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Prison</w:t>
      </w:r>
      <w:r>
        <w:rPr>
          <w:spacing w:val="11"/>
          <w:sz w:val="27"/>
        </w:rPr>
        <w:t xml:space="preserve"> </w:t>
      </w:r>
      <w:r>
        <w:rPr>
          <w:sz w:val="27"/>
        </w:rPr>
        <w:t>labour</w:t>
      </w:r>
    </w:p>
    <w:p w:rsidR="00213AAF" w:rsidRDefault="00213AAF" w:rsidP="00A50EEE">
      <w:pPr>
        <w:pStyle w:val="ListParagraph"/>
        <w:widowControl w:val="0"/>
        <w:numPr>
          <w:ilvl w:val="2"/>
          <w:numId w:val="14"/>
        </w:numPr>
        <w:tabs>
          <w:tab w:val="left" w:pos="2803"/>
          <w:tab w:val="left" w:pos="2805"/>
        </w:tabs>
        <w:autoSpaceDE w:val="0"/>
        <w:autoSpaceDN w:val="0"/>
        <w:spacing w:before="5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sz w:val="27"/>
        </w:rPr>
        <w:t>Violation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prison</w:t>
      </w:r>
      <w:r>
        <w:rPr>
          <w:spacing w:val="5"/>
          <w:sz w:val="27"/>
        </w:rPr>
        <w:t xml:space="preserve"> </w:t>
      </w:r>
      <w:r>
        <w:rPr>
          <w:sz w:val="27"/>
        </w:rPr>
        <w:t>code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its</w:t>
      </w:r>
      <w:r>
        <w:rPr>
          <w:spacing w:val="4"/>
          <w:sz w:val="27"/>
        </w:rPr>
        <w:t xml:space="preserve"> </w:t>
      </w:r>
      <w:r>
        <w:rPr>
          <w:sz w:val="27"/>
        </w:rPr>
        <w:t>consequences.</w:t>
      </w:r>
    </w:p>
    <w:p w:rsidR="00213AAF" w:rsidRDefault="00213AAF" w:rsidP="00A50EEE">
      <w:pPr>
        <w:pStyle w:val="ListParagraph"/>
        <w:widowControl w:val="0"/>
        <w:numPr>
          <w:ilvl w:val="1"/>
          <w:numId w:val="14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lastRenderedPageBreak/>
        <w:t>Appraisal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imprisonment</w:t>
      </w:r>
      <w:r>
        <w:rPr>
          <w:spacing w:val="4"/>
          <w:sz w:val="27"/>
        </w:rPr>
        <w:t xml:space="preserve"> </w:t>
      </w:r>
      <w:r>
        <w:rPr>
          <w:sz w:val="27"/>
        </w:rPr>
        <w:t>as</w:t>
      </w:r>
      <w:r>
        <w:rPr>
          <w:spacing w:val="3"/>
          <w:sz w:val="27"/>
        </w:rPr>
        <w:t xml:space="preserve"> </w:t>
      </w:r>
      <w:r>
        <w:rPr>
          <w:sz w:val="27"/>
        </w:rPr>
        <w:t>a</w:t>
      </w:r>
      <w:r>
        <w:rPr>
          <w:spacing w:val="6"/>
          <w:sz w:val="27"/>
        </w:rPr>
        <w:t xml:space="preserve"> </w:t>
      </w:r>
      <w:r>
        <w:rPr>
          <w:sz w:val="27"/>
        </w:rPr>
        <w:t>mode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punishment.</w:t>
      </w:r>
    </w:p>
    <w:p w:rsidR="00213AAF" w:rsidRDefault="00213AAF" w:rsidP="00213AAF">
      <w:pPr>
        <w:jc w:val="both"/>
        <w:rPr>
          <w:sz w:val="27"/>
        </w:rPr>
        <w:sectPr w:rsidR="00213AAF">
          <w:pgSz w:w="11900" w:h="16840"/>
          <w:pgMar w:top="1600" w:right="400" w:bottom="1940" w:left="760" w:header="0" w:footer="1642" w:gutter="0"/>
          <w:cols w:space="720"/>
        </w:sectPr>
      </w:pPr>
    </w:p>
    <w:p w:rsidR="00213AAF" w:rsidRDefault="00213AAF" w:rsidP="00213AAF">
      <w:pPr>
        <w:pStyle w:val="BodyText"/>
        <w:jc w:val="both"/>
        <w:rPr>
          <w:sz w:val="20"/>
        </w:rPr>
      </w:pPr>
    </w:p>
    <w:p w:rsidR="00213AAF" w:rsidRDefault="00213AAF" w:rsidP="00213AAF">
      <w:pPr>
        <w:pStyle w:val="Heading2"/>
        <w:spacing w:before="28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9 Victimology</w:t>
      </w:r>
    </w:p>
    <w:p w:rsidR="00213AAF" w:rsidRDefault="00213AAF" w:rsidP="00213AAF">
      <w:pPr>
        <w:pStyle w:val="BodyText"/>
        <w:spacing w:before="8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1"/>
          <w:numId w:val="13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Concept</w:t>
      </w:r>
    </w:p>
    <w:p w:rsidR="00213AAF" w:rsidRDefault="00213AAF" w:rsidP="00A50EEE">
      <w:pPr>
        <w:pStyle w:val="ListParagraph"/>
        <w:widowControl w:val="0"/>
        <w:numPr>
          <w:ilvl w:val="1"/>
          <w:numId w:val="13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Compensation</w:t>
      </w:r>
    </w:p>
    <w:p w:rsidR="00213AAF" w:rsidRDefault="00213AAF" w:rsidP="00A50EEE">
      <w:pPr>
        <w:pStyle w:val="ListParagraph"/>
        <w:widowControl w:val="0"/>
        <w:numPr>
          <w:ilvl w:val="1"/>
          <w:numId w:val="13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Rehabilitation</w:t>
      </w:r>
    </w:p>
    <w:p w:rsidR="00213AAF" w:rsidRDefault="00213AAF" w:rsidP="00A50EEE">
      <w:pPr>
        <w:pStyle w:val="ListParagraph"/>
        <w:widowControl w:val="0"/>
        <w:numPr>
          <w:ilvl w:val="1"/>
          <w:numId w:val="13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Judicial</w:t>
      </w:r>
      <w:r>
        <w:rPr>
          <w:spacing w:val="3"/>
          <w:sz w:val="27"/>
        </w:rPr>
        <w:t xml:space="preserve"> </w:t>
      </w:r>
      <w:r>
        <w:rPr>
          <w:sz w:val="27"/>
        </w:rPr>
        <w:t>Approach</w:t>
      </w:r>
    </w:p>
    <w:p w:rsidR="00213AAF" w:rsidRDefault="00213AAF" w:rsidP="00213AAF">
      <w:pPr>
        <w:pStyle w:val="BodyText"/>
        <w:jc w:val="both"/>
        <w:rPr>
          <w:sz w:val="32"/>
        </w:rPr>
      </w:pPr>
    </w:p>
    <w:p w:rsidR="00213AAF" w:rsidRDefault="00213AAF" w:rsidP="00213AAF">
      <w:pPr>
        <w:pStyle w:val="BodyText"/>
        <w:jc w:val="both"/>
        <w:rPr>
          <w:sz w:val="32"/>
        </w:rPr>
      </w:pPr>
    </w:p>
    <w:p w:rsidR="00213AAF" w:rsidRDefault="00213AAF" w:rsidP="00213AAF">
      <w:pPr>
        <w:pStyle w:val="Heading2"/>
        <w:spacing w:before="210"/>
        <w:jc w:val="both"/>
      </w:pPr>
      <w:r>
        <w:t>Bibliography</w:t>
      </w:r>
      <w:r>
        <w:rPr>
          <w:spacing w:val="4"/>
        </w:rPr>
        <w:t xml:space="preserve"> </w:t>
      </w:r>
      <w:r>
        <w:t>:</w:t>
      </w:r>
    </w:p>
    <w:p w:rsidR="00213AAF" w:rsidRDefault="00213AAF" w:rsidP="00213AAF">
      <w:pPr>
        <w:pStyle w:val="BodyText"/>
        <w:spacing w:before="7"/>
        <w:jc w:val="both"/>
        <w:rPr>
          <w:b/>
        </w:rPr>
      </w:pPr>
    </w:p>
    <w:p w:rsidR="00213AAF" w:rsidRDefault="00213AAF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1"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S.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Chhabbra,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Quantum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Punishment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(1970),</w:t>
      </w:r>
    </w:p>
    <w:p w:rsidR="00213AAF" w:rsidRDefault="00213AAF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H.L.A.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Hart,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Punishment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Responsibility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(1968)</w:t>
      </w:r>
    </w:p>
    <w:p w:rsidR="00213AAF" w:rsidRDefault="00213AAF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5"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Herbert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L.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Packer,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Limits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Sanction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(1968)</w:t>
      </w:r>
    </w:p>
    <w:p w:rsidR="00213AAF" w:rsidRDefault="00213AAF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3"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Alf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Ross,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Guilt,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Responsibility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Punishment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(1975)</w:t>
      </w:r>
    </w:p>
    <w:p w:rsidR="00213AAF" w:rsidRDefault="00213AAF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2"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A.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Siddique,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Criminology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(1984)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Eastern,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Lucknow.</w:t>
      </w:r>
    </w:p>
    <w:p w:rsidR="00213AAF" w:rsidRDefault="00213AAF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3"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Law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Commission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India,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Forty-Second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Report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Ch.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3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(1971)</w:t>
      </w:r>
    </w:p>
    <w:p w:rsidR="00213AAF" w:rsidRDefault="00213AAF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3" w:after="0" w:line="242" w:lineRule="auto"/>
        <w:ind w:right="178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K.S.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Shukla,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"Sociology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Deviant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Behaviour"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3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ICSSR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Survey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Sociology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Social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Anthropology 1969-179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(1986)</w:t>
      </w:r>
    </w:p>
    <w:p w:rsidR="00213AAF" w:rsidRDefault="00213AAF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1" w:after="0" w:line="242" w:lineRule="auto"/>
        <w:ind w:right="157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Tapas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Kumar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Banerjee,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Background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Indian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(1990),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R.Campray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&amp;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Co.,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Calcutta.</w:t>
      </w:r>
    </w:p>
    <w:p w:rsidR="00213AAF" w:rsidRDefault="00213AAF" w:rsidP="00213AAF">
      <w:pPr>
        <w:pStyle w:val="BodyText"/>
        <w:jc w:val="both"/>
        <w:rPr>
          <w:sz w:val="32"/>
        </w:rPr>
      </w:pPr>
    </w:p>
    <w:p w:rsidR="00213AAF" w:rsidRDefault="00213AAF" w:rsidP="00213AAF">
      <w:pPr>
        <w:pStyle w:val="BodyText"/>
        <w:jc w:val="both"/>
        <w:rPr>
          <w:sz w:val="32"/>
        </w:rPr>
      </w:pPr>
    </w:p>
    <w:p w:rsidR="00213AAF" w:rsidRDefault="00213AAF" w:rsidP="00213AAF">
      <w:pPr>
        <w:pStyle w:val="BodyText"/>
        <w:jc w:val="both"/>
        <w:rPr>
          <w:sz w:val="32"/>
        </w:rPr>
      </w:pPr>
    </w:p>
    <w:p w:rsidR="00213AAF" w:rsidRDefault="00213AAF" w:rsidP="00213AAF">
      <w:pPr>
        <w:pStyle w:val="BodyText"/>
        <w:jc w:val="both"/>
        <w:rPr>
          <w:sz w:val="32"/>
        </w:rPr>
      </w:pPr>
    </w:p>
    <w:p w:rsidR="00213AAF" w:rsidRDefault="00213AAF" w:rsidP="00213AAF">
      <w:pPr>
        <w:pStyle w:val="BodyText"/>
        <w:jc w:val="both"/>
        <w:rPr>
          <w:sz w:val="32"/>
        </w:rPr>
      </w:pPr>
    </w:p>
    <w:p w:rsidR="00213AAF" w:rsidRDefault="00213AAF" w:rsidP="00213AAF">
      <w:pPr>
        <w:pStyle w:val="BodyText"/>
        <w:jc w:val="both"/>
        <w:rPr>
          <w:sz w:val="32"/>
        </w:rPr>
      </w:pPr>
    </w:p>
    <w:p w:rsidR="00213AAF" w:rsidRDefault="00213AAF" w:rsidP="00213AAF">
      <w:pPr>
        <w:pStyle w:val="BodyText"/>
        <w:spacing w:before="8"/>
        <w:jc w:val="both"/>
        <w:rPr>
          <w:sz w:val="25"/>
        </w:rPr>
      </w:pPr>
    </w:p>
    <w:p w:rsidR="00213AAF" w:rsidRDefault="00213AAF" w:rsidP="00213AAF">
      <w:pPr>
        <w:spacing w:before="1"/>
        <w:ind w:left="2602" w:right="2950"/>
        <w:jc w:val="both"/>
        <w:rPr>
          <w:b/>
          <w:sz w:val="27"/>
        </w:rPr>
      </w:pPr>
      <w:r>
        <w:rPr>
          <w:b/>
          <w:sz w:val="27"/>
        </w:rPr>
        <w:t>…………..</w:t>
      </w:r>
    </w:p>
    <w:p w:rsidR="00213AAF" w:rsidRDefault="00213AAF" w:rsidP="00213AAF">
      <w:pPr>
        <w:jc w:val="both"/>
        <w:rPr>
          <w:sz w:val="27"/>
        </w:rPr>
        <w:sectPr w:rsidR="00213AAF">
          <w:pgSz w:w="11900" w:h="16840"/>
          <w:pgMar w:top="1600" w:right="400" w:bottom="1940" w:left="760" w:header="0" w:footer="1642" w:gutter="0"/>
          <w:cols w:space="720"/>
        </w:sectPr>
      </w:pPr>
    </w:p>
    <w:p w:rsidR="00213AAF" w:rsidRDefault="00213AAF" w:rsidP="00213AAF">
      <w:pPr>
        <w:pStyle w:val="BodyText"/>
        <w:jc w:val="both"/>
        <w:rPr>
          <w:b/>
          <w:sz w:val="20"/>
        </w:rPr>
      </w:pPr>
    </w:p>
    <w:p w:rsidR="00213AAF" w:rsidRDefault="00213AAF" w:rsidP="00213AAF">
      <w:pPr>
        <w:pStyle w:val="Heading2"/>
        <w:spacing w:before="282"/>
        <w:jc w:val="both"/>
      </w:pPr>
      <w:r>
        <w:t>Subject</w:t>
      </w:r>
      <w:r>
        <w:rPr>
          <w:spacing w:val="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Law</w:t>
      </w:r>
    </w:p>
    <w:p w:rsidR="00213AAF" w:rsidRDefault="00213AAF" w:rsidP="00213AAF">
      <w:pPr>
        <w:pStyle w:val="BodyText"/>
        <w:spacing w:before="8"/>
        <w:jc w:val="both"/>
        <w:rPr>
          <w:b/>
        </w:rPr>
      </w:pPr>
    </w:p>
    <w:p w:rsidR="00213AAF" w:rsidRDefault="00213AAF" w:rsidP="00213AAF">
      <w:pPr>
        <w:spacing w:after="3" w:line="424" w:lineRule="auto"/>
        <w:ind w:left="641" w:right="253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Insurance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Law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(ELECTIVE)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1604010001100301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DC6F63" w:rsidTr="00F63DB3">
        <w:trPr>
          <w:trHeight w:val="891"/>
        </w:trPr>
        <w:tc>
          <w:tcPr>
            <w:tcW w:w="1865" w:type="dxa"/>
          </w:tcPr>
          <w:p w:rsidR="00DC6F63" w:rsidRDefault="00DC6F63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DC6F63" w:rsidRDefault="00DC6F63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DC6F63" w:rsidRDefault="00DC6F63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DC6F63" w:rsidRDefault="00DC6F63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DC6F63" w:rsidRDefault="00DC6F63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DC6F63" w:rsidTr="00F63DB3">
        <w:trPr>
          <w:trHeight w:val="515"/>
        </w:trPr>
        <w:tc>
          <w:tcPr>
            <w:tcW w:w="1865" w:type="dxa"/>
          </w:tcPr>
          <w:p w:rsidR="00DC6F63" w:rsidRDefault="00DC6F63" w:rsidP="00F63DB3">
            <w:pPr>
              <w:pStyle w:val="TableParagraph"/>
              <w:spacing w:before="1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X</w:t>
            </w:r>
          </w:p>
        </w:tc>
        <w:tc>
          <w:tcPr>
            <w:tcW w:w="1865" w:type="dxa"/>
          </w:tcPr>
          <w:p w:rsidR="00DC6F63" w:rsidRDefault="00DC6F63" w:rsidP="00F63DB3">
            <w:pPr>
              <w:pStyle w:val="TableParagraph"/>
              <w:spacing w:before="1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DC6F63" w:rsidRDefault="00DC6F63" w:rsidP="00F63DB3">
            <w:pPr>
              <w:pStyle w:val="TableParagraph"/>
              <w:spacing w:before="1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DC6F63" w:rsidRDefault="00DC6F63" w:rsidP="00F63DB3">
            <w:pPr>
              <w:pStyle w:val="TableParagraph"/>
              <w:spacing w:before="1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DC6F63" w:rsidRDefault="00DC6F63" w:rsidP="00F63DB3">
            <w:pPr>
              <w:pStyle w:val="TableParagraph"/>
              <w:spacing w:before="1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213AAF" w:rsidRDefault="00213AAF" w:rsidP="005D7A5B">
      <w:pPr>
        <w:rPr>
          <w:szCs w:val="28"/>
        </w:rPr>
      </w:pPr>
    </w:p>
    <w:p w:rsidR="00DC6F63" w:rsidRDefault="00DC6F63" w:rsidP="005D7A5B">
      <w:pPr>
        <w:rPr>
          <w:szCs w:val="28"/>
        </w:rPr>
      </w:pPr>
    </w:p>
    <w:p w:rsidR="00DC6F63" w:rsidRDefault="00DC6F63" w:rsidP="00DC6F63">
      <w:pPr>
        <w:spacing w:before="265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Course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Objectives:</w:t>
      </w:r>
    </w:p>
    <w:p w:rsidR="00DC6F63" w:rsidRDefault="00DC6F63" w:rsidP="00DC6F63">
      <w:pPr>
        <w:pStyle w:val="BodyText"/>
        <w:spacing w:before="5"/>
        <w:jc w:val="both"/>
        <w:rPr>
          <w:b/>
        </w:rPr>
      </w:pPr>
    </w:p>
    <w:p w:rsidR="00DC6F63" w:rsidRDefault="00DC6F63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after="0" w:line="242" w:lineRule="auto"/>
        <w:ind w:right="98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idea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old-institution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transactional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trade.</w:t>
      </w:r>
      <w:r>
        <w:rPr>
          <w:color w:val="282425"/>
          <w:spacing w:val="60"/>
          <w:sz w:val="27"/>
        </w:rPr>
        <w:t xml:space="preserve"> </w:t>
      </w:r>
      <w:r>
        <w:rPr>
          <w:color w:val="282425"/>
          <w:sz w:val="27"/>
        </w:rPr>
        <w:t>Even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from olden days merchants who made great adventures gave money by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way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consideration,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other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persons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who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made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assurance,</w:t>
      </w:r>
      <w:r>
        <w:rPr>
          <w:color w:val="282425"/>
          <w:spacing w:val="60"/>
          <w:sz w:val="27"/>
        </w:rPr>
        <w:t xml:space="preserve"> </w:t>
      </w:r>
      <w:r>
        <w:rPr>
          <w:color w:val="282425"/>
          <w:sz w:val="27"/>
        </w:rPr>
        <w:t>against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loss of their goods, merchandise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ships aid things adventured. The rates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money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consideration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were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mutually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agreed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upon.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Such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arrangement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enabled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other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merchants more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willingly and more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freely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embark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upon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further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trading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adventures.</w:t>
      </w:r>
    </w:p>
    <w:p w:rsidR="00DC6F63" w:rsidRDefault="00DC6F63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after="0" w:line="242" w:lineRule="auto"/>
        <w:ind w:right="98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operational framework of insurance idea is provided by the general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principles</w:t>
      </w:r>
      <w:r>
        <w:rPr>
          <w:color w:val="282425"/>
          <w:spacing w:val="2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7"/>
          <w:sz w:val="27"/>
        </w:rPr>
        <w:t xml:space="preserve"> </w:t>
      </w:r>
      <w:r>
        <w:rPr>
          <w:color w:val="282425"/>
          <w:sz w:val="27"/>
        </w:rPr>
        <w:t>contract.</w:t>
      </w:r>
      <w:r>
        <w:rPr>
          <w:color w:val="282425"/>
          <w:spacing w:val="27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8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29"/>
          <w:sz w:val="27"/>
        </w:rPr>
        <w:t xml:space="preserve"> </w:t>
      </w:r>
      <w:r>
        <w:rPr>
          <w:color w:val="282425"/>
          <w:sz w:val="27"/>
        </w:rPr>
        <w:t>policy,</w:t>
      </w:r>
      <w:r>
        <w:rPr>
          <w:color w:val="282425"/>
          <w:spacing w:val="25"/>
          <w:sz w:val="27"/>
        </w:rPr>
        <w:t xml:space="preserve"> </w:t>
      </w:r>
      <w:r>
        <w:rPr>
          <w:color w:val="282425"/>
          <w:sz w:val="27"/>
        </w:rPr>
        <w:t>being</w:t>
      </w:r>
      <w:r>
        <w:rPr>
          <w:color w:val="282425"/>
          <w:spacing w:val="25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26"/>
          <w:sz w:val="27"/>
        </w:rPr>
        <w:t xml:space="preserve"> </w:t>
      </w:r>
      <w:r>
        <w:rPr>
          <w:color w:val="282425"/>
          <w:sz w:val="27"/>
        </w:rPr>
        <w:t>contract,</w:t>
      </w:r>
      <w:r>
        <w:rPr>
          <w:color w:val="282425"/>
          <w:spacing w:val="27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26"/>
          <w:sz w:val="27"/>
        </w:rPr>
        <w:t xml:space="preserve"> </w:t>
      </w:r>
      <w:r>
        <w:rPr>
          <w:color w:val="282425"/>
          <w:sz w:val="27"/>
        </w:rPr>
        <w:t>subject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to all the judicial interpretative techniques of rules of interpretation 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propounded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judiciary.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Besides,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idea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compensatory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justice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component.</w:t>
      </w:r>
    </w:p>
    <w:p w:rsidR="00DC6F63" w:rsidRDefault="00DC6F63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after="0" w:line="242" w:lineRule="auto"/>
        <w:ind w:right="984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course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is designed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acquaint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students with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0"/>
          <w:sz w:val="27"/>
        </w:rPr>
        <w:t xml:space="preserve"> </w:t>
      </w:r>
      <w:r>
        <w:rPr>
          <w:color w:val="282425"/>
          <w:sz w:val="27"/>
        </w:rPr>
        <w:t>conceptual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operational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parameters,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 insurance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law.</w:t>
      </w:r>
    </w:p>
    <w:p w:rsidR="00DC6F63" w:rsidRDefault="00DC6F63" w:rsidP="00DC6F63">
      <w:pPr>
        <w:pStyle w:val="BodyText"/>
        <w:jc w:val="both"/>
        <w:rPr>
          <w:sz w:val="32"/>
        </w:rPr>
      </w:pPr>
    </w:p>
    <w:p w:rsidR="00DC6F63" w:rsidRDefault="00DC6F63" w:rsidP="00DC6F63">
      <w:pPr>
        <w:pStyle w:val="Heading2"/>
        <w:spacing w:before="264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DC6F63" w:rsidRDefault="00DC6F63" w:rsidP="00DC6F63">
      <w:pPr>
        <w:pStyle w:val="BodyText"/>
        <w:spacing w:before="2"/>
        <w:jc w:val="both"/>
        <w:rPr>
          <w:b/>
        </w:rPr>
      </w:pPr>
    </w:p>
    <w:p w:rsidR="00DC6F63" w:rsidRDefault="00DC6F63" w:rsidP="00DC6F6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1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Introduction</w:t>
      </w:r>
    </w:p>
    <w:p w:rsidR="00DC6F63" w:rsidRDefault="00DC6F63" w:rsidP="00DC6F63">
      <w:pPr>
        <w:pStyle w:val="BodyText"/>
        <w:spacing w:before="8"/>
        <w:jc w:val="both"/>
        <w:rPr>
          <w:b/>
        </w:rPr>
      </w:pPr>
    </w:p>
    <w:p w:rsidR="00DC6F63" w:rsidRDefault="00DC6F63" w:rsidP="00A50EEE">
      <w:pPr>
        <w:pStyle w:val="ListParagraph"/>
        <w:widowControl w:val="0"/>
        <w:numPr>
          <w:ilvl w:val="1"/>
          <w:numId w:val="27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Definition,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nature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history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insurance</w:t>
      </w:r>
    </w:p>
    <w:p w:rsidR="00DC6F63" w:rsidRDefault="00DC6F63" w:rsidP="00A50EEE">
      <w:pPr>
        <w:pStyle w:val="ListParagraph"/>
        <w:widowControl w:val="0"/>
        <w:numPr>
          <w:ilvl w:val="1"/>
          <w:numId w:val="27"/>
        </w:numPr>
        <w:tabs>
          <w:tab w:val="left" w:pos="2043"/>
          <w:tab w:val="left" w:pos="2044"/>
        </w:tabs>
        <w:autoSpaceDE w:val="0"/>
        <w:autoSpaceDN w:val="0"/>
        <w:spacing w:before="3" w:after="0" w:line="242" w:lineRule="auto"/>
        <w:ind w:right="1001"/>
        <w:contextualSpacing w:val="0"/>
        <w:jc w:val="both"/>
        <w:rPr>
          <w:sz w:val="27"/>
        </w:rPr>
      </w:pPr>
      <w:r>
        <w:rPr>
          <w:color w:val="282425"/>
          <w:sz w:val="27"/>
        </w:rPr>
        <w:t>Concept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law 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contract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torts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future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globalized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economy.</w:t>
      </w:r>
    </w:p>
    <w:p w:rsidR="00DC6F63" w:rsidRDefault="00DC6F63" w:rsidP="00A50EEE">
      <w:pPr>
        <w:pStyle w:val="ListParagraph"/>
        <w:widowControl w:val="0"/>
        <w:numPr>
          <w:ilvl w:val="1"/>
          <w:numId w:val="27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color w:val="282425"/>
          <w:sz w:val="27"/>
        </w:rPr>
        <w:lastRenderedPageBreak/>
        <w:t>History 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development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India.</w:t>
      </w:r>
    </w:p>
    <w:p w:rsidR="00DC6F63" w:rsidRDefault="00DC6F63" w:rsidP="00A50EEE">
      <w:pPr>
        <w:pStyle w:val="ListParagraph"/>
        <w:widowControl w:val="0"/>
        <w:numPr>
          <w:ilvl w:val="1"/>
          <w:numId w:val="27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Insurance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Regulatory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Authority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role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functions.</w:t>
      </w:r>
    </w:p>
    <w:p w:rsidR="00DC6F63" w:rsidRDefault="00DC6F63" w:rsidP="00DC6F63">
      <w:pPr>
        <w:jc w:val="both"/>
        <w:rPr>
          <w:sz w:val="27"/>
        </w:rPr>
        <w:sectPr w:rsidR="00DC6F63">
          <w:pgSz w:w="11900" w:h="16840"/>
          <w:pgMar w:top="1600" w:right="400" w:bottom="1940" w:left="760" w:header="0" w:footer="1642" w:gutter="0"/>
          <w:cols w:space="720"/>
        </w:sectPr>
      </w:pPr>
    </w:p>
    <w:p w:rsidR="00DC6F63" w:rsidRDefault="00DC6F63" w:rsidP="00DC6F63">
      <w:pPr>
        <w:pStyle w:val="BodyText"/>
        <w:jc w:val="both"/>
        <w:rPr>
          <w:sz w:val="20"/>
        </w:rPr>
      </w:pPr>
    </w:p>
    <w:p w:rsidR="00DC6F63" w:rsidRDefault="00DC6F63" w:rsidP="00DC6F63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2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General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principles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law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Insurance</w:t>
      </w:r>
    </w:p>
    <w:p w:rsidR="00DC6F63" w:rsidRDefault="00DC6F63" w:rsidP="00DC6F63">
      <w:pPr>
        <w:pStyle w:val="BodyText"/>
        <w:spacing w:before="8"/>
        <w:jc w:val="both"/>
        <w:rPr>
          <w:b/>
        </w:rPr>
      </w:pPr>
    </w:p>
    <w:p w:rsidR="00DC6F63" w:rsidRDefault="00DC6F63" w:rsidP="00A50EEE">
      <w:pPr>
        <w:pStyle w:val="ListParagraph"/>
        <w:widowControl w:val="0"/>
        <w:numPr>
          <w:ilvl w:val="1"/>
          <w:numId w:val="2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ind w:right="1656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Contract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classification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contra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nature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various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contracts,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parties thereto</w:t>
      </w:r>
    </w:p>
    <w:p w:rsidR="00DC6F63" w:rsidRDefault="00DC6F63" w:rsidP="00A50EEE">
      <w:pPr>
        <w:pStyle w:val="ListParagraph"/>
        <w:widowControl w:val="0"/>
        <w:numPr>
          <w:ilvl w:val="1"/>
          <w:numId w:val="26"/>
        </w:numPr>
        <w:tabs>
          <w:tab w:val="left" w:pos="2103"/>
          <w:tab w:val="left" w:pos="2104"/>
        </w:tabs>
        <w:autoSpaceDE w:val="0"/>
        <w:autoSpaceDN w:val="0"/>
        <w:spacing w:before="5" w:after="0" w:line="242" w:lineRule="auto"/>
        <w:ind w:right="1709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Principle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good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faith-non-disclosure-misrepresentation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contract</w:t>
      </w:r>
    </w:p>
    <w:p w:rsidR="00DC6F63" w:rsidRDefault="00DC6F63" w:rsidP="00A50EEE">
      <w:pPr>
        <w:pStyle w:val="ListParagraph"/>
        <w:widowControl w:val="0"/>
        <w:numPr>
          <w:ilvl w:val="1"/>
          <w:numId w:val="26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color w:val="282425"/>
          <w:sz w:val="27"/>
        </w:rPr>
        <w:t>Insurable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interest</w:t>
      </w:r>
    </w:p>
    <w:p w:rsidR="00DC6F63" w:rsidRDefault="00DC6F63" w:rsidP="00A50EEE">
      <w:pPr>
        <w:pStyle w:val="ListParagraph"/>
        <w:widowControl w:val="0"/>
        <w:numPr>
          <w:ilvl w:val="1"/>
          <w:numId w:val="26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risk</w:t>
      </w:r>
    </w:p>
    <w:p w:rsidR="00DC6F63" w:rsidRDefault="00DC6F63" w:rsidP="00A50EEE">
      <w:pPr>
        <w:pStyle w:val="ListParagraph"/>
        <w:widowControl w:val="0"/>
        <w:numPr>
          <w:ilvl w:val="1"/>
          <w:numId w:val="26"/>
        </w:numPr>
        <w:tabs>
          <w:tab w:val="left" w:pos="2043"/>
          <w:tab w:val="left" w:pos="2044"/>
        </w:tabs>
        <w:autoSpaceDE w:val="0"/>
        <w:autoSpaceDN w:val="0"/>
        <w:spacing w:before="3" w:after="0" w:line="242" w:lineRule="auto"/>
        <w:ind w:right="1342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policy,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classification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policies-its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form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contents,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commencement,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duration,</w:t>
      </w:r>
      <w:r>
        <w:rPr>
          <w:color w:val="282425"/>
          <w:spacing w:val="11"/>
          <w:sz w:val="27"/>
        </w:rPr>
        <w:t xml:space="preserve"> </w:t>
      </w:r>
      <w:r>
        <w:rPr>
          <w:color w:val="282425"/>
          <w:sz w:val="27"/>
        </w:rPr>
        <w:t>cancellation,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alteration,</w:t>
      </w:r>
      <w:r>
        <w:rPr>
          <w:color w:val="282425"/>
          <w:spacing w:val="11"/>
          <w:sz w:val="27"/>
        </w:rPr>
        <w:t xml:space="preserve"> </w:t>
      </w:r>
      <w:r>
        <w:rPr>
          <w:color w:val="282425"/>
          <w:sz w:val="27"/>
        </w:rPr>
        <w:t>rectification,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renewal,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assignment,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construction</w:t>
      </w:r>
    </w:p>
    <w:p w:rsidR="00DC6F63" w:rsidRDefault="00DC6F63" w:rsidP="00A50EEE">
      <w:pPr>
        <w:pStyle w:val="ListParagraph"/>
        <w:widowControl w:val="0"/>
        <w:numPr>
          <w:ilvl w:val="1"/>
          <w:numId w:val="26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Conditions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policy</w:t>
      </w:r>
    </w:p>
    <w:p w:rsidR="00DC6F63" w:rsidRDefault="00DC6F63" w:rsidP="00A50EEE">
      <w:pPr>
        <w:pStyle w:val="ListParagraph"/>
        <w:widowControl w:val="0"/>
        <w:numPr>
          <w:ilvl w:val="1"/>
          <w:numId w:val="2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Alteration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risk</w:t>
      </w:r>
    </w:p>
    <w:p w:rsidR="00DC6F63" w:rsidRDefault="00DC6F63" w:rsidP="00A50EEE">
      <w:pPr>
        <w:pStyle w:val="ListParagraph"/>
        <w:widowControl w:val="0"/>
        <w:numPr>
          <w:ilvl w:val="1"/>
          <w:numId w:val="26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Assignment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subject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matter</w:t>
      </w:r>
    </w:p>
    <w:p w:rsidR="00DC6F63" w:rsidRDefault="00DC6F63" w:rsidP="00DC6F63">
      <w:pPr>
        <w:pStyle w:val="BodyText"/>
        <w:spacing w:before="5"/>
        <w:jc w:val="both"/>
      </w:pPr>
    </w:p>
    <w:p w:rsidR="00DC6F63" w:rsidRDefault="00DC6F63" w:rsidP="00DC6F6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3 Life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Insurance</w:t>
      </w:r>
    </w:p>
    <w:p w:rsidR="00DC6F63" w:rsidRDefault="00DC6F63" w:rsidP="00DC6F63">
      <w:pPr>
        <w:pStyle w:val="BodyText"/>
        <w:spacing w:before="5"/>
        <w:jc w:val="both"/>
        <w:rPr>
          <w:b/>
        </w:rPr>
      </w:pPr>
    </w:p>
    <w:p w:rsidR="00DC6F63" w:rsidRDefault="00DC6F63" w:rsidP="00A50EEE">
      <w:pPr>
        <w:pStyle w:val="ListParagraph"/>
        <w:widowControl w:val="0"/>
        <w:numPr>
          <w:ilvl w:val="1"/>
          <w:numId w:val="25"/>
        </w:numPr>
        <w:tabs>
          <w:tab w:val="left" w:pos="2103"/>
          <w:tab w:val="left" w:pos="2104"/>
        </w:tabs>
        <w:autoSpaceDE w:val="0"/>
        <w:autoSpaceDN w:val="0"/>
        <w:spacing w:before="1" w:after="0" w:line="242" w:lineRule="auto"/>
        <w:ind w:left="2280" w:right="1433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Nature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scope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life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insurance,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definition,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kinds 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life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insurance,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policy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formation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life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contract</w:t>
      </w:r>
    </w:p>
    <w:p w:rsidR="00DC6F63" w:rsidRDefault="00DC6F63" w:rsidP="00A50EEE">
      <w:pPr>
        <w:pStyle w:val="ListParagraph"/>
        <w:widowControl w:val="0"/>
        <w:numPr>
          <w:ilvl w:val="1"/>
          <w:numId w:val="25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ind w:left="2280" w:hanging="351"/>
        <w:contextualSpacing w:val="0"/>
        <w:jc w:val="both"/>
        <w:rPr>
          <w:sz w:val="27"/>
        </w:rPr>
      </w:pPr>
      <w:r>
        <w:rPr>
          <w:color w:val="282425"/>
          <w:sz w:val="27"/>
        </w:rPr>
        <w:t>Event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insured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against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life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contract</w:t>
      </w:r>
    </w:p>
    <w:p w:rsidR="00DC6F63" w:rsidRDefault="00DC6F63" w:rsidP="00A50EEE">
      <w:pPr>
        <w:pStyle w:val="ListParagraph"/>
        <w:widowControl w:val="0"/>
        <w:numPr>
          <w:ilvl w:val="1"/>
          <w:numId w:val="2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ind w:left="2280" w:hanging="351"/>
        <w:contextualSpacing w:val="0"/>
        <w:jc w:val="both"/>
        <w:rPr>
          <w:sz w:val="27"/>
        </w:rPr>
      </w:pPr>
      <w:r>
        <w:rPr>
          <w:color w:val="282425"/>
          <w:sz w:val="27"/>
        </w:rPr>
        <w:t>Circumstances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affecting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risk</w:t>
      </w:r>
    </w:p>
    <w:p w:rsidR="00DC6F63" w:rsidRDefault="00DC6F63" w:rsidP="00A50EEE">
      <w:pPr>
        <w:pStyle w:val="ListParagraph"/>
        <w:widowControl w:val="0"/>
        <w:numPr>
          <w:ilvl w:val="1"/>
          <w:numId w:val="25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ind w:left="2280" w:hanging="351"/>
        <w:contextualSpacing w:val="0"/>
        <w:jc w:val="both"/>
        <w:rPr>
          <w:sz w:val="27"/>
        </w:rPr>
      </w:pPr>
      <w:r>
        <w:rPr>
          <w:color w:val="282425"/>
          <w:sz w:val="27"/>
        </w:rPr>
        <w:t>Amounts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recoverable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under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life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policy</w:t>
      </w:r>
    </w:p>
    <w:p w:rsidR="00DC6F63" w:rsidRDefault="00DC6F63" w:rsidP="00A50EEE">
      <w:pPr>
        <w:pStyle w:val="ListParagraph"/>
        <w:widowControl w:val="0"/>
        <w:numPr>
          <w:ilvl w:val="1"/>
          <w:numId w:val="2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ind w:left="2280" w:hanging="351"/>
        <w:contextualSpacing w:val="0"/>
        <w:jc w:val="both"/>
        <w:rPr>
          <w:sz w:val="27"/>
        </w:rPr>
      </w:pPr>
      <w:r>
        <w:rPr>
          <w:color w:val="282425"/>
          <w:sz w:val="27"/>
        </w:rPr>
        <w:t>Persons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entitled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payment</w:t>
      </w:r>
    </w:p>
    <w:p w:rsidR="00DC6F63" w:rsidRDefault="00DC6F63" w:rsidP="00A50EEE">
      <w:pPr>
        <w:pStyle w:val="ListParagraph"/>
        <w:widowControl w:val="0"/>
        <w:numPr>
          <w:ilvl w:val="1"/>
          <w:numId w:val="25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280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Settlement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claim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payment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money</w:t>
      </w:r>
    </w:p>
    <w:p w:rsidR="00DC6F63" w:rsidRDefault="00DC6F63" w:rsidP="00DC6F63">
      <w:pPr>
        <w:pStyle w:val="BodyText"/>
        <w:spacing w:before="5"/>
        <w:jc w:val="both"/>
      </w:pPr>
    </w:p>
    <w:p w:rsidR="00DC6F63" w:rsidRDefault="00DC6F63" w:rsidP="00DC6F6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4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Marine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Insurance</w:t>
      </w:r>
    </w:p>
    <w:p w:rsidR="00DC6F63" w:rsidRDefault="00DC6F63" w:rsidP="00DC6F63">
      <w:pPr>
        <w:pStyle w:val="BodyText"/>
        <w:spacing w:before="7"/>
        <w:jc w:val="both"/>
        <w:rPr>
          <w:b/>
        </w:rPr>
      </w:pPr>
    </w:p>
    <w:p w:rsidR="00DC6F63" w:rsidRDefault="00DC6F63" w:rsidP="00A50EEE">
      <w:pPr>
        <w:pStyle w:val="ListParagraph"/>
        <w:widowControl w:val="0"/>
        <w:numPr>
          <w:ilvl w:val="1"/>
          <w:numId w:val="24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Nature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scope</w:t>
      </w:r>
    </w:p>
    <w:p w:rsidR="00DC6F63" w:rsidRDefault="00DC6F63" w:rsidP="00A50EEE">
      <w:pPr>
        <w:pStyle w:val="ListParagraph"/>
        <w:widowControl w:val="0"/>
        <w:numPr>
          <w:ilvl w:val="1"/>
          <w:numId w:val="24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Classification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marine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policies</w:t>
      </w:r>
    </w:p>
    <w:p w:rsidR="00DC6F63" w:rsidRDefault="00DC6F63" w:rsidP="00A50EEE">
      <w:pPr>
        <w:pStyle w:val="ListParagraph"/>
        <w:widowControl w:val="0"/>
        <w:numPr>
          <w:ilvl w:val="2"/>
          <w:numId w:val="23"/>
        </w:numPr>
        <w:tabs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Marine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Act1963</w:t>
      </w:r>
    </w:p>
    <w:p w:rsidR="00DC6F63" w:rsidRDefault="00DC6F63" w:rsidP="00A50EEE">
      <w:pPr>
        <w:pStyle w:val="ListParagraph"/>
        <w:widowControl w:val="0"/>
        <w:numPr>
          <w:ilvl w:val="2"/>
          <w:numId w:val="23"/>
        </w:numPr>
        <w:tabs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Insurable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interest,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insurable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value</w:t>
      </w:r>
    </w:p>
    <w:p w:rsidR="00DC6F63" w:rsidRDefault="00DC6F63" w:rsidP="00A50EEE">
      <w:pPr>
        <w:pStyle w:val="ListParagraph"/>
        <w:widowControl w:val="0"/>
        <w:numPr>
          <w:ilvl w:val="2"/>
          <w:numId w:val="23"/>
        </w:numPr>
        <w:tabs>
          <w:tab w:val="left" w:pos="2104"/>
        </w:tabs>
        <w:autoSpaceDE w:val="0"/>
        <w:autoSpaceDN w:val="0"/>
        <w:spacing w:before="2" w:after="0" w:line="242" w:lineRule="auto"/>
        <w:ind w:left="2043" w:right="1958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Marine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policy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conditions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express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warranties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construction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terms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policy</w:t>
      </w:r>
    </w:p>
    <w:p w:rsidR="00DC6F63" w:rsidRDefault="00DC6F63" w:rsidP="00A50EEE">
      <w:pPr>
        <w:pStyle w:val="ListParagraph"/>
        <w:widowControl w:val="0"/>
        <w:numPr>
          <w:ilvl w:val="2"/>
          <w:numId w:val="23"/>
        </w:numPr>
        <w:tabs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Voyage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deviation</w:t>
      </w:r>
    </w:p>
    <w:p w:rsidR="00DC6F63" w:rsidRDefault="00DC6F63" w:rsidP="00A50EEE">
      <w:pPr>
        <w:pStyle w:val="ListParagraph"/>
        <w:widowControl w:val="0"/>
        <w:numPr>
          <w:ilvl w:val="2"/>
          <w:numId w:val="23"/>
        </w:numPr>
        <w:tabs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Perils 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sea</w:t>
      </w:r>
    </w:p>
    <w:p w:rsidR="00DC6F63" w:rsidRDefault="00DC6F63" w:rsidP="00A50EEE">
      <w:pPr>
        <w:pStyle w:val="ListParagraph"/>
        <w:widowControl w:val="0"/>
        <w:numPr>
          <w:ilvl w:val="2"/>
          <w:numId w:val="23"/>
        </w:numPr>
        <w:tabs>
          <w:tab w:val="left" w:pos="2104"/>
        </w:tabs>
        <w:autoSpaceDE w:val="0"/>
        <w:autoSpaceDN w:val="0"/>
        <w:spacing w:before="3" w:after="0" w:line="244" w:lineRule="auto"/>
        <w:ind w:left="2043" w:right="1878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Partial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loss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ship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freight,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salvage,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general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average,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particular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charges</w:t>
      </w:r>
    </w:p>
    <w:p w:rsidR="00DC6F63" w:rsidRDefault="00DC6F63" w:rsidP="00A50EEE">
      <w:pPr>
        <w:pStyle w:val="ListParagraph"/>
        <w:widowControl w:val="0"/>
        <w:numPr>
          <w:ilvl w:val="2"/>
          <w:numId w:val="23"/>
        </w:numPr>
        <w:tabs>
          <w:tab w:val="left" w:pos="2104"/>
        </w:tabs>
        <w:autoSpaceDE w:val="0"/>
        <w:autoSpaceDN w:val="0"/>
        <w:spacing w:after="0" w:line="312" w:lineRule="exact"/>
        <w:contextualSpacing w:val="0"/>
        <w:jc w:val="both"/>
        <w:rPr>
          <w:sz w:val="27"/>
        </w:rPr>
      </w:pPr>
      <w:r>
        <w:rPr>
          <w:color w:val="282425"/>
          <w:sz w:val="27"/>
        </w:rPr>
        <w:lastRenderedPageBreak/>
        <w:t>Measure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indemnity,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total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valuation,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liability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third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parties</w:t>
      </w:r>
    </w:p>
    <w:p w:rsidR="00DC6F63" w:rsidRDefault="00DC6F63" w:rsidP="00DC6F63">
      <w:pPr>
        <w:spacing w:line="312" w:lineRule="exact"/>
        <w:jc w:val="both"/>
        <w:rPr>
          <w:sz w:val="27"/>
        </w:rPr>
        <w:sectPr w:rsidR="00DC6F63">
          <w:pgSz w:w="11900" w:h="16840"/>
          <w:pgMar w:top="1600" w:right="400" w:bottom="1940" w:left="760" w:header="0" w:footer="1642" w:gutter="0"/>
          <w:cols w:space="720"/>
        </w:sectPr>
      </w:pPr>
    </w:p>
    <w:p w:rsidR="00DC6F63" w:rsidRDefault="00DC6F63" w:rsidP="00DC6F63">
      <w:pPr>
        <w:pStyle w:val="BodyText"/>
        <w:jc w:val="both"/>
        <w:rPr>
          <w:sz w:val="20"/>
        </w:rPr>
      </w:pPr>
    </w:p>
    <w:p w:rsidR="00DC6F63" w:rsidRDefault="00DC6F63" w:rsidP="00DC6F63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5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Insurance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Against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Third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Party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Risks</w:t>
      </w:r>
    </w:p>
    <w:p w:rsidR="00DC6F63" w:rsidRDefault="00DC6F63" w:rsidP="00DC6F63">
      <w:pPr>
        <w:pStyle w:val="BodyText"/>
        <w:spacing w:before="8"/>
        <w:jc w:val="both"/>
        <w:rPr>
          <w:b/>
        </w:rPr>
      </w:pPr>
    </w:p>
    <w:p w:rsidR="00DC6F63" w:rsidRDefault="00DC6F63" w:rsidP="00A50EEE">
      <w:pPr>
        <w:pStyle w:val="ListParagraph"/>
        <w:widowControl w:val="0"/>
        <w:numPr>
          <w:ilvl w:val="1"/>
          <w:numId w:val="22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Motor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Vehicles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Act,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1988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(Chapter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VIII)</w:t>
      </w:r>
    </w:p>
    <w:p w:rsidR="00DC6F63" w:rsidRDefault="00DC6F63" w:rsidP="00A50EEE">
      <w:pPr>
        <w:pStyle w:val="ListParagraph"/>
        <w:widowControl w:val="0"/>
        <w:numPr>
          <w:ilvl w:val="2"/>
          <w:numId w:val="22"/>
        </w:numPr>
        <w:tabs>
          <w:tab w:val="left" w:pos="2104"/>
        </w:tabs>
        <w:autoSpaceDE w:val="0"/>
        <w:autoSpaceDN w:val="0"/>
        <w:spacing w:after="0" w:line="242" w:lineRule="auto"/>
        <w:ind w:right="1128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Nature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scope,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persons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governed,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definitions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'use',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'drives',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'motor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vehicle',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requirements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policy,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statutory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contract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between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insurer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drive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third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parties,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limitations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third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party's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duty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inform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third party</w:t>
      </w:r>
    </w:p>
    <w:p w:rsidR="00DC6F63" w:rsidRDefault="00DC6F63" w:rsidP="00A50EEE">
      <w:pPr>
        <w:pStyle w:val="ListParagraph"/>
        <w:widowControl w:val="0"/>
        <w:numPr>
          <w:ilvl w:val="2"/>
          <w:numId w:val="22"/>
        </w:numPr>
        <w:tabs>
          <w:tab w:val="left" w:pos="2104"/>
        </w:tabs>
        <w:autoSpaceDE w:val="0"/>
        <w:autoSpaceDN w:val="0"/>
        <w:spacing w:before="1" w:after="0" w:line="242" w:lineRule="auto"/>
        <w:ind w:right="1308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Effect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insolvency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death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claims,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insolvency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death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parties,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certificate</w:t>
      </w:r>
      <w:r>
        <w:rPr>
          <w:color w:val="282425"/>
          <w:spacing w:val="-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insurance</w:t>
      </w:r>
    </w:p>
    <w:p w:rsidR="00DC6F63" w:rsidRDefault="00DC6F63" w:rsidP="00A50EEE">
      <w:pPr>
        <w:pStyle w:val="ListParagraph"/>
        <w:widowControl w:val="0"/>
        <w:numPr>
          <w:ilvl w:val="2"/>
          <w:numId w:val="22"/>
        </w:numPr>
        <w:tabs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color w:val="282425"/>
          <w:sz w:val="27"/>
        </w:rPr>
        <w:t>Conditions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satisfied</w:t>
      </w:r>
    </w:p>
    <w:p w:rsidR="00DC6F63" w:rsidRDefault="00DC6F63" w:rsidP="00A50EEE">
      <w:pPr>
        <w:pStyle w:val="ListParagraph"/>
        <w:widowControl w:val="0"/>
        <w:numPr>
          <w:ilvl w:val="2"/>
          <w:numId w:val="22"/>
        </w:numPr>
        <w:tabs>
          <w:tab w:val="left" w:pos="2104"/>
        </w:tabs>
        <w:autoSpaceDE w:val="0"/>
        <w:autoSpaceDN w:val="0"/>
        <w:spacing w:before="5" w:after="0" w:line="240" w:lineRule="auto"/>
        <w:ind w:right="1103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Claims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tribunal,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constitution,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functions, application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compensation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who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can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apply?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procedure and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powers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claims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tribunal-its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award.</w:t>
      </w:r>
    </w:p>
    <w:p w:rsidR="00DC6F63" w:rsidRDefault="00DC6F63" w:rsidP="00A50EEE">
      <w:pPr>
        <w:pStyle w:val="ListParagraph"/>
        <w:widowControl w:val="0"/>
        <w:numPr>
          <w:ilvl w:val="2"/>
          <w:numId w:val="22"/>
        </w:numPr>
        <w:tabs>
          <w:tab w:val="left" w:pos="2104"/>
        </w:tabs>
        <w:autoSpaceDE w:val="0"/>
        <w:autoSpaceDN w:val="0"/>
        <w:spacing w:before="8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Co-operative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11"/>
          <w:sz w:val="27"/>
        </w:rPr>
        <w:t xml:space="preserve"> </w:t>
      </w:r>
      <w:r>
        <w:rPr>
          <w:color w:val="282425"/>
          <w:sz w:val="27"/>
        </w:rPr>
        <w:t>(Motor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Vehicles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Rules)</w:t>
      </w:r>
    </w:p>
    <w:p w:rsidR="00DC6F63" w:rsidRDefault="00DC6F63" w:rsidP="00DC6F63">
      <w:pPr>
        <w:pStyle w:val="BodyText"/>
        <w:spacing w:before="5"/>
        <w:jc w:val="both"/>
      </w:pPr>
    </w:p>
    <w:p w:rsidR="00DC6F63" w:rsidRDefault="00DC6F63" w:rsidP="00DC6F6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6 Social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Insurance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in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India</w:t>
      </w:r>
    </w:p>
    <w:p w:rsidR="00DC6F63" w:rsidRDefault="00DC6F63" w:rsidP="00DC6F63">
      <w:pPr>
        <w:pStyle w:val="BodyText"/>
        <w:spacing w:before="5"/>
        <w:jc w:val="both"/>
        <w:rPr>
          <w:b/>
        </w:rPr>
      </w:pPr>
    </w:p>
    <w:p w:rsidR="00DC6F63" w:rsidRDefault="00DC6F63" w:rsidP="00A50EEE">
      <w:pPr>
        <w:pStyle w:val="ListParagraph"/>
        <w:widowControl w:val="0"/>
        <w:numPr>
          <w:ilvl w:val="1"/>
          <w:numId w:val="21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Important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elements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social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insurance,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need</w:t>
      </w:r>
    </w:p>
    <w:p w:rsidR="00DC6F63" w:rsidRDefault="00DC6F63" w:rsidP="00A50EEE">
      <w:pPr>
        <w:pStyle w:val="ListParagraph"/>
        <w:widowControl w:val="0"/>
        <w:numPr>
          <w:ilvl w:val="1"/>
          <w:numId w:val="21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Commercial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social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insurance</w:t>
      </w:r>
    </w:p>
    <w:p w:rsidR="00DC6F63" w:rsidRDefault="00DC6F63" w:rsidP="00A50EEE">
      <w:pPr>
        <w:pStyle w:val="ListParagraph"/>
        <w:widowControl w:val="0"/>
        <w:numPr>
          <w:ilvl w:val="1"/>
          <w:numId w:val="21"/>
        </w:numPr>
        <w:tabs>
          <w:tab w:val="left" w:pos="2103"/>
          <w:tab w:val="left" w:pos="2104"/>
        </w:tabs>
        <w:autoSpaceDE w:val="0"/>
        <w:autoSpaceDN w:val="0"/>
        <w:spacing w:before="5" w:after="0" w:line="242" w:lineRule="auto"/>
        <w:ind w:right="999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Workmen's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compensation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- scope,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risks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covered, industrial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accidents,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occupational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diseases,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cash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benefits,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incapacity,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amount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compensation,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nature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injuries,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dependents, schedule</w:t>
      </w:r>
    </w:p>
    <w:p w:rsidR="00DC6F63" w:rsidRDefault="00DC6F63" w:rsidP="00A50EEE">
      <w:pPr>
        <w:pStyle w:val="ListParagraph"/>
        <w:widowControl w:val="0"/>
        <w:numPr>
          <w:ilvl w:val="1"/>
          <w:numId w:val="21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335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Sickness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insurance,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Adarkar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scheme,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Stack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Rao</w:t>
      </w:r>
      <w:r>
        <w:rPr>
          <w:color w:val="282425"/>
          <w:spacing w:val="11"/>
          <w:sz w:val="27"/>
        </w:rPr>
        <w:t xml:space="preserve"> </w:t>
      </w:r>
      <w:r>
        <w:rPr>
          <w:color w:val="282425"/>
          <w:sz w:val="27"/>
        </w:rPr>
        <w:t>scheme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wage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earners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 others,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risks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covered,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maturity and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other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benefits</w:t>
      </w:r>
    </w:p>
    <w:p w:rsidR="00DC6F63" w:rsidRDefault="00DC6F63" w:rsidP="00A50EEE">
      <w:pPr>
        <w:pStyle w:val="ListParagraph"/>
        <w:widowControl w:val="0"/>
        <w:numPr>
          <w:ilvl w:val="1"/>
          <w:numId w:val="21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517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Old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age,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premature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death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invalidity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pension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insurance, public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provident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fund,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jeevandhara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policy</w:t>
      </w:r>
    </w:p>
    <w:p w:rsidR="00DC6F63" w:rsidRDefault="00DC6F63" w:rsidP="00A50EEE">
      <w:pPr>
        <w:pStyle w:val="ListParagraph"/>
        <w:widowControl w:val="0"/>
        <w:numPr>
          <w:ilvl w:val="1"/>
          <w:numId w:val="21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Unemployment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insurance</w:t>
      </w:r>
    </w:p>
    <w:p w:rsidR="00DC6F63" w:rsidRDefault="00DC6F63" w:rsidP="00A50EEE">
      <w:pPr>
        <w:pStyle w:val="ListParagraph"/>
        <w:widowControl w:val="0"/>
        <w:numPr>
          <w:ilvl w:val="1"/>
          <w:numId w:val="21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ind w:right="1710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Social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people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like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seamen,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circus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workers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agricultural,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workers</w:t>
      </w:r>
    </w:p>
    <w:p w:rsidR="00DC6F63" w:rsidRDefault="00DC6F63" w:rsidP="00DC6F63">
      <w:pPr>
        <w:jc w:val="both"/>
        <w:rPr>
          <w:sz w:val="27"/>
        </w:rPr>
        <w:sectPr w:rsidR="00DC6F63">
          <w:pgSz w:w="11900" w:h="16840"/>
          <w:pgMar w:top="1600" w:right="400" w:bottom="1940" w:left="760" w:header="0" w:footer="1642" w:gutter="0"/>
          <w:cols w:space="720"/>
        </w:sectPr>
      </w:pPr>
    </w:p>
    <w:p w:rsidR="00DC6F63" w:rsidRDefault="00DC6F63" w:rsidP="00DC6F63">
      <w:pPr>
        <w:pStyle w:val="BodyText"/>
        <w:jc w:val="both"/>
        <w:rPr>
          <w:sz w:val="20"/>
        </w:rPr>
      </w:pPr>
    </w:p>
    <w:p w:rsidR="00DC6F63" w:rsidRDefault="00DC6F63" w:rsidP="00DC6F63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Bibliography:</w:t>
      </w:r>
    </w:p>
    <w:p w:rsidR="00DC6F63" w:rsidRDefault="00DC6F63" w:rsidP="00DC6F63">
      <w:pPr>
        <w:pStyle w:val="BodyText"/>
        <w:spacing w:before="8"/>
        <w:jc w:val="both"/>
        <w:rPr>
          <w:b/>
        </w:rPr>
      </w:pPr>
    </w:p>
    <w:p w:rsidR="00DC6F63" w:rsidRDefault="00DC6F63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ind w:right="233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Singh,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Bridge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Anand,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New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(2000)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Union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Book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Publishers,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Allahabad.</w:t>
      </w:r>
    </w:p>
    <w:p w:rsidR="00DC6F63" w:rsidRDefault="00DC6F63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5"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Ivamy,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Case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Book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(1984),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Butterworths.</w:t>
      </w:r>
    </w:p>
    <w:p w:rsidR="00DC6F63" w:rsidRDefault="00DC6F63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3"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Ivamy,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General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Principles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Laws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(1993),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Butterworths</w:t>
      </w:r>
    </w:p>
    <w:p w:rsidR="00DC6F63" w:rsidRDefault="00DC6F63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3"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John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Birds,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Modern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Law (1988),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Sweet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Maxwell</w:t>
      </w:r>
    </w:p>
    <w:p w:rsidR="00DC6F63" w:rsidRDefault="00DC6F63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before="2" w:after="0" w:line="242" w:lineRule="auto"/>
        <w:ind w:right="1858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Sreenivasan.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M.N.,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Principles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Insurance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(1997),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Ramaniya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Publishers,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Bangalore.</w:t>
      </w:r>
    </w:p>
    <w:p w:rsidR="00DC6F63" w:rsidRDefault="00DC6F63" w:rsidP="00DC6F63">
      <w:pPr>
        <w:pStyle w:val="BodyText"/>
        <w:jc w:val="both"/>
        <w:rPr>
          <w:sz w:val="32"/>
        </w:rPr>
      </w:pPr>
    </w:p>
    <w:p w:rsidR="00DC6F63" w:rsidRDefault="00DC6F63" w:rsidP="00DC6F63">
      <w:pPr>
        <w:pStyle w:val="BodyText"/>
        <w:jc w:val="both"/>
        <w:rPr>
          <w:sz w:val="32"/>
        </w:rPr>
      </w:pPr>
    </w:p>
    <w:p w:rsidR="00DC6F63" w:rsidRDefault="00DC6F63" w:rsidP="00DC6F63">
      <w:pPr>
        <w:pStyle w:val="BodyText"/>
        <w:jc w:val="both"/>
        <w:rPr>
          <w:sz w:val="32"/>
        </w:rPr>
      </w:pPr>
    </w:p>
    <w:p w:rsidR="00DC6F63" w:rsidRDefault="00DC6F63" w:rsidP="00DC6F63">
      <w:pPr>
        <w:pStyle w:val="BodyText"/>
        <w:jc w:val="both"/>
        <w:rPr>
          <w:sz w:val="32"/>
        </w:rPr>
      </w:pPr>
    </w:p>
    <w:p w:rsidR="00DC6F63" w:rsidRDefault="00DC6F63" w:rsidP="00DC6F63">
      <w:pPr>
        <w:pStyle w:val="BodyText"/>
        <w:jc w:val="both"/>
        <w:rPr>
          <w:sz w:val="32"/>
        </w:rPr>
      </w:pPr>
    </w:p>
    <w:p w:rsidR="00DC6F63" w:rsidRDefault="00DC6F63" w:rsidP="00DC6F63">
      <w:pPr>
        <w:pStyle w:val="BodyText"/>
        <w:jc w:val="both"/>
        <w:rPr>
          <w:sz w:val="32"/>
        </w:rPr>
      </w:pPr>
    </w:p>
    <w:p w:rsidR="00DC6F63" w:rsidRDefault="00DC6F63" w:rsidP="00DC6F63">
      <w:pPr>
        <w:pStyle w:val="BodyText"/>
        <w:jc w:val="both"/>
        <w:rPr>
          <w:sz w:val="32"/>
        </w:rPr>
      </w:pPr>
    </w:p>
    <w:p w:rsidR="00DC6F63" w:rsidRDefault="00DC6F63" w:rsidP="00DC6F63">
      <w:pPr>
        <w:pStyle w:val="BodyText"/>
        <w:spacing w:before="6"/>
        <w:jc w:val="both"/>
        <w:rPr>
          <w:sz w:val="44"/>
        </w:rPr>
      </w:pPr>
    </w:p>
    <w:p w:rsidR="00DC6F63" w:rsidRDefault="00DC6F63" w:rsidP="00DC6F63">
      <w:pPr>
        <w:ind w:left="2602" w:right="2948"/>
        <w:jc w:val="both"/>
        <w:rPr>
          <w:b/>
          <w:sz w:val="27"/>
        </w:rPr>
      </w:pPr>
      <w:r>
        <w:rPr>
          <w:b/>
          <w:sz w:val="27"/>
        </w:rPr>
        <w:t>……………….</w:t>
      </w:r>
    </w:p>
    <w:p w:rsidR="00DC6F63" w:rsidRDefault="00DC6F63" w:rsidP="00DC6F63">
      <w:pPr>
        <w:jc w:val="both"/>
        <w:rPr>
          <w:sz w:val="27"/>
        </w:rPr>
        <w:sectPr w:rsidR="00DC6F63">
          <w:pgSz w:w="11900" w:h="16840"/>
          <w:pgMar w:top="1600" w:right="400" w:bottom="1940" w:left="760" w:header="0" w:footer="1642" w:gutter="0"/>
          <w:cols w:space="720"/>
        </w:sectPr>
      </w:pPr>
    </w:p>
    <w:p w:rsidR="00DC6F63" w:rsidRDefault="00DC6F63" w:rsidP="00DC6F63">
      <w:pPr>
        <w:pStyle w:val="BodyText"/>
        <w:jc w:val="both"/>
        <w:rPr>
          <w:b/>
          <w:sz w:val="20"/>
        </w:rPr>
      </w:pPr>
    </w:p>
    <w:p w:rsidR="00DC6F63" w:rsidRDefault="00DC6F63" w:rsidP="00DC6F63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DC6F63" w:rsidRDefault="00DC6F63" w:rsidP="00DC6F63">
      <w:pPr>
        <w:spacing w:before="248" w:line="276" w:lineRule="auto"/>
        <w:ind w:left="641" w:right="98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Clinical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Paper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–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3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(Alternate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Dispute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Resolution)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(CORE)</w:t>
      </w:r>
    </w:p>
    <w:p w:rsidR="00DC6F63" w:rsidRDefault="00DC6F63" w:rsidP="00DC6F63">
      <w:pPr>
        <w:spacing w:before="201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1604010001100401</w:t>
      </w:r>
    </w:p>
    <w:p w:rsidR="00DC6F63" w:rsidRDefault="00DC6F63" w:rsidP="00DC6F63">
      <w:pPr>
        <w:pStyle w:val="BodyText"/>
        <w:spacing w:before="10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082214" w:rsidTr="00F63DB3">
        <w:trPr>
          <w:trHeight w:val="891"/>
        </w:trPr>
        <w:tc>
          <w:tcPr>
            <w:tcW w:w="1865" w:type="dxa"/>
          </w:tcPr>
          <w:p w:rsidR="00082214" w:rsidRDefault="00082214" w:rsidP="00F63DB3">
            <w:pPr>
              <w:pStyle w:val="TableParagraph"/>
              <w:spacing w:before="1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082214" w:rsidRDefault="00082214" w:rsidP="00F63DB3">
            <w:pPr>
              <w:pStyle w:val="TableParagraph"/>
              <w:spacing w:before="1" w:line="242" w:lineRule="auto"/>
              <w:ind w:left="537" w:right="404" w:hanging="12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082214" w:rsidRDefault="00082214" w:rsidP="00F63DB3">
            <w:pPr>
              <w:pStyle w:val="TableParagraph"/>
              <w:spacing w:before="1" w:line="242" w:lineRule="auto"/>
              <w:ind w:left="537" w:right="383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082214" w:rsidRDefault="00082214" w:rsidP="00F63DB3">
            <w:pPr>
              <w:pStyle w:val="TableParagraph"/>
              <w:spacing w:before="1"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082214" w:rsidRDefault="00082214" w:rsidP="00F63DB3">
            <w:pPr>
              <w:pStyle w:val="TableParagraph"/>
              <w:spacing w:before="1"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082214" w:rsidTr="00F63DB3">
        <w:trPr>
          <w:trHeight w:val="517"/>
        </w:trPr>
        <w:tc>
          <w:tcPr>
            <w:tcW w:w="1865" w:type="dxa"/>
          </w:tcPr>
          <w:p w:rsidR="00082214" w:rsidRDefault="00082214" w:rsidP="00F63DB3">
            <w:pPr>
              <w:pStyle w:val="TableParagraph"/>
              <w:spacing w:before="2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X</w:t>
            </w:r>
          </w:p>
        </w:tc>
        <w:tc>
          <w:tcPr>
            <w:tcW w:w="1865" w:type="dxa"/>
          </w:tcPr>
          <w:p w:rsidR="00082214" w:rsidRDefault="00082214" w:rsidP="00F63DB3">
            <w:pPr>
              <w:pStyle w:val="TableParagraph"/>
              <w:spacing w:before="2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  <w:tc>
          <w:tcPr>
            <w:tcW w:w="1863" w:type="dxa"/>
          </w:tcPr>
          <w:p w:rsidR="00082214" w:rsidRDefault="00082214" w:rsidP="00F63DB3">
            <w:pPr>
              <w:pStyle w:val="TableParagraph"/>
              <w:spacing w:before="2"/>
              <w:ind w:left="7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082214" w:rsidRDefault="00082214" w:rsidP="00F63DB3">
            <w:pPr>
              <w:pStyle w:val="TableParagraph"/>
              <w:spacing w:before="2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082214" w:rsidRDefault="00082214" w:rsidP="00F63DB3">
            <w:pPr>
              <w:pStyle w:val="TableParagraph"/>
              <w:spacing w:before="2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DC6F63" w:rsidRDefault="00DC6F63" w:rsidP="005D7A5B">
      <w:pPr>
        <w:rPr>
          <w:szCs w:val="28"/>
        </w:rPr>
      </w:pPr>
    </w:p>
    <w:p w:rsidR="00082214" w:rsidRDefault="00082214" w:rsidP="005D7A5B">
      <w:pPr>
        <w:rPr>
          <w:szCs w:val="28"/>
        </w:rPr>
      </w:pPr>
    </w:p>
    <w:p w:rsidR="00082214" w:rsidRDefault="00082214" w:rsidP="00082214">
      <w:pPr>
        <w:spacing w:before="263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082214" w:rsidRDefault="00082214" w:rsidP="00082214">
      <w:pPr>
        <w:pStyle w:val="BodyText"/>
        <w:spacing w:before="7"/>
        <w:jc w:val="both"/>
        <w:rPr>
          <w:b/>
        </w:rPr>
      </w:pPr>
    </w:p>
    <w:p w:rsidR="00082214" w:rsidRDefault="00082214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before="1" w:after="0" w:line="240" w:lineRule="auto"/>
        <w:ind w:right="985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study of ADR is highly significant in moulding the students of law 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act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soldiers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justice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ever-changing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socio-economic scenario.</w:t>
      </w:r>
    </w:p>
    <w:p w:rsidR="00082214" w:rsidRDefault="00082214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before="2" w:after="0" w:line="242" w:lineRule="auto"/>
        <w:ind w:right="98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course aims to give the students an insight into the processes 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arbitration,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conciliation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mediation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areas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where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traditional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judicial system had its sway in the past and in the new areas of conflicts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that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demand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resolution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by alternative methods.</w:t>
      </w:r>
    </w:p>
    <w:p w:rsidR="00082214" w:rsidRDefault="00082214" w:rsidP="00A50EEE">
      <w:pPr>
        <w:pStyle w:val="ListParagraph"/>
        <w:widowControl w:val="0"/>
        <w:numPr>
          <w:ilvl w:val="0"/>
          <w:numId w:val="12"/>
        </w:numPr>
        <w:tabs>
          <w:tab w:val="left" w:pos="1343"/>
        </w:tabs>
        <w:autoSpaceDE w:val="0"/>
        <w:autoSpaceDN w:val="0"/>
        <w:spacing w:before="1" w:after="0" w:line="242" w:lineRule="auto"/>
        <w:ind w:right="98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No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doubt,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course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taught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comparative</w:t>
      </w:r>
      <w:r>
        <w:rPr>
          <w:color w:val="282425"/>
          <w:spacing w:val="60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perspectives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view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bringing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out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essential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awareness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national 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systems emerging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present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context.</w:t>
      </w:r>
    </w:p>
    <w:p w:rsidR="00082214" w:rsidRDefault="00082214" w:rsidP="00082214">
      <w:pPr>
        <w:pStyle w:val="BodyText"/>
        <w:jc w:val="both"/>
        <w:rPr>
          <w:sz w:val="32"/>
        </w:rPr>
      </w:pPr>
    </w:p>
    <w:p w:rsidR="00082214" w:rsidRDefault="00082214" w:rsidP="00082214">
      <w:pPr>
        <w:spacing w:before="263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Course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Contents:</w:t>
      </w:r>
    </w:p>
    <w:p w:rsidR="00082214" w:rsidRDefault="00082214" w:rsidP="00082214">
      <w:pPr>
        <w:pStyle w:val="BodyText"/>
        <w:spacing w:before="8"/>
        <w:jc w:val="both"/>
        <w:rPr>
          <w:b/>
        </w:rPr>
      </w:pPr>
    </w:p>
    <w:p w:rsidR="00082214" w:rsidRDefault="00082214" w:rsidP="00082214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1 Arbitration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meaning,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scope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and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types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units</w:t>
      </w:r>
    </w:p>
    <w:p w:rsidR="00082214" w:rsidRDefault="00082214" w:rsidP="00082214">
      <w:pPr>
        <w:pStyle w:val="BodyText"/>
        <w:spacing w:before="3"/>
        <w:jc w:val="both"/>
        <w:rPr>
          <w:b/>
        </w:rPr>
      </w:pPr>
    </w:p>
    <w:p w:rsidR="00082214" w:rsidRDefault="00082214" w:rsidP="00A50EEE">
      <w:pPr>
        <w:pStyle w:val="ListParagraph"/>
        <w:widowControl w:val="0"/>
        <w:numPr>
          <w:ilvl w:val="1"/>
          <w:numId w:val="34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Distinctions</w:t>
      </w:r>
    </w:p>
    <w:p w:rsidR="00082214" w:rsidRDefault="00082214" w:rsidP="00A50EEE">
      <w:pPr>
        <w:pStyle w:val="ListParagraph"/>
        <w:widowControl w:val="0"/>
        <w:numPr>
          <w:ilvl w:val="2"/>
          <w:numId w:val="34"/>
        </w:numPr>
        <w:tabs>
          <w:tab w:val="left" w:pos="2104"/>
        </w:tabs>
        <w:autoSpaceDE w:val="0"/>
        <w:autoSpaceDN w:val="0"/>
        <w:spacing w:before="5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color w:val="282425"/>
          <w:sz w:val="27"/>
        </w:rPr>
        <w:t>1940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1996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law: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UNCITRAL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model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</w:t>
      </w:r>
    </w:p>
    <w:p w:rsidR="00082214" w:rsidRDefault="00082214" w:rsidP="00A50EEE">
      <w:pPr>
        <w:pStyle w:val="ListParagraph"/>
        <w:widowControl w:val="0"/>
        <w:numPr>
          <w:ilvl w:val="2"/>
          <w:numId w:val="34"/>
        </w:numPr>
        <w:tabs>
          <w:tab w:val="left" w:pos="2104"/>
        </w:tabs>
        <w:autoSpaceDE w:val="0"/>
        <w:autoSpaceDN w:val="0"/>
        <w:spacing w:before="3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color w:val="282425"/>
          <w:sz w:val="27"/>
        </w:rPr>
        <w:t>Arbitration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conciliation</w:t>
      </w:r>
    </w:p>
    <w:p w:rsidR="00082214" w:rsidRDefault="00082214" w:rsidP="00A50EEE">
      <w:pPr>
        <w:pStyle w:val="ListParagraph"/>
        <w:widowControl w:val="0"/>
        <w:numPr>
          <w:ilvl w:val="2"/>
          <w:numId w:val="34"/>
        </w:numPr>
        <w:tabs>
          <w:tab w:val="left" w:pos="2044"/>
        </w:tabs>
        <w:autoSpaceDE w:val="0"/>
        <w:autoSpaceDN w:val="0"/>
        <w:spacing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color w:val="282425"/>
          <w:sz w:val="27"/>
        </w:rPr>
        <w:t>Arbitration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expert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determination</w:t>
      </w:r>
    </w:p>
    <w:p w:rsidR="00082214" w:rsidRDefault="00082214" w:rsidP="00A50EEE">
      <w:pPr>
        <w:pStyle w:val="ListParagraph"/>
        <w:widowControl w:val="0"/>
        <w:numPr>
          <w:ilvl w:val="1"/>
          <w:numId w:val="34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Extent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judicial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intervention</w:t>
      </w:r>
    </w:p>
    <w:p w:rsidR="00082214" w:rsidRDefault="00082214" w:rsidP="00A50EEE">
      <w:pPr>
        <w:pStyle w:val="ListParagraph"/>
        <w:widowControl w:val="0"/>
        <w:numPr>
          <w:ilvl w:val="1"/>
          <w:numId w:val="34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International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commercial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arbitration</w:t>
      </w:r>
    </w:p>
    <w:p w:rsidR="00082214" w:rsidRDefault="00082214" w:rsidP="00082214">
      <w:pPr>
        <w:jc w:val="both"/>
        <w:rPr>
          <w:sz w:val="27"/>
        </w:rPr>
        <w:sectPr w:rsidR="00082214">
          <w:pgSz w:w="11900" w:h="16840"/>
          <w:pgMar w:top="1600" w:right="400" w:bottom="1940" w:left="760" w:header="0" w:footer="1642" w:gutter="0"/>
          <w:cols w:space="720"/>
        </w:sectPr>
      </w:pPr>
    </w:p>
    <w:p w:rsidR="00082214" w:rsidRDefault="00082214" w:rsidP="00082214">
      <w:pPr>
        <w:pStyle w:val="BodyText"/>
        <w:jc w:val="both"/>
        <w:rPr>
          <w:sz w:val="20"/>
        </w:rPr>
      </w:pPr>
    </w:p>
    <w:p w:rsidR="00082214" w:rsidRDefault="00082214" w:rsidP="00082214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2 Arbitration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agreement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units</w:t>
      </w:r>
    </w:p>
    <w:p w:rsidR="00082214" w:rsidRDefault="00082214" w:rsidP="00082214">
      <w:pPr>
        <w:pStyle w:val="BodyText"/>
        <w:spacing w:before="8"/>
        <w:jc w:val="both"/>
        <w:rPr>
          <w:b/>
        </w:rPr>
      </w:pPr>
    </w:p>
    <w:p w:rsidR="00082214" w:rsidRDefault="00082214" w:rsidP="00A50EEE">
      <w:pPr>
        <w:pStyle w:val="ListParagraph"/>
        <w:widowControl w:val="0"/>
        <w:numPr>
          <w:ilvl w:val="1"/>
          <w:numId w:val="33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Essentials</w:t>
      </w:r>
    </w:p>
    <w:p w:rsidR="00082214" w:rsidRDefault="00082214" w:rsidP="00A50EEE">
      <w:pPr>
        <w:pStyle w:val="ListParagraph"/>
        <w:widowControl w:val="0"/>
        <w:numPr>
          <w:ilvl w:val="1"/>
          <w:numId w:val="33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Kinds</w:t>
      </w:r>
    </w:p>
    <w:p w:rsidR="00082214" w:rsidRDefault="00082214" w:rsidP="00A50EEE">
      <w:pPr>
        <w:pStyle w:val="ListParagraph"/>
        <w:widowControl w:val="0"/>
        <w:numPr>
          <w:ilvl w:val="1"/>
          <w:numId w:val="33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Who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can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enter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arbitration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agreement</w:t>
      </w:r>
    </w:p>
    <w:p w:rsidR="00082214" w:rsidRDefault="00082214" w:rsidP="00A50EEE">
      <w:pPr>
        <w:pStyle w:val="ListParagraph"/>
        <w:widowControl w:val="0"/>
        <w:numPr>
          <w:ilvl w:val="1"/>
          <w:numId w:val="3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Validity</w:t>
      </w:r>
    </w:p>
    <w:p w:rsidR="00082214" w:rsidRDefault="00082214" w:rsidP="00A50EEE">
      <w:pPr>
        <w:pStyle w:val="ListParagraph"/>
        <w:widowControl w:val="0"/>
        <w:numPr>
          <w:ilvl w:val="1"/>
          <w:numId w:val="3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Reference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arbitration</w:t>
      </w:r>
    </w:p>
    <w:p w:rsidR="00082214" w:rsidRDefault="00082214" w:rsidP="00A50EEE">
      <w:pPr>
        <w:pStyle w:val="ListParagraph"/>
        <w:widowControl w:val="0"/>
        <w:numPr>
          <w:ilvl w:val="1"/>
          <w:numId w:val="33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Interim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measures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court</w:t>
      </w:r>
    </w:p>
    <w:p w:rsidR="00082214" w:rsidRDefault="00082214" w:rsidP="00082214">
      <w:pPr>
        <w:pStyle w:val="BodyText"/>
        <w:spacing w:before="5"/>
        <w:jc w:val="both"/>
      </w:pPr>
    </w:p>
    <w:p w:rsidR="00082214" w:rsidRDefault="00082214" w:rsidP="00082214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3 Arbitration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Tribunal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units</w:t>
      </w:r>
    </w:p>
    <w:p w:rsidR="00082214" w:rsidRDefault="00082214" w:rsidP="00082214">
      <w:pPr>
        <w:pStyle w:val="BodyText"/>
        <w:spacing w:before="7"/>
        <w:jc w:val="both"/>
        <w:rPr>
          <w:b/>
        </w:rPr>
      </w:pPr>
    </w:p>
    <w:p w:rsidR="00082214" w:rsidRDefault="00082214" w:rsidP="00A50EEE">
      <w:pPr>
        <w:pStyle w:val="ListParagraph"/>
        <w:widowControl w:val="0"/>
        <w:numPr>
          <w:ilvl w:val="1"/>
          <w:numId w:val="32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Appointment</w:t>
      </w:r>
    </w:p>
    <w:p w:rsidR="00082214" w:rsidRDefault="00082214" w:rsidP="00A50EEE">
      <w:pPr>
        <w:pStyle w:val="ListParagraph"/>
        <w:widowControl w:val="0"/>
        <w:numPr>
          <w:ilvl w:val="1"/>
          <w:numId w:val="32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Challenge</w:t>
      </w:r>
    </w:p>
    <w:p w:rsidR="00082214" w:rsidRDefault="00082214" w:rsidP="00A50EEE">
      <w:pPr>
        <w:pStyle w:val="ListParagraph"/>
        <w:widowControl w:val="0"/>
        <w:numPr>
          <w:ilvl w:val="1"/>
          <w:numId w:val="32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Jurisdiction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arbitral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tribunal</w:t>
      </w:r>
    </w:p>
    <w:p w:rsidR="00082214" w:rsidRDefault="00082214" w:rsidP="00A50EEE">
      <w:pPr>
        <w:pStyle w:val="ListParagraph"/>
        <w:widowControl w:val="0"/>
        <w:numPr>
          <w:ilvl w:val="2"/>
          <w:numId w:val="32"/>
        </w:numPr>
        <w:tabs>
          <w:tab w:val="left" w:pos="2104"/>
        </w:tabs>
        <w:autoSpaceDE w:val="0"/>
        <w:autoSpaceDN w:val="0"/>
        <w:spacing w:before="2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Powers</w:t>
      </w:r>
    </w:p>
    <w:p w:rsidR="00082214" w:rsidRDefault="00082214" w:rsidP="00A50EEE">
      <w:pPr>
        <w:pStyle w:val="ListParagraph"/>
        <w:widowControl w:val="0"/>
        <w:numPr>
          <w:ilvl w:val="2"/>
          <w:numId w:val="32"/>
        </w:numPr>
        <w:tabs>
          <w:tab w:val="left" w:pos="2104"/>
        </w:tabs>
        <w:autoSpaceDE w:val="0"/>
        <w:autoSpaceDN w:val="0"/>
        <w:spacing w:before="3" w:after="0" w:line="240" w:lineRule="auto"/>
        <w:ind w:left="3780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Grounds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challenge</w:t>
      </w:r>
    </w:p>
    <w:p w:rsidR="00082214" w:rsidRDefault="00082214" w:rsidP="00A50EEE">
      <w:pPr>
        <w:pStyle w:val="ListParagraph"/>
        <w:widowControl w:val="0"/>
        <w:numPr>
          <w:ilvl w:val="1"/>
          <w:numId w:val="32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Procedure</w:t>
      </w:r>
    </w:p>
    <w:p w:rsidR="00082214" w:rsidRDefault="00082214" w:rsidP="00A50EEE">
      <w:pPr>
        <w:pStyle w:val="ListParagraph"/>
        <w:widowControl w:val="0"/>
        <w:numPr>
          <w:ilvl w:val="1"/>
          <w:numId w:val="32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Court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assistance</w:t>
      </w:r>
    </w:p>
    <w:p w:rsidR="00082214" w:rsidRDefault="00082214" w:rsidP="00082214">
      <w:pPr>
        <w:pStyle w:val="BodyText"/>
        <w:spacing w:before="8"/>
        <w:jc w:val="both"/>
      </w:pPr>
    </w:p>
    <w:p w:rsidR="00082214" w:rsidRDefault="00082214" w:rsidP="00082214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4 Award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units</w:t>
      </w:r>
    </w:p>
    <w:p w:rsidR="00082214" w:rsidRDefault="00082214" w:rsidP="00082214">
      <w:pPr>
        <w:pStyle w:val="BodyText"/>
        <w:spacing w:before="5"/>
        <w:jc w:val="both"/>
        <w:rPr>
          <w:b/>
        </w:rPr>
      </w:pPr>
    </w:p>
    <w:p w:rsidR="00082214" w:rsidRDefault="00082214" w:rsidP="00A50EEE">
      <w:pPr>
        <w:pStyle w:val="ListParagraph"/>
        <w:widowControl w:val="0"/>
        <w:numPr>
          <w:ilvl w:val="1"/>
          <w:numId w:val="31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Rules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guidance</w:t>
      </w:r>
    </w:p>
    <w:p w:rsidR="00082214" w:rsidRDefault="00082214" w:rsidP="00A50EEE">
      <w:pPr>
        <w:pStyle w:val="ListParagraph"/>
        <w:widowControl w:val="0"/>
        <w:numPr>
          <w:ilvl w:val="1"/>
          <w:numId w:val="31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Form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content</w:t>
      </w:r>
    </w:p>
    <w:p w:rsidR="00082214" w:rsidRDefault="00082214" w:rsidP="00A50EEE">
      <w:pPr>
        <w:pStyle w:val="ListParagraph"/>
        <w:widowControl w:val="0"/>
        <w:numPr>
          <w:ilvl w:val="1"/>
          <w:numId w:val="31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Correction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interpretation</w:t>
      </w:r>
    </w:p>
    <w:p w:rsidR="00082214" w:rsidRDefault="00082214" w:rsidP="00A50EEE">
      <w:pPr>
        <w:pStyle w:val="ListParagraph"/>
        <w:widowControl w:val="0"/>
        <w:numPr>
          <w:ilvl w:val="1"/>
          <w:numId w:val="31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Grounds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setting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aside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award</w:t>
      </w:r>
    </w:p>
    <w:p w:rsidR="00082214" w:rsidRDefault="00082214" w:rsidP="00A50EEE">
      <w:pPr>
        <w:pStyle w:val="ListParagraph"/>
        <w:widowControl w:val="0"/>
        <w:numPr>
          <w:ilvl w:val="2"/>
          <w:numId w:val="31"/>
        </w:numPr>
        <w:tabs>
          <w:tab w:val="left" w:pos="2104"/>
        </w:tabs>
        <w:autoSpaceDE w:val="0"/>
        <w:autoSpaceDN w:val="0"/>
        <w:spacing w:after="0" w:line="240" w:lineRule="auto"/>
        <w:ind w:left="4388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Can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misconduct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ground?</w:t>
      </w:r>
    </w:p>
    <w:p w:rsidR="00082214" w:rsidRDefault="00082214" w:rsidP="00A50EEE">
      <w:pPr>
        <w:pStyle w:val="ListParagraph"/>
        <w:widowControl w:val="0"/>
        <w:numPr>
          <w:ilvl w:val="2"/>
          <w:numId w:val="31"/>
        </w:numPr>
        <w:tabs>
          <w:tab w:val="left" w:pos="2104"/>
        </w:tabs>
        <w:autoSpaceDE w:val="0"/>
        <w:autoSpaceDN w:val="0"/>
        <w:spacing w:before="3" w:after="0" w:line="240" w:lineRule="auto"/>
        <w:ind w:left="4388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Incapacity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party,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invalidity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arbitration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agreement</w:t>
      </w:r>
    </w:p>
    <w:p w:rsidR="00082214" w:rsidRDefault="00082214" w:rsidP="00A50EEE">
      <w:pPr>
        <w:pStyle w:val="ListParagraph"/>
        <w:widowControl w:val="0"/>
        <w:numPr>
          <w:ilvl w:val="2"/>
          <w:numId w:val="31"/>
        </w:numPr>
        <w:tabs>
          <w:tab w:val="left" w:pos="2104"/>
        </w:tabs>
        <w:autoSpaceDE w:val="0"/>
        <w:autoSpaceDN w:val="0"/>
        <w:spacing w:before="5" w:after="0" w:line="240" w:lineRule="auto"/>
        <w:ind w:left="4388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Want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proper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notice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hearing</w:t>
      </w:r>
    </w:p>
    <w:p w:rsidR="00082214" w:rsidRDefault="00082214" w:rsidP="00A50EEE">
      <w:pPr>
        <w:pStyle w:val="ListParagraph"/>
        <w:widowControl w:val="0"/>
        <w:numPr>
          <w:ilvl w:val="2"/>
          <w:numId w:val="31"/>
        </w:numPr>
        <w:tabs>
          <w:tab w:val="left" w:pos="2104"/>
        </w:tabs>
        <w:autoSpaceDE w:val="0"/>
        <w:autoSpaceDN w:val="0"/>
        <w:spacing w:before="2" w:after="0" w:line="240" w:lineRule="auto"/>
        <w:ind w:left="4388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Beyond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scope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reference</w:t>
      </w:r>
    </w:p>
    <w:p w:rsidR="00082214" w:rsidRDefault="00082214" w:rsidP="00A50EEE">
      <w:pPr>
        <w:pStyle w:val="ListParagraph"/>
        <w:widowControl w:val="0"/>
        <w:numPr>
          <w:ilvl w:val="2"/>
          <w:numId w:val="31"/>
        </w:numPr>
        <w:tabs>
          <w:tab w:val="left" w:pos="2104"/>
        </w:tabs>
        <w:autoSpaceDE w:val="0"/>
        <w:autoSpaceDN w:val="0"/>
        <w:spacing w:before="1" w:after="0" w:line="240" w:lineRule="auto"/>
        <w:ind w:left="4388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Contravention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composition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procedure</w:t>
      </w:r>
    </w:p>
    <w:p w:rsidR="00082214" w:rsidRDefault="00082214" w:rsidP="00A50EEE">
      <w:pPr>
        <w:pStyle w:val="ListParagraph"/>
        <w:widowControl w:val="0"/>
        <w:numPr>
          <w:ilvl w:val="2"/>
          <w:numId w:val="31"/>
        </w:numPr>
        <w:tabs>
          <w:tab w:val="left" w:pos="2104"/>
        </w:tabs>
        <w:autoSpaceDE w:val="0"/>
        <w:autoSpaceDN w:val="0"/>
        <w:spacing w:before="5" w:after="0" w:line="240" w:lineRule="auto"/>
        <w:ind w:left="4388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Breach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confidentiality</w:t>
      </w:r>
    </w:p>
    <w:p w:rsidR="00082214" w:rsidRDefault="00082214" w:rsidP="00A50EEE">
      <w:pPr>
        <w:pStyle w:val="ListParagraph"/>
        <w:widowControl w:val="0"/>
        <w:numPr>
          <w:ilvl w:val="2"/>
          <w:numId w:val="31"/>
        </w:numPr>
        <w:tabs>
          <w:tab w:val="left" w:pos="2104"/>
        </w:tabs>
        <w:autoSpaceDE w:val="0"/>
        <w:autoSpaceDN w:val="0"/>
        <w:spacing w:before="2" w:after="0" w:line="240" w:lineRule="auto"/>
        <w:ind w:left="4388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Impartiality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arbitrator</w:t>
      </w:r>
    </w:p>
    <w:p w:rsidR="00082214" w:rsidRDefault="00082214" w:rsidP="00A50EEE">
      <w:pPr>
        <w:pStyle w:val="ListParagraph"/>
        <w:widowControl w:val="0"/>
        <w:numPr>
          <w:ilvl w:val="2"/>
          <w:numId w:val="31"/>
        </w:numPr>
        <w:tabs>
          <w:tab w:val="left" w:pos="2044"/>
        </w:tabs>
        <w:autoSpaceDE w:val="0"/>
        <w:autoSpaceDN w:val="0"/>
        <w:spacing w:before="3" w:after="0" w:line="240" w:lineRule="auto"/>
        <w:ind w:left="4388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Bar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limitation,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judicata</w:t>
      </w:r>
    </w:p>
    <w:p w:rsidR="00082214" w:rsidRDefault="00082214" w:rsidP="00A50EEE">
      <w:pPr>
        <w:pStyle w:val="ListParagraph"/>
        <w:widowControl w:val="0"/>
        <w:numPr>
          <w:ilvl w:val="2"/>
          <w:numId w:val="31"/>
        </w:numPr>
        <w:tabs>
          <w:tab w:val="left" w:pos="2104"/>
        </w:tabs>
        <w:autoSpaceDE w:val="0"/>
        <w:autoSpaceDN w:val="0"/>
        <w:spacing w:before="5" w:after="0" w:line="240" w:lineRule="auto"/>
        <w:ind w:left="4388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Consent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parties</w:t>
      </w:r>
    </w:p>
    <w:p w:rsidR="00082214" w:rsidRDefault="00082214" w:rsidP="00A50EEE">
      <w:pPr>
        <w:pStyle w:val="ListParagraph"/>
        <w:widowControl w:val="0"/>
        <w:numPr>
          <w:ilvl w:val="1"/>
          <w:numId w:val="31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Enforcement</w:t>
      </w:r>
    </w:p>
    <w:p w:rsidR="00082214" w:rsidRDefault="00082214" w:rsidP="00082214">
      <w:pPr>
        <w:pStyle w:val="BodyText"/>
        <w:spacing w:before="8"/>
        <w:jc w:val="both"/>
      </w:pPr>
    </w:p>
    <w:p w:rsidR="00082214" w:rsidRDefault="00082214" w:rsidP="00082214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5 Appeal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and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revision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units</w:t>
      </w:r>
    </w:p>
    <w:p w:rsidR="00082214" w:rsidRDefault="00082214" w:rsidP="00082214">
      <w:pPr>
        <w:jc w:val="both"/>
        <w:rPr>
          <w:sz w:val="27"/>
        </w:rPr>
        <w:sectPr w:rsidR="00082214">
          <w:pgSz w:w="11900" w:h="16840"/>
          <w:pgMar w:top="1600" w:right="400" w:bottom="1940" w:left="760" w:header="0" w:footer="1642" w:gutter="0"/>
          <w:cols w:space="720"/>
        </w:sectPr>
      </w:pPr>
    </w:p>
    <w:p w:rsidR="00082214" w:rsidRDefault="00082214" w:rsidP="00082214">
      <w:pPr>
        <w:pStyle w:val="BodyText"/>
        <w:jc w:val="both"/>
        <w:rPr>
          <w:b/>
          <w:sz w:val="20"/>
        </w:rPr>
      </w:pPr>
    </w:p>
    <w:p w:rsidR="00082214" w:rsidRDefault="00082214" w:rsidP="00082214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6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Enforcement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foreign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awards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units</w:t>
      </w:r>
    </w:p>
    <w:p w:rsidR="00082214" w:rsidRDefault="00082214" w:rsidP="00082214">
      <w:pPr>
        <w:pStyle w:val="BodyText"/>
        <w:spacing w:before="8"/>
        <w:jc w:val="both"/>
        <w:rPr>
          <w:b/>
        </w:rPr>
      </w:pPr>
    </w:p>
    <w:p w:rsidR="00082214" w:rsidRDefault="00082214" w:rsidP="00A50EEE">
      <w:pPr>
        <w:pStyle w:val="ListParagraph"/>
        <w:widowControl w:val="0"/>
        <w:numPr>
          <w:ilvl w:val="1"/>
          <w:numId w:val="30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New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York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convention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awards</w:t>
      </w:r>
    </w:p>
    <w:p w:rsidR="00082214" w:rsidRDefault="00082214" w:rsidP="00A50EEE">
      <w:pPr>
        <w:pStyle w:val="ListParagraph"/>
        <w:widowControl w:val="0"/>
        <w:numPr>
          <w:ilvl w:val="1"/>
          <w:numId w:val="30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Geneva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convention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awards</w:t>
      </w:r>
    </w:p>
    <w:p w:rsidR="00082214" w:rsidRDefault="00082214" w:rsidP="00082214">
      <w:pPr>
        <w:pStyle w:val="BodyText"/>
        <w:spacing w:before="8"/>
        <w:jc w:val="both"/>
      </w:pPr>
    </w:p>
    <w:p w:rsidR="00082214" w:rsidRDefault="00082214" w:rsidP="00082214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7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Conciliation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units</w:t>
      </w:r>
    </w:p>
    <w:p w:rsidR="00082214" w:rsidRDefault="00082214" w:rsidP="00082214">
      <w:pPr>
        <w:pStyle w:val="BodyText"/>
        <w:spacing w:before="5"/>
        <w:jc w:val="both"/>
        <w:rPr>
          <w:b/>
        </w:rPr>
      </w:pPr>
    </w:p>
    <w:p w:rsidR="00082214" w:rsidRDefault="00082214" w:rsidP="00A50EEE">
      <w:pPr>
        <w:pStyle w:val="ListParagraph"/>
        <w:widowControl w:val="0"/>
        <w:numPr>
          <w:ilvl w:val="1"/>
          <w:numId w:val="29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390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Distinction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between</w:t>
      </w:r>
      <w:r>
        <w:rPr>
          <w:color w:val="282425"/>
          <w:spacing w:val="14"/>
          <w:sz w:val="27"/>
        </w:rPr>
        <w:t xml:space="preserve"> </w:t>
      </w:r>
      <w:r>
        <w:rPr>
          <w:color w:val="282425"/>
          <w:sz w:val="27"/>
        </w:rPr>
        <w:t>"Conciliation",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"negotiation",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"mediation",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"arbitration".</w:t>
      </w:r>
    </w:p>
    <w:p w:rsidR="00082214" w:rsidRDefault="00082214" w:rsidP="00A50EEE">
      <w:pPr>
        <w:pStyle w:val="ListParagraph"/>
        <w:widowControl w:val="0"/>
        <w:numPr>
          <w:ilvl w:val="1"/>
          <w:numId w:val="29"/>
        </w:numPr>
        <w:tabs>
          <w:tab w:val="left" w:pos="2043"/>
          <w:tab w:val="left" w:pos="2044"/>
        </w:tabs>
        <w:autoSpaceDE w:val="0"/>
        <w:autoSpaceDN w:val="0"/>
        <w:spacing w:after="0" w:line="316" w:lineRule="exact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Appointment</w:t>
      </w:r>
    </w:p>
    <w:p w:rsidR="00082214" w:rsidRDefault="00082214" w:rsidP="00A50EEE">
      <w:pPr>
        <w:pStyle w:val="ListParagraph"/>
        <w:widowControl w:val="0"/>
        <w:numPr>
          <w:ilvl w:val="1"/>
          <w:numId w:val="29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Statements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conciliator</w:t>
      </w:r>
    </w:p>
    <w:p w:rsidR="00082214" w:rsidRDefault="00082214" w:rsidP="00A50EEE">
      <w:pPr>
        <w:pStyle w:val="ListParagraph"/>
        <w:widowControl w:val="0"/>
        <w:numPr>
          <w:ilvl w:val="1"/>
          <w:numId w:val="29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Interaction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between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conciliator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parties</w:t>
      </w:r>
    </w:p>
    <w:p w:rsidR="00082214" w:rsidRDefault="00082214" w:rsidP="00A50EEE">
      <w:pPr>
        <w:pStyle w:val="ListParagraph"/>
        <w:widowControl w:val="0"/>
        <w:numPr>
          <w:ilvl w:val="2"/>
          <w:numId w:val="29"/>
        </w:numPr>
        <w:tabs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Communication</w:t>
      </w:r>
    </w:p>
    <w:p w:rsidR="00082214" w:rsidRDefault="00082214" w:rsidP="00A50EEE">
      <w:pPr>
        <w:pStyle w:val="ListParagraph"/>
        <w:widowControl w:val="0"/>
        <w:numPr>
          <w:ilvl w:val="2"/>
          <w:numId w:val="29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Duty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parties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co-operate</w:t>
      </w:r>
    </w:p>
    <w:p w:rsidR="00082214" w:rsidRDefault="00082214" w:rsidP="00A50EEE">
      <w:pPr>
        <w:pStyle w:val="ListParagraph"/>
        <w:widowControl w:val="0"/>
        <w:numPr>
          <w:ilvl w:val="2"/>
          <w:numId w:val="29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Suggestions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parties</w:t>
      </w:r>
    </w:p>
    <w:p w:rsidR="00082214" w:rsidRDefault="00082214" w:rsidP="00A50EEE">
      <w:pPr>
        <w:pStyle w:val="ListParagraph"/>
        <w:widowControl w:val="0"/>
        <w:numPr>
          <w:ilvl w:val="2"/>
          <w:numId w:val="29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Confidentiality</w:t>
      </w:r>
    </w:p>
    <w:p w:rsidR="00082214" w:rsidRDefault="00082214" w:rsidP="00A50EEE">
      <w:pPr>
        <w:pStyle w:val="ListParagraph"/>
        <w:widowControl w:val="0"/>
        <w:numPr>
          <w:ilvl w:val="1"/>
          <w:numId w:val="29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Resort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judicial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proceedings</w:t>
      </w:r>
    </w:p>
    <w:p w:rsidR="00082214" w:rsidRDefault="00082214" w:rsidP="00A50EEE">
      <w:pPr>
        <w:pStyle w:val="ListParagraph"/>
        <w:widowControl w:val="0"/>
        <w:numPr>
          <w:ilvl w:val="1"/>
          <w:numId w:val="29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Costs</w:t>
      </w:r>
    </w:p>
    <w:p w:rsidR="00082214" w:rsidRDefault="00082214" w:rsidP="00082214">
      <w:pPr>
        <w:pStyle w:val="BodyText"/>
        <w:spacing w:before="8"/>
        <w:jc w:val="both"/>
      </w:pPr>
    </w:p>
    <w:p w:rsidR="00082214" w:rsidRDefault="00082214" w:rsidP="00082214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8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Rule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-making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power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units</w:t>
      </w:r>
    </w:p>
    <w:p w:rsidR="00082214" w:rsidRDefault="00082214" w:rsidP="00082214">
      <w:pPr>
        <w:pStyle w:val="BodyText"/>
        <w:spacing w:before="5"/>
        <w:jc w:val="both"/>
        <w:rPr>
          <w:b/>
        </w:rPr>
      </w:pPr>
    </w:p>
    <w:p w:rsidR="00082214" w:rsidRDefault="00082214" w:rsidP="00A50EEE">
      <w:pPr>
        <w:pStyle w:val="ListParagraph"/>
        <w:widowControl w:val="0"/>
        <w:numPr>
          <w:ilvl w:val="1"/>
          <w:numId w:val="28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ind w:left="2280" w:hanging="351"/>
        <w:contextualSpacing w:val="0"/>
        <w:jc w:val="both"/>
        <w:rPr>
          <w:sz w:val="27"/>
        </w:rPr>
      </w:pPr>
      <w:r>
        <w:rPr>
          <w:color w:val="282425"/>
          <w:sz w:val="27"/>
        </w:rPr>
        <w:t>High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Court</w:t>
      </w:r>
    </w:p>
    <w:p w:rsidR="00082214" w:rsidRDefault="00082214" w:rsidP="00A50EEE">
      <w:pPr>
        <w:pStyle w:val="ListParagraph"/>
        <w:widowControl w:val="0"/>
        <w:numPr>
          <w:ilvl w:val="1"/>
          <w:numId w:val="28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ind w:left="2280" w:hanging="351"/>
        <w:contextualSpacing w:val="0"/>
        <w:jc w:val="both"/>
        <w:rPr>
          <w:sz w:val="27"/>
        </w:rPr>
      </w:pPr>
      <w:r>
        <w:rPr>
          <w:color w:val="282425"/>
          <w:sz w:val="27"/>
        </w:rPr>
        <w:t>Central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Government</w:t>
      </w:r>
    </w:p>
    <w:p w:rsidR="00082214" w:rsidRDefault="00082214" w:rsidP="00082214">
      <w:pPr>
        <w:pStyle w:val="BodyText"/>
        <w:spacing w:before="7"/>
        <w:jc w:val="both"/>
      </w:pPr>
    </w:p>
    <w:p w:rsidR="00082214" w:rsidRDefault="00082214" w:rsidP="00082214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9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Legal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Services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Authorities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Act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Scope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units</w:t>
      </w:r>
    </w:p>
    <w:p w:rsidR="00082214" w:rsidRDefault="00082214" w:rsidP="00082214">
      <w:pPr>
        <w:pStyle w:val="BodyText"/>
        <w:jc w:val="both"/>
        <w:rPr>
          <w:b/>
          <w:sz w:val="32"/>
        </w:rPr>
      </w:pPr>
    </w:p>
    <w:p w:rsidR="00082214" w:rsidRDefault="00082214" w:rsidP="00082214">
      <w:pPr>
        <w:pStyle w:val="BodyText"/>
        <w:jc w:val="both"/>
        <w:rPr>
          <w:b/>
          <w:sz w:val="32"/>
        </w:rPr>
      </w:pPr>
    </w:p>
    <w:p w:rsidR="00082214" w:rsidRDefault="00082214" w:rsidP="00082214">
      <w:pPr>
        <w:pStyle w:val="Heading2"/>
        <w:spacing w:before="210"/>
        <w:jc w:val="both"/>
      </w:pPr>
      <w:r>
        <w:t>Bibliography:</w:t>
      </w:r>
    </w:p>
    <w:p w:rsidR="00082214" w:rsidRDefault="00082214" w:rsidP="00082214">
      <w:pPr>
        <w:pStyle w:val="BodyText"/>
        <w:spacing w:before="6"/>
        <w:jc w:val="both"/>
        <w:rPr>
          <w:b/>
        </w:rPr>
      </w:pPr>
    </w:p>
    <w:p w:rsidR="00082214" w:rsidRDefault="00082214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after="0" w:line="242" w:lineRule="auto"/>
        <w:ind w:right="155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B.P.Saraf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M.Jhunjhunuwala,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Arbitration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Conciliation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(2000),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Snow white,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Mumbai</w:t>
      </w:r>
    </w:p>
    <w:p w:rsidR="00082214" w:rsidRDefault="00082214" w:rsidP="00A50EEE">
      <w:pPr>
        <w:pStyle w:val="ListParagraph"/>
        <w:widowControl w:val="0"/>
        <w:numPr>
          <w:ilvl w:val="0"/>
          <w:numId w:val="1"/>
        </w:numPr>
        <w:tabs>
          <w:tab w:val="left" w:pos="1342"/>
          <w:tab w:val="left" w:pos="1343"/>
        </w:tabs>
        <w:autoSpaceDE w:val="0"/>
        <w:autoSpaceDN w:val="0"/>
        <w:spacing w:after="0" w:line="244" w:lineRule="auto"/>
        <w:ind w:right="1856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A.K.Bansal,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Commercial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Arbitration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(1999)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,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Universal,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Delhi</w:t>
      </w:r>
    </w:p>
    <w:p w:rsidR="00082214" w:rsidRDefault="00082214" w:rsidP="00082214">
      <w:pPr>
        <w:pStyle w:val="BodyText"/>
        <w:jc w:val="both"/>
        <w:rPr>
          <w:sz w:val="32"/>
        </w:rPr>
      </w:pPr>
    </w:p>
    <w:p w:rsidR="00082214" w:rsidRDefault="00082214" w:rsidP="00082214">
      <w:pPr>
        <w:pStyle w:val="BodyText"/>
        <w:jc w:val="both"/>
        <w:rPr>
          <w:sz w:val="32"/>
        </w:rPr>
      </w:pPr>
    </w:p>
    <w:p w:rsidR="00082214" w:rsidRDefault="00082214" w:rsidP="00082214">
      <w:pPr>
        <w:spacing w:before="201"/>
        <w:ind w:left="2602" w:right="2950"/>
        <w:jc w:val="both"/>
        <w:rPr>
          <w:b/>
          <w:sz w:val="27"/>
        </w:rPr>
      </w:pPr>
      <w:r>
        <w:rPr>
          <w:b/>
          <w:color w:val="282425"/>
          <w:sz w:val="27"/>
        </w:rPr>
        <w:lastRenderedPageBreak/>
        <w:t>…………..</w:t>
      </w:r>
    </w:p>
    <w:p w:rsidR="00082214" w:rsidRDefault="00082214" w:rsidP="00082214">
      <w:pPr>
        <w:jc w:val="both"/>
        <w:rPr>
          <w:sz w:val="27"/>
        </w:rPr>
        <w:sectPr w:rsidR="00082214">
          <w:pgSz w:w="11900" w:h="16840"/>
          <w:pgMar w:top="1600" w:right="400" w:bottom="1940" w:left="760" w:header="0" w:footer="1642" w:gutter="0"/>
          <w:cols w:space="720"/>
        </w:sectPr>
      </w:pPr>
    </w:p>
    <w:p w:rsidR="00082214" w:rsidRDefault="00082214" w:rsidP="00082214">
      <w:pPr>
        <w:pStyle w:val="BodyText"/>
        <w:jc w:val="both"/>
        <w:rPr>
          <w:b/>
          <w:sz w:val="20"/>
        </w:rPr>
      </w:pPr>
    </w:p>
    <w:p w:rsidR="00082214" w:rsidRDefault="00082214" w:rsidP="00082214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082214" w:rsidRDefault="00082214" w:rsidP="00082214">
      <w:pPr>
        <w:spacing w:before="248" w:line="276" w:lineRule="auto"/>
        <w:ind w:left="641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Clinical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Paper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–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4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(Moot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court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exercise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Internship)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(CORE)</w:t>
      </w:r>
    </w:p>
    <w:p w:rsidR="00082214" w:rsidRDefault="00082214" w:rsidP="00082214">
      <w:pPr>
        <w:spacing w:before="201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1604010001100501</w:t>
      </w:r>
    </w:p>
    <w:p w:rsidR="00082214" w:rsidRDefault="00082214" w:rsidP="00082214">
      <w:pPr>
        <w:pStyle w:val="BodyText"/>
        <w:spacing w:before="10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38"/>
        <w:gridCol w:w="1828"/>
        <w:gridCol w:w="1829"/>
        <w:gridCol w:w="2008"/>
        <w:gridCol w:w="1815"/>
      </w:tblGrid>
      <w:tr w:rsidR="00082214" w:rsidTr="00F63DB3">
        <w:trPr>
          <w:trHeight w:val="891"/>
        </w:trPr>
        <w:tc>
          <w:tcPr>
            <w:tcW w:w="1838" w:type="dxa"/>
          </w:tcPr>
          <w:p w:rsidR="00082214" w:rsidRDefault="00082214" w:rsidP="00F63DB3">
            <w:pPr>
              <w:pStyle w:val="TableParagraph"/>
              <w:spacing w:before="1"/>
              <w:ind w:left="320" w:right="31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28" w:type="dxa"/>
          </w:tcPr>
          <w:p w:rsidR="00082214" w:rsidRDefault="00082214" w:rsidP="00F63DB3">
            <w:pPr>
              <w:pStyle w:val="TableParagraph"/>
              <w:spacing w:before="1" w:line="242" w:lineRule="auto"/>
              <w:ind w:left="518" w:right="381" w:hanging="116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29" w:type="dxa"/>
          </w:tcPr>
          <w:p w:rsidR="00082214" w:rsidRDefault="00082214" w:rsidP="00F63DB3">
            <w:pPr>
              <w:pStyle w:val="TableParagraph"/>
              <w:spacing w:before="1" w:line="242" w:lineRule="auto"/>
              <w:ind w:left="521" w:right="363" w:hanging="14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2008" w:type="dxa"/>
          </w:tcPr>
          <w:p w:rsidR="00082214" w:rsidRDefault="00082214" w:rsidP="00F63DB3">
            <w:pPr>
              <w:pStyle w:val="TableParagraph"/>
              <w:spacing w:before="1" w:line="242" w:lineRule="auto"/>
              <w:ind w:left="610" w:hanging="50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Practical/Viva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15" w:type="dxa"/>
          </w:tcPr>
          <w:p w:rsidR="00082214" w:rsidRDefault="00082214" w:rsidP="00F63DB3">
            <w:pPr>
              <w:pStyle w:val="TableParagraph"/>
              <w:spacing w:before="1" w:line="242" w:lineRule="auto"/>
              <w:ind w:left="517" w:right="486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082214" w:rsidTr="00F63DB3">
        <w:trPr>
          <w:trHeight w:val="517"/>
        </w:trPr>
        <w:tc>
          <w:tcPr>
            <w:tcW w:w="1838" w:type="dxa"/>
          </w:tcPr>
          <w:p w:rsidR="00082214" w:rsidRDefault="00082214" w:rsidP="00F63DB3">
            <w:pPr>
              <w:pStyle w:val="TableParagraph"/>
              <w:spacing w:before="2"/>
              <w:ind w:left="12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X</w:t>
            </w:r>
          </w:p>
        </w:tc>
        <w:tc>
          <w:tcPr>
            <w:tcW w:w="1828" w:type="dxa"/>
          </w:tcPr>
          <w:p w:rsidR="00082214" w:rsidRDefault="00082214" w:rsidP="00F63DB3">
            <w:pPr>
              <w:pStyle w:val="TableParagraph"/>
              <w:spacing w:before="2"/>
              <w:ind w:left="670" w:right="654"/>
              <w:jc w:val="both"/>
              <w:rPr>
                <w:sz w:val="27"/>
              </w:rPr>
            </w:pPr>
            <w:r>
              <w:rPr>
                <w:sz w:val="27"/>
              </w:rPr>
              <w:t>90</w:t>
            </w:r>
          </w:p>
        </w:tc>
        <w:tc>
          <w:tcPr>
            <w:tcW w:w="1829" w:type="dxa"/>
          </w:tcPr>
          <w:p w:rsidR="00082214" w:rsidRDefault="00082214" w:rsidP="00F63DB3">
            <w:pPr>
              <w:pStyle w:val="TableParagraph"/>
              <w:spacing w:before="2"/>
              <w:ind w:left="11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2008" w:type="dxa"/>
          </w:tcPr>
          <w:p w:rsidR="00082214" w:rsidRDefault="00082214" w:rsidP="00F63DB3">
            <w:pPr>
              <w:pStyle w:val="TableParagraph"/>
              <w:spacing w:before="2"/>
              <w:ind w:left="836" w:right="822"/>
              <w:jc w:val="both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1815" w:type="dxa"/>
          </w:tcPr>
          <w:p w:rsidR="00082214" w:rsidRDefault="00082214" w:rsidP="00F63DB3">
            <w:pPr>
              <w:pStyle w:val="TableParagraph"/>
              <w:spacing w:before="2"/>
              <w:ind w:left="667" w:right="648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082214" w:rsidRDefault="00082214" w:rsidP="005D7A5B">
      <w:pPr>
        <w:rPr>
          <w:szCs w:val="28"/>
        </w:rPr>
      </w:pPr>
    </w:p>
    <w:p w:rsidR="00082214" w:rsidRDefault="00082214" w:rsidP="005D7A5B">
      <w:pPr>
        <w:rPr>
          <w:szCs w:val="28"/>
        </w:rPr>
      </w:pPr>
    </w:p>
    <w:p w:rsidR="00082214" w:rsidRDefault="00082214" w:rsidP="00082214">
      <w:pPr>
        <w:spacing w:line="242" w:lineRule="auto"/>
        <w:ind w:left="641" w:right="983"/>
        <w:jc w:val="both"/>
        <w:rPr>
          <w:b/>
          <w:sz w:val="27"/>
        </w:rPr>
      </w:pPr>
      <w:r>
        <w:rPr>
          <w:b/>
          <w:sz w:val="27"/>
        </w:rPr>
        <w:t>This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paper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may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have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three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components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30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marks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each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a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viva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for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10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marks.</w:t>
      </w:r>
    </w:p>
    <w:p w:rsidR="00082214" w:rsidRDefault="00082214" w:rsidP="00082214">
      <w:pPr>
        <w:pStyle w:val="BodyText"/>
        <w:jc w:val="both"/>
        <w:rPr>
          <w:b/>
          <w:sz w:val="32"/>
        </w:rPr>
      </w:pPr>
    </w:p>
    <w:p w:rsidR="00082214" w:rsidRDefault="00082214" w:rsidP="00082214">
      <w:pPr>
        <w:spacing w:before="262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Contents:</w:t>
      </w:r>
    </w:p>
    <w:p w:rsidR="00082214" w:rsidRDefault="00082214" w:rsidP="00082214">
      <w:pPr>
        <w:pStyle w:val="BodyText"/>
        <w:jc w:val="both"/>
        <w:rPr>
          <w:b/>
          <w:sz w:val="32"/>
        </w:rPr>
      </w:pPr>
    </w:p>
    <w:p w:rsidR="00082214" w:rsidRDefault="00082214" w:rsidP="00082214">
      <w:pPr>
        <w:tabs>
          <w:tab w:val="left" w:pos="2042"/>
        </w:tabs>
        <w:spacing w:before="269"/>
        <w:ind w:left="641"/>
        <w:jc w:val="both"/>
        <w:rPr>
          <w:b/>
          <w:sz w:val="27"/>
        </w:rPr>
      </w:pPr>
      <w:r>
        <w:rPr>
          <w:b/>
          <w:sz w:val="27"/>
        </w:rPr>
        <w:t>Unit :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z w:val="27"/>
        </w:rPr>
        <w:tab/>
        <w:t>Moot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Court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(30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Marks)</w:t>
      </w:r>
    </w:p>
    <w:p w:rsidR="00082214" w:rsidRDefault="00082214" w:rsidP="00082214">
      <w:pPr>
        <w:pStyle w:val="BodyText"/>
        <w:spacing w:before="5"/>
        <w:jc w:val="both"/>
        <w:rPr>
          <w:b/>
        </w:rPr>
      </w:pPr>
    </w:p>
    <w:p w:rsidR="00082214" w:rsidRDefault="00082214" w:rsidP="00082214">
      <w:pPr>
        <w:pStyle w:val="BodyText"/>
        <w:spacing w:line="242" w:lineRule="auto"/>
        <w:ind w:left="1342" w:right="1041"/>
        <w:jc w:val="both"/>
      </w:pPr>
      <w:r>
        <w:t>Every</w:t>
      </w:r>
      <w:r>
        <w:rPr>
          <w:spacing w:val="5"/>
        </w:rPr>
        <w:t xml:space="preserve"> </w:t>
      </w:r>
      <w:r>
        <w:t>student</w:t>
      </w:r>
      <w:r>
        <w:rPr>
          <w:spacing w:val="2"/>
        </w:rPr>
        <w:t xml:space="preserve"> </w:t>
      </w:r>
      <w:r>
        <w:t>may be</w:t>
      </w:r>
      <w:r>
        <w:rPr>
          <w:spacing w:val="4"/>
        </w:rPr>
        <w:t xml:space="preserve"> </w:t>
      </w:r>
      <w:r>
        <w:t>required to</w:t>
      </w:r>
      <w:r>
        <w:rPr>
          <w:spacing w:val="7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least</w:t>
      </w:r>
      <w:r>
        <w:rPr>
          <w:spacing w:val="4"/>
        </w:rPr>
        <w:t xml:space="preserve"> </w:t>
      </w:r>
      <w:r>
        <w:t>three</w:t>
      </w:r>
      <w:r>
        <w:rPr>
          <w:spacing w:val="4"/>
        </w:rPr>
        <w:t xml:space="preserve"> </w:t>
      </w:r>
      <w:r>
        <w:t>moot</w:t>
      </w:r>
      <w:r>
        <w:rPr>
          <w:spacing w:val="4"/>
        </w:rPr>
        <w:t xml:space="preserve"> </w:t>
      </w:r>
      <w:r>
        <w:t>courts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year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marks for</w:t>
      </w:r>
      <w:r>
        <w:rPr>
          <w:spacing w:val="2"/>
        </w:rPr>
        <w:t xml:space="preserve"> </w:t>
      </w:r>
      <w:r>
        <w:t>each.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moot</w:t>
      </w:r>
      <w:r>
        <w:rPr>
          <w:spacing w:val="6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work will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and it</w:t>
      </w:r>
      <w:r>
        <w:rPr>
          <w:spacing w:val="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evaluated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marks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written</w:t>
      </w:r>
      <w:r>
        <w:rPr>
          <w:spacing w:val="5"/>
        </w:rPr>
        <w:t xml:space="preserve"> </w:t>
      </w:r>
      <w:r>
        <w:t>submissions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 marks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t>advocacy.</w:t>
      </w:r>
    </w:p>
    <w:p w:rsidR="00082214" w:rsidRDefault="00082214" w:rsidP="00082214">
      <w:pPr>
        <w:pStyle w:val="BodyText"/>
        <w:spacing w:before="3"/>
        <w:jc w:val="both"/>
      </w:pPr>
    </w:p>
    <w:p w:rsidR="00082214" w:rsidRDefault="00082214" w:rsidP="00082214">
      <w:pPr>
        <w:pStyle w:val="Heading2"/>
        <w:tabs>
          <w:tab w:val="left" w:pos="2042"/>
        </w:tabs>
        <w:spacing w:line="242" w:lineRule="auto"/>
        <w:ind w:left="2043" w:right="1257" w:hanging="1402"/>
        <w:jc w:val="both"/>
      </w:pPr>
      <w:r>
        <w:t>Unit :</w:t>
      </w:r>
      <w:r>
        <w:rPr>
          <w:spacing w:val="5"/>
        </w:rPr>
        <w:t xml:space="preserve"> </w:t>
      </w:r>
      <w:r>
        <w:t>2</w:t>
      </w:r>
      <w:r>
        <w:tab/>
        <w:t>Observance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Trial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cases,</w:t>
      </w:r>
      <w:r>
        <w:rPr>
          <w:spacing w:val="6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Civil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Criminal</w:t>
      </w:r>
      <w:r>
        <w:rPr>
          <w:spacing w:val="-56"/>
        </w:rPr>
        <w:t xml:space="preserve"> </w:t>
      </w:r>
      <w:r>
        <w:t>(30</w:t>
      </w:r>
      <w:r>
        <w:rPr>
          <w:spacing w:val="-1"/>
        </w:rPr>
        <w:t xml:space="preserve"> </w:t>
      </w:r>
      <w:r>
        <w:t>marks)</w:t>
      </w:r>
    </w:p>
    <w:p w:rsidR="00082214" w:rsidRDefault="00082214" w:rsidP="00082214">
      <w:pPr>
        <w:pStyle w:val="BodyText"/>
        <w:spacing w:before="4"/>
        <w:jc w:val="both"/>
        <w:rPr>
          <w:b/>
        </w:rPr>
      </w:pPr>
    </w:p>
    <w:p w:rsidR="00082214" w:rsidRDefault="00082214" w:rsidP="00082214">
      <w:pPr>
        <w:pStyle w:val="BodyText"/>
        <w:spacing w:line="242" w:lineRule="auto"/>
        <w:ind w:left="1342" w:right="1340"/>
        <w:jc w:val="both"/>
      </w:pPr>
      <w:r>
        <w:t>Students</w:t>
      </w:r>
      <w:r>
        <w:rPr>
          <w:spacing w:val="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attend</w:t>
      </w:r>
      <w:r>
        <w:rPr>
          <w:spacing w:val="1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trials</w:t>
      </w:r>
      <w:r>
        <w:rPr>
          <w:spacing w:val="2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course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last</w:t>
      </w:r>
      <w:r>
        <w:rPr>
          <w:spacing w:val="-56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three</w:t>
      </w:r>
      <w:r>
        <w:rPr>
          <w:spacing w:val="7"/>
        </w:rPr>
        <w:t xml:space="preserve"> </w:t>
      </w:r>
      <w:r>
        <w:t>years of</w:t>
      </w:r>
      <w:r>
        <w:rPr>
          <w:spacing w:val="7"/>
        </w:rPr>
        <w:t xml:space="preserve"> </w:t>
      </w:r>
      <w:r>
        <w:t>LL.B.</w:t>
      </w:r>
      <w:r>
        <w:rPr>
          <w:spacing w:val="1"/>
        </w:rPr>
        <w:t xml:space="preserve"> </w:t>
      </w:r>
      <w:r>
        <w:t>studies.</w:t>
      </w:r>
      <w:r>
        <w:rPr>
          <w:spacing w:val="1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maintain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record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enter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various</w:t>
      </w:r>
      <w:r>
        <w:rPr>
          <w:spacing w:val="3"/>
        </w:rPr>
        <w:t xml:space="preserve"> </w:t>
      </w:r>
      <w:r>
        <w:t>steps</w:t>
      </w:r>
      <w:r>
        <w:rPr>
          <w:spacing w:val="3"/>
        </w:rPr>
        <w:t xml:space="preserve"> </w:t>
      </w:r>
      <w:r>
        <w:t>observed</w:t>
      </w:r>
      <w:r>
        <w:rPr>
          <w:spacing w:val="8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attendance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different</w:t>
      </w:r>
      <w:r>
        <w:rPr>
          <w:spacing w:val="-56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assignment. This</w:t>
      </w:r>
      <w:r>
        <w:rPr>
          <w:spacing w:val="2"/>
        </w:rPr>
        <w:t xml:space="preserve"> </w:t>
      </w:r>
      <w:r>
        <w:t>scheme</w:t>
      </w:r>
      <w:r>
        <w:rPr>
          <w:spacing w:val="2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carry</w:t>
      </w:r>
      <w:r>
        <w:rPr>
          <w:spacing w:val="4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marks.</w:t>
      </w:r>
    </w:p>
    <w:p w:rsidR="00082214" w:rsidRDefault="00082214" w:rsidP="00082214">
      <w:pPr>
        <w:spacing w:line="242" w:lineRule="auto"/>
        <w:jc w:val="both"/>
        <w:sectPr w:rsidR="00082214">
          <w:pgSz w:w="11900" w:h="16840"/>
          <w:pgMar w:top="1600" w:right="400" w:bottom="1940" w:left="760" w:header="0" w:footer="1642" w:gutter="0"/>
          <w:cols w:space="720"/>
        </w:sectPr>
      </w:pPr>
    </w:p>
    <w:p w:rsidR="00082214" w:rsidRDefault="00082214" w:rsidP="00082214">
      <w:pPr>
        <w:pStyle w:val="BodyText"/>
        <w:jc w:val="both"/>
        <w:rPr>
          <w:sz w:val="20"/>
        </w:rPr>
      </w:pPr>
    </w:p>
    <w:p w:rsidR="00082214" w:rsidRDefault="00082214" w:rsidP="00082214">
      <w:pPr>
        <w:pStyle w:val="Heading2"/>
        <w:tabs>
          <w:tab w:val="left" w:pos="2102"/>
        </w:tabs>
        <w:spacing w:before="282" w:line="242" w:lineRule="auto"/>
        <w:ind w:left="2043" w:right="1682" w:hanging="1402"/>
        <w:jc w:val="both"/>
      </w:pPr>
      <w:r>
        <w:t>Unit :</w:t>
      </w:r>
      <w:r>
        <w:rPr>
          <w:spacing w:val="5"/>
        </w:rPr>
        <w:t xml:space="preserve"> </w:t>
      </w:r>
      <w:r>
        <w:t>3</w:t>
      </w:r>
      <w:r>
        <w:tab/>
      </w:r>
      <w:r>
        <w:tab/>
        <w:t>Interviewing</w:t>
      </w:r>
      <w:r>
        <w:rPr>
          <w:spacing w:val="5"/>
        </w:rPr>
        <w:t xml:space="preserve"> </w:t>
      </w:r>
      <w:r>
        <w:t>techniques</w:t>
      </w:r>
      <w:r>
        <w:rPr>
          <w:spacing w:val="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Pre-trial</w:t>
      </w:r>
      <w:r>
        <w:rPr>
          <w:spacing w:val="10"/>
        </w:rPr>
        <w:t xml:space="preserve"> </w:t>
      </w:r>
      <w:r>
        <w:t>preparations</w:t>
      </w:r>
      <w:r>
        <w:rPr>
          <w:spacing w:val="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Internship</w:t>
      </w:r>
      <w:r>
        <w:rPr>
          <w:spacing w:val="-2"/>
        </w:rPr>
        <w:t xml:space="preserve"> </w:t>
      </w:r>
      <w:r>
        <w:t>diary</w:t>
      </w:r>
      <w:r>
        <w:rPr>
          <w:spacing w:val="-1"/>
        </w:rPr>
        <w:t xml:space="preserve"> </w:t>
      </w:r>
      <w:r>
        <w:t>(30 marks)</w:t>
      </w:r>
    </w:p>
    <w:p w:rsidR="00082214" w:rsidRDefault="00082214" w:rsidP="00082214">
      <w:pPr>
        <w:pStyle w:val="BodyText"/>
        <w:spacing w:before="2"/>
        <w:jc w:val="both"/>
        <w:rPr>
          <w:b/>
        </w:rPr>
      </w:pPr>
    </w:p>
    <w:p w:rsidR="00082214" w:rsidRDefault="00082214" w:rsidP="00082214">
      <w:pPr>
        <w:pStyle w:val="BodyText"/>
        <w:spacing w:line="242" w:lineRule="auto"/>
        <w:ind w:left="1342" w:right="983"/>
        <w:jc w:val="both"/>
      </w:pPr>
      <w:r>
        <w:t>Each</w:t>
      </w:r>
      <w:r>
        <w:rPr>
          <w:spacing w:val="5"/>
        </w:rPr>
        <w:t xml:space="preserve"> </w:t>
      </w:r>
      <w:r>
        <w:t>student</w:t>
      </w:r>
      <w:r>
        <w:rPr>
          <w:spacing w:val="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observe</w:t>
      </w:r>
      <w:r>
        <w:rPr>
          <w:spacing w:val="3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inter</w:t>
      </w:r>
      <w:r>
        <w:rPr>
          <w:spacing w:val="3"/>
        </w:rPr>
        <w:t xml:space="preserve"> </w:t>
      </w:r>
      <w:r>
        <w:t>viewing</w:t>
      </w:r>
      <w:r>
        <w:rPr>
          <w:spacing w:val="5"/>
        </w:rPr>
        <w:t xml:space="preserve"> </w:t>
      </w:r>
      <w:r>
        <w:t>sessions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clients</w:t>
      </w:r>
      <w:r>
        <w:rPr>
          <w:spacing w:val="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Lawyer’s office</w:t>
      </w:r>
      <w:r>
        <w:rPr>
          <w:spacing w:val="2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Legal</w:t>
      </w:r>
      <w:r>
        <w:rPr>
          <w:spacing w:val="3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office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record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proceedings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diary,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marks. Each</w:t>
      </w:r>
      <w:r>
        <w:rPr>
          <w:spacing w:val="5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observe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preparation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court</w:t>
      </w:r>
      <w:r>
        <w:rPr>
          <w:spacing w:val="4"/>
        </w:rPr>
        <w:t xml:space="preserve"> </w:t>
      </w:r>
      <w:r>
        <w:t>papers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Advocate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procedure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filing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suit</w:t>
      </w:r>
      <w:r>
        <w:rPr>
          <w:spacing w:val="4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petition.</w:t>
      </w:r>
      <w:r>
        <w:rPr>
          <w:spacing w:val="2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recorded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diary,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carry</w:t>
      </w:r>
      <w:r>
        <w:rPr>
          <w:spacing w:val="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marks.</w:t>
      </w:r>
    </w:p>
    <w:p w:rsidR="00082214" w:rsidRDefault="00082214" w:rsidP="00082214">
      <w:pPr>
        <w:pStyle w:val="BodyText"/>
        <w:spacing w:before="4"/>
        <w:jc w:val="both"/>
      </w:pPr>
    </w:p>
    <w:p w:rsidR="00082214" w:rsidRDefault="00082214" w:rsidP="00082214">
      <w:pPr>
        <w:pStyle w:val="Heading2"/>
        <w:tabs>
          <w:tab w:val="left" w:pos="2042"/>
        </w:tabs>
        <w:jc w:val="both"/>
      </w:pPr>
      <w:r>
        <w:t>Unit :</w:t>
      </w:r>
      <w:r>
        <w:rPr>
          <w:spacing w:val="5"/>
        </w:rPr>
        <w:t xml:space="preserve"> </w:t>
      </w:r>
      <w:r>
        <w:t>4</w:t>
      </w:r>
      <w:r>
        <w:tab/>
        <w:t>Viva</w:t>
      </w:r>
      <w:r>
        <w:rPr>
          <w:spacing w:val="6"/>
        </w:rPr>
        <w:t xml:space="preserve"> </w:t>
      </w:r>
      <w:r>
        <w:t>Voce</w:t>
      </w:r>
    </w:p>
    <w:p w:rsidR="00082214" w:rsidRDefault="00082214" w:rsidP="00082214">
      <w:pPr>
        <w:pStyle w:val="BodyText"/>
        <w:spacing w:before="3"/>
        <w:jc w:val="both"/>
        <w:rPr>
          <w:b/>
        </w:rPr>
      </w:pPr>
    </w:p>
    <w:p w:rsidR="00082214" w:rsidRDefault="00082214" w:rsidP="00082214">
      <w:pPr>
        <w:pStyle w:val="BodyText"/>
        <w:spacing w:line="244" w:lineRule="auto"/>
        <w:ind w:left="1342" w:right="983"/>
        <w:jc w:val="both"/>
      </w:pPr>
      <w:r>
        <w:t>The</w:t>
      </w:r>
      <w:r>
        <w:rPr>
          <w:spacing w:val="3"/>
        </w:rPr>
        <w:t xml:space="preserve"> </w:t>
      </w:r>
      <w:r>
        <w:t>fourth</w:t>
      </w:r>
      <w:r>
        <w:rPr>
          <w:spacing w:val="6"/>
        </w:rPr>
        <w:t xml:space="preserve"> </w:t>
      </w:r>
      <w:r>
        <w:t>component of</w:t>
      </w:r>
      <w:r>
        <w:rPr>
          <w:spacing w:val="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paper</w:t>
      </w:r>
      <w:r>
        <w:rPr>
          <w:spacing w:val="5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Viva</w:t>
      </w:r>
      <w:r>
        <w:rPr>
          <w:spacing w:val="6"/>
        </w:rPr>
        <w:t xml:space="preserve"> </w:t>
      </w:r>
      <w:r>
        <w:t>Voce</w:t>
      </w:r>
      <w:r>
        <w:rPr>
          <w:spacing w:val="5"/>
        </w:rPr>
        <w:t xml:space="preserve"> </w:t>
      </w:r>
      <w:r>
        <w:t>examination</w:t>
      </w:r>
      <w:r>
        <w:rPr>
          <w:spacing w:val="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 three aspects.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carry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marks.</w:t>
      </w:r>
    </w:p>
    <w:p w:rsidR="00082214" w:rsidRDefault="00082214" w:rsidP="00082214">
      <w:pPr>
        <w:pStyle w:val="BodyText"/>
        <w:jc w:val="both"/>
        <w:rPr>
          <w:sz w:val="32"/>
        </w:rPr>
      </w:pPr>
    </w:p>
    <w:p w:rsidR="00082214" w:rsidRDefault="00082214" w:rsidP="00082214">
      <w:pPr>
        <w:pStyle w:val="BodyText"/>
        <w:jc w:val="both"/>
        <w:rPr>
          <w:sz w:val="32"/>
        </w:rPr>
      </w:pPr>
    </w:p>
    <w:p w:rsidR="00082214" w:rsidRDefault="00082214" w:rsidP="00082214">
      <w:pPr>
        <w:pStyle w:val="BodyText"/>
        <w:jc w:val="both"/>
        <w:rPr>
          <w:sz w:val="32"/>
        </w:rPr>
      </w:pPr>
    </w:p>
    <w:p w:rsidR="00082214" w:rsidRDefault="00082214" w:rsidP="00082214">
      <w:pPr>
        <w:pStyle w:val="BodyText"/>
        <w:jc w:val="both"/>
        <w:rPr>
          <w:sz w:val="32"/>
        </w:rPr>
      </w:pPr>
    </w:p>
    <w:p w:rsidR="00082214" w:rsidRDefault="00082214" w:rsidP="00082214">
      <w:pPr>
        <w:pStyle w:val="BodyText"/>
        <w:jc w:val="both"/>
        <w:rPr>
          <w:sz w:val="32"/>
        </w:rPr>
      </w:pPr>
    </w:p>
    <w:p w:rsidR="00082214" w:rsidRDefault="00082214" w:rsidP="00082214">
      <w:pPr>
        <w:pStyle w:val="BodyText"/>
        <w:spacing w:before="4"/>
        <w:jc w:val="both"/>
        <w:rPr>
          <w:sz w:val="30"/>
        </w:rPr>
      </w:pPr>
    </w:p>
    <w:p w:rsidR="00082214" w:rsidRDefault="00082214" w:rsidP="00082214">
      <w:pPr>
        <w:spacing w:before="1"/>
        <w:ind w:left="2602" w:right="2251"/>
        <w:jc w:val="both"/>
        <w:rPr>
          <w:b/>
          <w:sz w:val="27"/>
        </w:rPr>
      </w:pPr>
      <w:r>
        <w:rPr>
          <w:b/>
          <w:sz w:val="27"/>
        </w:rPr>
        <w:t>.................................</w:t>
      </w:r>
    </w:p>
    <w:p w:rsidR="00082214" w:rsidRPr="005D7A5B" w:rsidRDefault="00082214" w:rsidP="005D7A5B">
      <w:pPr>
        <w:rPr>
          <w:szCs w:val="28"/>
        </w:rPr>
      </w:pPr>
    </w:p>
    <w:sectPr w:rsidR="00082214" w:rsidRPr="005D7A5B" w:rsidSect="003A775C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EEE" w:rsidRDefault="00A50EEE">
      <w:r>
        <w:separator/>
      </w:r>
    </w:p>
  </w:endnote>
  <w:endnote w:type="continuationSeparator" w:id="1">
    <w:p w:rsidR="00A50EEE" w:rsidRDefault="00A50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altName w:val="Noto Serif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Pr="000F6ACA" w:rsidRDefault="002D19CF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 xml:space="preserve">E OF LEGAL STUDIES.              </w:t>
    </w:r>
    <w:r w:rsidRPr="000F6ACA">
      <w:rPr>
        <w:rFonts w:ascii="Palatino Linotype" w:hAnsi="Palatino Linotype"/>
        <w:b/>
        <w:i/>
      </w:rPr>
      <w:t xml:space="preserve">                       “SKY IS THE LIMIT”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EEE" w:rsidRDefault="00A50EEE">
      <w:r>
        <w:separator/>
      </w:r>
    </w:p>
  </w:footnote>
  <w:footnote w:type="continuationSeparator" w:id="1">
    <w:p w:rsidR="00A50EEE" w:rsidRDefault="00A50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Default="00A80EC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1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Pr="00F77EFC" w:rsidRDefault="002D19CF" w:rsidP="008B51BF">
    <w:pPr>
      <w:pStyle w:val="Subtitle"/>
      <w:ind w:left="0" w:firstLine="0"/>
      <w:jc w:val="both"/>
      <w:rPr>
        <w:rFonts w:ascii="Abbess" w:hAnsi="Abbess"/>
        <w:sz w:val="64"/>
        <w:szCs w:val="22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19050" t="0" r="5080" b="0"/>
          <wp:wrapSquare wrapText="bothSides"/>
          <wp:docPr id="16" name="Picture 16" descr="HNS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NS LOG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 w:rsidRPr="00F77EFC">
      <w:rPr>
        <w:rFonts w:ascii="Abbess" w:hAnsi="Abbess"/>
        <w:sz w:val="34"/>
        <w:szCs w:val="22"/>
      </w:rPr>
      <w:t>SHREE H. N. SHUKLA COLLEGE OF LEGAL STUDIES.</w:t>
    </w:r>
  </w:p>
  <w:p w:rsidR="002D19CF" w:rsidRDefault="002D19C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 &amp; BCI)</w:t>
    </w:r>
  </w:p>
  <w:p w:rsidR="002D19CF" w:rsidRDefault="00A80ECD" w:rsidP="008B51BF">
    <w:pPr>
      <w:ind w:left="1440" w:firstLine="720"/>
      <w:rPr>
        <w:rFonts w:ascii="Arial" w:hAnsi="Arial" w:cs="Arial"/>
        <w:b/>
        <w:bCs/>
      </w:rPr>
    </w:pPr>
    <w:r w:rsidRPr="00A80ECD">
      <w:rPr>
        <w:rFonts w:ascii="Abbess" w:hAnsi="Abbess"/>
        <w:noProof/>
        <w:sz w:val="20"/>
      </w:rPr>
      <w:pict>
        <v:line id=" 13" o:spid="_x0000_s2050" style="position:absolute;left:0;text-align:left;z-index:251657216;visibility:visible" from="312.3pt,1.9pt" to="312.3pt,59.05pt" strokeweight="1.5pt">
          <v:stroke startarrow="oval" endarrow="oval"/>
          <o:lock v:ext="edit" shapetype="f"/>
        </v:line>
      </w:pict>
    </w:r>
    <w:r w:rsidR="002D19CF">
      <w:rPr>
        <w:rFonts w:ascii="Arial" w:hAnsi="Arial" w:cs="Arial"/>
        <w:b/>
        <w:bCs/>
      </w:rPr>
      <w:t>3- Vaishalinagar</w:t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  <w:t xml:space="preserve">2 – Vaishalinagar 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2D19CF" w:rsidRDefault="002D19C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2D19CF" w:rsidRDefault="002D19C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Default="00A80EC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3281"/>
    <w:multiLevelType w:val="hybridMultilevel"/>
    <w:tmpl w:val="4990AAC2"/>
    <w:lvl w:ilvl="0" w:tplc="85602E1E">
      <w:start w:val="7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88941414">
      <w:numFmt w:val="none"/>
      <w:lvlText w:val=""/>
      <w:lvlJc w:val="left"/>
      <w:pPr>
        <w:tabs>
          <w:tab w:val="num" w:pos="360"/>
        </w:tabs>
      </w:pPr>
    </w:lvl>
    <w:lvl w:ilvl="2" w:tplc="A8F0854C">
      <w:numFmt w:val="bullet"/>
      <w:lvlText w:val="•"/>
      <w:lvlJc w:val="left"/>
      <w:pPr>
        <w:ind w:left="4388" w:hanging="1462"/>
      </w:pPr>
      <w:rPr>
        <w:rFonts w:hint="default"/>
      </w:rPr>
    </w:lvl>
    <w:lvl w:ilvl="3" w:tplc="48E04BA6">
      <w:numFmt w:val="bullet"/>
      <w:lvlText w:val="•"/>
      <w:lvlJc w:val="left"/>
      <w:pPr>
        <w:ind w:left="5182" w:hanging="1462"/>
      </w:pPr>
      <w:rPr>
        <w:rFonts w:hint="default"/>
      </w:rPr>
    </w:lvl>
    <w:lvl w:ilvl="4" w:tplc="97FAE3C8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32F06EFE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7F00B4B6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5DF2A3F0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B9D0F5DC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1">
    <w:nsid w:val="020B0A40"/>
    <w:multiLevelType w:val="hybridMultilevel"/>
    <w:tmpl w:val="FCFC1BC0"/>
    <w:lvl w:ilvl="0" w:tplc="17184E48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93F6AAC4">
      <w:numFmt w:val="none"/>
      <w:lvlText w:val=""/>
      <w:lvlJc w:val="left"/>
      <w:pPr>
        <w:tabs>
          <w:tab w:val="num" w:pos="360"/>
        </w:tabs>
      </w:pPr>
    </w:lvl>
    <w:lvl w:ilvl="2" w:tplc="C00AEB00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1DC8DC12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5B84524A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57FA8B74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4A26270C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6B60BD50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358CC9B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">
    <w:nsid w:val="075922EA"/>
    <w:multiLevelType w:val="hybridMultilevel"/>
    <w:tmpl w:val="B814484C"/>
    <w:lvl w:ilvl="0" w:tplc="1CA42116">
      <w:start w:val="8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CDDE470C">
      <w:numFmt w:val="none"/>
      <w:lvlText w:val=""/>
      <w:lvlJc w:val="left"/>
      <w:pPr>
        <w:tabs>
          <w:tab w:val="num" w:pos="360"/>
        </w:tabs>
      </w:pPr>
    </w:lvl>
    <w:lvl w:ilvl="2" w:tplc="F5FA3546">
      <w:numFmt w:val="none"/>
      <w:lvlText w:val=""/>
      <w:lvlJc w:val="left"/>
      <w:pPr>
        <w:tabs>
          <w:tab w:val="num" w:pos="360"/>
        </w:tabs>
      </w:pPr>
    </w:lvl>
    <w:lvl w:ilvl="3" w:tplc="0C08F24A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9ABC8458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BBFA206A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F8963D20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72E42E2A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8CA416FA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3">
    <w:nsid w:val="07FC6C99"/>
    <w:multiLevelType w:val="hybridMultilevel"/>
    <w:tmpl w:val="2AD80CD4"/>
    <w:lvl w:ilvl="0" w:tplc="7E4EE1A8">
      <w:start w:val="3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8F38F798">
      <w:numFmt w:val="none"/>
      <w:lvlText w:val=""/>
      <w:lvlJc w:val="left"/>
      <w:pPr>
        <w:tabs>
          <w:tab w:val="num" w:pos="360"/>
        </w:tabs>
      </w:pPr>
    </w:lvl>
    <w:lvl w:ilvl="2" w:tplc="38A0DEC4">
      <w:numFmt w:val="bullet"/>
      <w:lvlText w:val="•"/>
      <w:lvlJc w:val="left"/>
      <w:pPr>
        <w:ind w:left="3780" w:hanging="761"/>
      </w:pPr>
      <w:rPr>
        <w:rFonts w:hint="default"/>
      </w:rPr>
    </w:lvl>
    <w:lvl w:ilvl="3" w:tplc="C3205BB4">
      <w:numFmt w:val="bullet"/>
      <w:lvlText w:val="•"/>
      <w:lvlJc w:val="left"/>
      <w:pPr>
        <w:ind w:left="4650" w:hanging="761"/>
      </w:pPr>
      <w:rPr>
        <w:rFonts w:hint="default"/>
      </w:rPr>
    </w:lvl>
    <w:lvl w:ilvl="4" w:tplc="80BAFA44">
      <w:numFmt w:val="bullet"/>
      <w:lvlText w:val="•"/>
      <w:lvlJc w:val="left"/>
      <w:pPr>
        <w:ind w:left="5520" w:hanging="761"/>
      </w:pPr>
      <w:rPr>
        <w:rFonts w:hint="default"/>
      </w:rPr>
    </w:lvl>
    <w:lvl w:ilvl="5" w:tplc="AAD8C090">
      <w:numFmt w:val="bullet"/>
      <w:lvlText w:val="•"/>
      <w:lvlJc w:val="left"/>
      <w:pPr>
        <w:ind w:left="6390" w:hanging="761"/>
      </w:pPr>
      <w:rPr>
        <w:rFonts w:hint="default"/>
      </w:rPr>
    </w:lvl>
    <w:lvl w:ilvl="6" w:tplc="10A63440">
      <w:numFmt w:val="bullet"/>
      <w:lvlText w:val="•"/>
      <w:lvlJc w:val="left"/>
      <w:pPr>
        <w:ind w:left="7260" w:hanging="761"/>
      </w:pPr>
      <w:rPr>
        <w:rFonts w:hint="default"/>
      </w:rPr>
    </w:lvl>
    <w:lvl w:ilvl="7" w:tplc="D2BAE958">
      <w:numFmt w:val="bullet"/>
      <w:lvlText w:val="•"/>
      <w:lvlJc w:val="left"/>
      <w:pPr>
        <w:ind w:left="8130" w:hanging="761"/>
      </w:pPr>
      <w:rPr>
        <w:rFonts w:hint="default"/>
      </w:rPr>
    </w:lvl>
    <w:lvl w:ilvl="8" w:tplc="79729800">
      <w:numFmt w:val="bullet"/>
      <w:lvlText w:val="•"/>
      <w:lvlJc w:val="left"/>
      <w:pPr>
        <w:ind w:left="9000" w:hanging="761"/>
      </w:pPr>
      <w:rPr>
        <w:rFonts w:hint="default"/>
      </w:rPr>
    </w:lvl>
  </w:abstractNum>
  <w:abstractNum w:abstractNumId="4">
    <w:nsid w:val="0AFD2BC0"/>
    <w:multiLevelType w:val="hybridMultilevel"/>
    <w:tmpl w:val="9104C644"/>
    <w:lvl w:ilvl="0" w:tplc="A928D360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A8E0295C">
      <w:numFmt w:val="none"/>
      <w:lvlText w:val=""/>
      <w:lvlJc w:val="left"/>
      <w:pPr>
        <w:tabs>
          <w:tab w:val="num" w:pos="360"/>
        </w:tabs>
      </w:pPr>
    </w:lvl>
    <w:lvl w:ilvl="2" w:tplc="334A0EA8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C0B8D7C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69ECFB9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50E602C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6802A29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0480F10E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6130C1BC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5">
    <w:nsid w:val="1DBB3570"/>
    <w:multiLevelType w:val="hybridMultilevel"/>
    <w:tmpl w:val="46F45034"/>
    <w:lvl w:ilvl="0" w:tplc="645A6F70">
      <w:start w:val="7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9F90E440">
      <w:numFmt w:val="none"/>
      <w:lvlText w:val=""/>
      <w:lvlJc w:val="left"/>
      <w:pPr>
        <w:tabs>
          <w:tab w:val="num" w:pos="360"/>
        </w:tabs>
      </w:pPr>
    </w:lvl>
    <w:lvl w:ilvl="2" w:tplc="01542AD6">
      <w:numFmt w:val="none"/>
      <w:lvlText w:val=""/>
      <w:lvlJc w:val="left"/>
      <w:pPr>
        <w:tabs>
          <w:tab w:val="num" w:pos="360"/>
        </w:tabs>
      </w:pPr>
    </w:lvl>
    <w:lvl w:ilvl="3" w:tplc="A558B61C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DDD26864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42B8F7EC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D7E03D10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F61EA032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16DC583E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6">
    <w:nsid w:val="1DFE5C61"/>
    <w:multiLevelType w:val="hybridMultilevel"/>
    <w:tmpl w:val="AA726D7C"/>
    <w:lvl w:ilvl="0" w:tplc="9CAAAF7A">
      <w:start w:val="7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55109AB4">
      <w:numFmt w:val="none"/>
      <w:lvlText w:val=""/>
      <w:lvlJc w:val="left"/>
      <w:pPr>
        <w:tabs>
          <w:tab w:val="num" w:pos="360"/>
        </w:tabs>
      </w:pPr>
    </w:lvl>
    <w:lvl w:ilvl="2" w:tplc="702497C6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FA02D7DA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710C6B0E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90466A1E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61E045FA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F79CCA3C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1E585942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7">
    <w:nsid w:val="1F966BEF"/>
    <w:multiLevelType w:val="hybridMultilevel"/>
    <w:tmpl w:val="3BC8D358"/>
    <w:lvl w:ilvl="0" w:tplc="948A1882">
      <w:start w:val="6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8C1C81C6">
      <w:numFmt w:val="none"/>
      <w:lvlText w:val=""/>
      <w:lvlJc w:val="left"/>
      <w:pPr>
        <w:tabs>
          <w:tab w:val="num" w:pos="360"/>
        </w:tabs>
      </w:pPr>
    </w:lvl>
    <w:lvl w:ilvl="2" w:tplc="09B01FF2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0F9ACE68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F6547B4A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2D0EFEFE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FA588340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C8FCF5C0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7D5EDC28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8">
    <w:nsid w:val="24A61F96"/>
    <w:multiLevelType w:val="hybridMultilevel"/>
    <w:tmpl w:val="884A1524"/>
    <w:lvl w:ilvl="0" w:tplc="70D4D1B6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B6DED7FA">
      <w:numFmt w:val="none"/>
      <w:lvlText w:val=""/>
      <w:lvlJc w:val="left"/>
      <w:pPr>
        <w:tabs>
          <w:tab w:val="num" w:pos="360"/>
        </w:tabs>
      </w:pPr>
    </w:lvl>
    <w:lvl w:ilvl="2" w:tplc="1668EFA2">
      <w:numFmt w:val="none"/>
      <w:lvlText w:val=""/>
      <w:lvlJc w:val="left"/>
      <w:pPr>
        <w:tabs>
          <w:tab w:val="num" w:pos="360"/>
        </w:tabs>
      </w:pPr>
    </w:lvl>
    <w:lvl w:ilvl="3" w:tplc="CFACA12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A702A556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75FA724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FCF87A62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63AC5430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2800CD1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9">
    <w:nsid w:val="25403CC6"/>
    <w:multiLevelType w:val="hybridMultilevel"/>
    <w:tmpl w:val="7AEC463E"/>
    <w:lvl w:ilvl="0" w:tplc="151AC374">
      <w:start w:val="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C9CC4D64">
      <w:numFmt w:val="none"/>
      <w:lvlText w:val=""/>
      <w:lvlJc w:val="left"/>
      <w:pPr>
        <w:tabs>
          <w:tab w:val="num" w:pos="360"/>
        </w:tabs>
      </w:pPr>
    </w:lvl>
    <w:lvl w:ilvl="2" w:tplc="627C92BA">
      <w:numFmt w:val="none"/>
      <w:lvlText w:val=""/>
      <w:lvlJc w:val="left"/>
      <w:pPr>
        <w:tabs>
          <w:tab w:val="num" w:pos="360"/>
        </w:tabs>
      </w:pPr>
    </w:lvl>
    <w:lvl w:ilvl="3" w:tplc="7F72D81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B4106CE8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A21A6EAC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51AE0DF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2F4CCFC4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29F63B98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0">
    <w:nsid w:val="27AA5E31"/>
    <w:multiLevelType w:val="hybridMultilevel"/>
    <w:tmpl w:val="088AEA1E"/>
    <w:lvl w:ilvl="0" w:tplc="13F4D164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65EC8302">
      <w:numFmt w:val="none"/>
      <w:lvlText w:val=""/>
      <w:lvlJc w:val="left"/>
      <w:pPr>
        <w:tabs>
          <w:tab w:val="num" w:pos="360"/>
        </w:tabs>
      </w:pPr>
    </w:lvl>
    <w:lvl w:ilvl="2" w:tplc="4E42CD1A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F3B86028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7CD8FE88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5FBC3316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1C3ECA2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E30AAA9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B2CE141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1">
    <w:nsid w:val="27AB0F0E"/>
    <w:multiLevelType w:val="hybridMultilevel"/>
    <w:tmpl w:val="7212B23C"/>
    <w:lvl w:ilvl="0" w:tplc="479221F8">
      <w:start w:val="2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7924EE56">
      <w:numFmt w:val="none"/>
      <w:lvlText w:val=""/>
      <w:lvlJc w:val="left"/>
      <w:pPr>
        <w:tabs>
          <w:tab w:val="num" w:pos="360"/>
        </w:tabs>
      </w:pPr>
    </w:lvl>
    <w:lvl w:ilvl="2" w:tplc="F7A0808A">
      <w:numFmt w:val="none"/>
      <w:lvlText w:val=""/>
      <w:lvlJc w:val="left"/>
      <w:pPr>
        <w:tabs>
          <w:tab w:val="num" w:pos="360"/>
        </w:tabs>
      </w:pPr>
    </w:lvl>
    <w:lvl w:ilvl="3" w:tplc="BDE47350">
      <w:numFmt w:val="none"/>
      <w:lvlText w:val=""/>
      <w:lvlJc w:val="left"/>
      <w:pPr>
        <w:tabs>
          <w:tab w:val="num" w:pos="360"/>
        </w:tabs>
      </w:pPr>
    </w:lvl>
    <w:lvl w:ilvl="4" w:tplc="57C0CB26">
      <w:numFmt w:val="bullet"/>
      <w:lvlText w:val="•"/>
      <w:lvlJc w:val="left"/>
      <w:pPr>
        <w:ind w:left="5446" w:hanging="1402"/>
      </w:pPr>
      <w:rPr>
        <w:rFonts w:hint="default"/>
      </w:rPr>
    </w:lvl>
    <w:lvl w:ilvl="5" w:tplc="F2BC96C2">
      <w:numFmt w:val="bullet"/>
      <w:lvlText w:val="•"/>
      <w:lvlJc w:val="left"/>
      <w:pPr>
        <w:ind w:left="6328" w:hanging="1402"/>
      </w:pPr>
      <w:rPr>
        <w:rFonts w:hint="default"/>
      </w:rPr>
    </w:lvl>
    <w:lvl w:ilvl="6" w:tplc="343E9E02">
      <w:numFmt w:val="bullet"/>
      <w:lvlText w:val="•"/>
      <w:lvlJc w:val="left"/>
      <w:pPr>
        <w:ind w:left="7211" w:hanging="1402"/>
      </w:pPr>
      <w:rPr>
        <w:rFonts w:hint="default"/>
      </w:rPr>
    </w:lvl>
    <w:lvl w:ilvl="7" w:tplc="378421E0">
      <w:numFmt w:val="bullet"/>
      <w:lvlText w:val="•"/>
      <w:lvlJc w:val="left"/>
      <w:pPr>
        <w:ind w:left="8093" w:hanging="1402"/>
      </w:pPr>
      <w:rPr>
        <w:rFonts w:hint="default"/>
      </w:rPr>
    </w:lvl>
    <w:lvl w:ilvl="8" w:tplc="FBAE0BA4">
      <w:numFmt w:val="bullet"/>
      <w:lvlText w:val="•"/>
      <w:lvlJc w:val="left"/>
      <w:pPr>
        <w:ind w:left="8975" w:hanging="1402"/>
      </w:pPr>
      <w:rPr>
        <w:rFonts w:hint="default"/>
      </w:rPr>
    </w:lvl>
  </w:abstractNum>
  <w:abstractNum w:abstractNumId="12">
    <w:nsid w:val="27FA68B1"/>
    <w:multiLevelType w:val="hybridMultilevel"/>
    <w:tmpl w:val="E89094F0"/>
    <w:lvl w:ilvl="0" w:tplc="5BE613D6">
      <w:start w:val="2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660C3F96">
      <w:numFmt w:val="none"/>
      <w:lvlText w:val=""/>
      <w:lvlJc w:val="left"/>
      <w:pPr>
        <w:tabs>
          <w:tab w:val="num" w:pos="360"/>
        </w:tabs>
      </w:pPr>
    </w:lvl>
    <w:lvl w:ilvl="2" w:tplc="B3CC2080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3CB8BADA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CE423612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9BB89082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478C3D0E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97121434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53A672AC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13">
    <w:nsid w:val="28ED37BD"/>
    <w:multiLevelType w:val="hybridMultilevel"/>
    <w:tmpl w:val="FC1C8538"/>
    <w:lvl w:ilvl="0" w:tplc="4F9C6DBC">
      <w:start w:val="9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3A24FF42">
      <w:numFmt w:val="none"/>
      <w:lvlText w:val=""/>
      <w:lvlJc w:val="left"/>
      <w:pPr>
        <w:tabs>
          <w:tab w:val="num" w:pos="360"/>
        </w:tabs>
      </w:pPr>
    </w:lvl>
    <w:lvl w:ilvl="2" w:tplc="0D7A7A58">
      <w:numFmt w:val="bullet"/>
      <w:lvlText w:val="•"/>
      <w:lvlJc w:val="left"/>
      <w:pPr>
        <w:ind w:left="4340" w:hanging="1402"/>
      </w:pPr>
      <w:rPr>
        <w:rFonts w:hint="default"/>
      </w:rPr>
    </w:lvl>
    <w:lvl w:ilvl="3" w:tplc="22B256B8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685E3412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21D408D0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520C2A3A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46C0942C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C54A509E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14">
    <w:nsid w:val="40AC3645"/>
    <w:multiLevelType w:val="hybridMultilevel"/>
    <w:tmpl w:val="D134616C"/>
    <w:lvl w:ilvl="0" w:tplc="DD6C1434">
      <w:start w:val="9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614644D0">
      <w:numFmt w:val="none"/>
      <w:lvlText w:val=""/>
      <w:lvlJc w:val="left"/>
      <w:pPr>
        <w:tabs>
          <w:tab w:val="num" w:pos="360"/>
        </w:tabs>
      </w:pPr>
    </w:lvl>
    <w:lvl w:ilvl="2" w:tplc="6B1C82F8">
      <w:numFmt w:val="bullet"/>
      <w:lvlText w:val="•"/>
      <w:lvlJc w:val="left"/>
      <w:pPr>
        <w:ind w:left="4340" w:hanging="1402"/>
      </w:pPr>
      <w:rPr>
        <w:rFonts w:hint="default"/>
      </w:rPr>
    </w:lvl>
    <w:lvl w:ilvl="3" w:tplc="FE9EBB24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F5045CF8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16786984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84D6847A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CC4AD370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2012B4BC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15">
    <w:nsid w:val="41C14962"/>
    <w:multiLevelType w:val="hybridMultilevel"/>
    <w:tmpl w:val="14927276"/>
    <w:lvl w:ilvl="0" w:tplc="80EC452C">
      <w:start w:val="1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FB00CAB4">
      <w:numFmt w:val="none"/>
      <w:lvlText w:val=""/>
      <w:lvlJc w:val="left"/>
      <w:pPr>
        <w:tabs>
          <w:tab w:val="num" w:pos="360"/>
        </w:tabs>
      </w:pPr>
    </w:lvl>
    <w:lvl w:ilvl="2" w:tplc="DBFA91B8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D92ABFDC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E55470C6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F648C2EC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776C0CC6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7EFC2FC8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619E4B7C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16">
    <w:nsid w:val="451C73AA"/>
    <w:multiLevelType w:val="hybridMultilevel"/>
    <w:tmpl w:val="22F8D552"/>
    <w:lvl w:ilvl="0" w:tplc="4E988270">
      <w:start w:val="3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A26489D0">
      <w:numFmt w:val="none"/>
      <w:lvlText w:val=""/>
      <w:lvlJc w:val="left"/>
      <w:pPr>
        <w:tabs>
          <w:tab w:val="num" w:pos="360"/>
        </w:tabs>
      </w:pPr>
    </w:lvl>
    <w:lvl w:ilvl="2" w:tplc="9AC62A7E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8DB02D90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31A61174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16D429E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74AEBCFC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8306F8D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4FE0B7F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7">
    <w:nsid w:val="49DC48D6"/>
    <w:multiLevelType w:val="hybridMultilevel"/>
    <w:tmpl w:val="73A88828"/>
    <w:lvl w:ilvl="0" w:tplc="CCDA4438">
      <w:start w:val="11"/>
      <w:numFmt w:val="decimal"/>
      <w:lvlText w:val="%1"/>
      <w:lvlJc w:val="left"/>
      <w:pPr>
        <w:ind w:left="2744" w:hanging="1462"/>
        <w:jc w:val="left"/>
      </w:pPr>
      <w:rPr>
        <w:rFonts w:hint="default"/>
      </w:rPr>
    </w:lvl>
    <w:lvl w:ilvl="1" w:tplc="7896750A">
      <w:numFmt w:val="none"/>
      <w:lvlText w:val=""/>
      <w:lvlJc w:val="left"/>
      <w:pPr>
        <w:tabs>
          <w:tab w:val="num" w:pos="360"/>
        </w:tabs>
      </w:pPr>
    </w:lvl>
    <w:lvl w:ilvl="2" w:tplc="6DEA016C">
      <w:numFmt w:val="none"/>
      <w:lvlText w:val=""/>
      <w:lvlJc w:val="left"/>
      <w:pPr>
        <w:tabs>
          <w:tab w:val="num" w:pos="360"/>
        </w:tabs>
      </w:pPr>
    </w:lvl>
    <w:lvl w:ilvl="3" w:tplc="C4E87444">
      <w:numFmt w:val="bullet"/>
      <w:lvlText w:val="•"/>
      <w:lvlJc w:val="left"/>
      <w:pPr>
        <w:ind w:left="4564" w:hanging="1462"/>
      </w:pPr>
      <w:rPr>
        <w:rFonts w:hint="default"/>
      </w:rPr>
    </w:lvl>
    <w:lvl w:ilvl="4" w:tplc="C9320424">
      <w:numFmt w:val="bullet"/>
      <w:lvlText w:val="•"/>
      <w:lvlJc w:val="left"/>
      <w:pPr>
        <w:ind w:left="5446" w:hanging="1462"/>
      </w:pPr>
      <w:rPr>
        <w:rFonts w:hint="default"/>
      </w:rPr>
    </w:lvl>
    <w:lvl w:ilvl="5" w:tplc="2C52C068">
      <w:numFmt w:val="bullet"/>
      <w:lvlText w:val="•"/>
      <w:lvlJc w:val="left"/>
      <w:pPr>
        <w:ind w:left="6328" w:hanging="1462"/>
      </w:pPr>
      <w:rPr>
        <w:rFonts w:hint="default"/>
      </w:rPr>
    </w:lvl>
    <w:lvl w:ilvl="6" w:tplc="E0F494D4">
      <w:numFmt w:val="bullet"/>
      <w:lvlText w:val="•"/>
      <w:lvlJc w:val="left"/>
      <w:pPr>
        <w:ind w:left="7211" w:hanging="1462"/>
      </w:pPr>
      <w:rPr>
        <w:rFonts w:hint="default"/>
      </w:rPr>
    </w:lvl>
    <w:lvl w:ilvl="7" w:tplc="1738FF82">
      <w:numFmt w:val="bullet"/>
      <w:lvlText w:val="•"/>
      <w:lvlJc w:val="left"/>
      <w:pPr>
        <w:ind w:left="8093" w:hanging="1462"/>
      </w:pPr>
      <w:rPr>
        <w:rFonts w:hint="default"/>
      </w:rPr>
    </w:lvl>
    <w:lvl w:ilvl="8" w:tplc="BAEA1A2C">
      <w:numFmt w:val="bullet"/>
      <w:lvlText w:val="•"/>
      <w:lvlJc w:val="left"/>
      <w:pPr>
        <w:ind w:left="8975" w:hanging="1462"/>
      </w:pPr>
      <w:rPr>
        <w:rFonts w:hint="default"/>
      </w:rPr>
    </w:lvl>
  </w:abstractNum>
  <w:abstractNum w:abstractNumId="18">
    <w:nsid w:val="4D5E473F"/>
    <w:multiLevelType w:val="hybridMultilevel"/>
    <w:tmpl w:val="47A4D6C8"/>
    <w:lvl w:ilvl="0" w:tplc="4582DCCA">
      <w:start w:val="2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C46292AC">
      <w:numFmt w:val="none"/>
      <w:lvlText w:val=""/>
      <w:lvlJc w:val="left"/>
      <w:pPr>
        <w:tabs>
          <w:tab w:val="num" w:pos="360"/>
        </w:tabs>
      </w:pPr>
    </w:lvl>
    <w:lvl w:ilvl="2" w:tplc="3CD05A46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939EB558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956026E0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B8C84D54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F5C05256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2CD07A04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91F2661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9">
    <w:nsid w:val="50FA4EA5"/>
    <w:multiLevelType w:val="hybridMultilevel"/>
    <w:tmpl w:val="596E583A"/>
    <w:lvl w:ilvl="0" w:tplc="163AFD20">
      <w:start w:val="2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3FE0FAB2">
      <w:numFmt w:val="none"/>
      <w:lvlText w:val=""/>
      <w:lvlJc w:val="left"/>
      <w:pPr>
        <w:tabs>
          <w:tab w:val="num" w:pos="360"/>
        </w:tabs>
      </w:pPr>
    </w:lvl>
    <w:lvl w:ilvl="2" w:tplc="061CAA74">
      <w:numFmt w:val="bullet"/>
      <w:lvlText w:val="•"/>
      <w:lvlJc w:val="left"/>
      <w:pPr>
        <w:ind w:left="3780" w:hanging="761"/>
      </w:pPr>
      <w:rPr>
        <w:rFonts w:hint="default"/>
      </w:rPr>
    </w:lvl>
    <w:lvl w:ilvl="3" w:tplc="9192F3E0">
      <w:numFmt w:val="bullet"/>
      <w:lvlText w:val="•"/>
      <w:lvlJc w:val="left"/>
      <w:pPr>
        <w:ind w:left="4650" w:hanging="761"/>
      </w:pPr>
      <w:rPr>
        <w:rFonts w:hint="default"/>
      </w:rPr>
    </w:lvl>
    <w:lvl w:ilvl="4" w:tplc="6EC26436">
      <w:numFmt w:val="bullet"/>
      <w:lvlText w:val="•"/>
      <w:lvlJc w:val="left"/>
      <w:pPr>
        <w:ind w:left="5520" w:hanging="761"/>
      </w:pPr>
      <w:rPr>
        <w:rFonts w:hint="default"/>
      </w:rPr>
    </w:lvl>
    <w:lvl w:ilvl="5" w:tplc="CFC411C2">
      <w:numFmt w:val="bullet"/>
      <w:lvlText w:val="•"/>
      <w:lvlJc w:val="left"/>
      <w:pPr>
        <w:ind w:left="6390" w:hanging="761"/>
      </w:pPr>
      <w:rPr>
        <w:rFonts w:hint="default"/>
      </w:rPr>
    </w:lvl>
    <w:lvl w:ilvl="6" w:tplc="C796586C">
      <w:numFmt w:val="bullet"/>
      <w:lvlText w:val="•"/>
      <w:lvlJc w:val="left"/>
      <w:pPr>
        <w:ind w:left="7260" w:hanging="761"/>
      </w:pPr>
      <w:rPr>
        <w:rFonts w:hint="default"/>
      </w:rPr>
    </w:lvl>
    <w:lvl w:ilvl="7" w:tplc="8D6AB1E0">
      <w:numFmt w:val="bullet"/>
      <w:lvlText w:val="•"/>
      <w:lvlJc w:val="left"/>
      <w:pPr>
        <w:ind w:left="8130" w:hanging="761"/>
      </w:pPr>
      <w:rPr>
        <w:rFonts w:hint="default"/>
      </w:rPr>
    </w:lvl>
    <w:lvl w:ilvl="8" w:tplc="77FA541A">
      <w:numFmt w:val="bullet"/>
      <w:lvlText w:val="•"/>
      <w:lvlJc w:val="left"/>
      <w:pPr>
        <w:ind w:left="9000" w:hanging="761"/>
      </w:pPr>
      <w:rPr>
        <w:rFonts w:hint="default"/>
      </w:rPr>
    </w:lvl>
  </w:abstractNum>
  <w:abstractNum w:abstractNumId="20">
    <w:nsid w:val="517365A7"/>
    <w:multiLevelType w:val="hybridMultilevel"/>
    <w:tmpl w:val="543A90B0"/>
    <w:lvl w:ilvl="0" w:tplc="37A4DB82">
      <w:start w:val="3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AFCE0796">
      <w:numFmt w:val="none"/>
      <w:lvlText w:val=""/>
      <w:lvlJc w:val="left"/>
      <w:pPr>
        <w:tabs>
          <w:tab w:val="num" w:pos="360"/>
        </w:tabs>
      </w:pPr>
    </w:lvl>
    <w:lvl w:ilvl="2" w:tplc="572EE642">
      <w:numFmt w:val="none"/>
      <w:lvlText w:val=""/>
      <w:lvlJc w:val="left"/>
      <w:pPr>
        <w:tabs>
          <w:tab w:val="num" w:pos="360"/>
        </w:tabs>
      </w:pPr>
    </w:lvl>
    <w:lvl w:ilvl="3" w:tplc="27508C78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780E206A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F2289D6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1E1C60AC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2512776C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0C602030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1">
    <w:nsid w:val="52710CE8"/>
    <w:multiLevelType w:val="hybridMultilevel"/>
    <w:tmpl w:val="405ED984"/>
    <w:lvl w:ilvl="0" w:tplc="4F1659D6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FD789426">
      <w:numFmt w:val="none"/>
      <w:lvlText w:val=""/>
      <w:lvlJc w:val="left"/>
      <w:pPr>
        <w:tabs>
          <w:tab w:val="num" w:pos="360"/>
        </w:tabs>
      </w:pPr>
    </w:lvl>
    <w:lvl w:ilvl="2" w:tplc="F09C1310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959E624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CAD6F980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465810F0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061E1788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006CAEC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5F38641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2">
    <w:nsid w:val="562D4307"/>
    <w:multiLevelType w:val="hybridMultilevel"/>
    <w:tmpl w:val="C2CC8B6E"/>
    <w:lvl w:ilvl="0" w:tplc="87960954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5BBA44B0">
      <w:numFmt w:val="none"/>
      <w:lvlText w:val=""/>
      <w:lvlJc w:val="left"/>
      <w:pPr>
        <w:tabs>
          <w:tab w:val="num" w:pos="360"/>
        </w:tabs>
      </w:pPr>
    </w:lvl>
    <w:lvl w:ilvl="2" w:tplc="64F8EDF8">
      <w:numFmt w:val="none"/>
      <w:lvlText w:val=""/>
      <w:lvlJc w:val="left"/>
      <w:pPr>
        <w:tabs>
          <w:tab w:val="num" w:pos="360"/>
        </w:tabs>
      </w:pPr>
    </w:lvl>
    <w:lvl w:ilvl="3" w:tplc="03D8C8FC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11D80BB8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0C4C0B1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D93A3D36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8A6CD664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338008F0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3">
    <w:nsid w:val="59392232"/>
    <w:multiLevelType w:val="hybridMultilevel"/>
    <w:tmpl w:val="B1B28C20"/>
    <w:lvl w:ilvl="0" w:tplc="3E2EEBB6">
      <w:start w:val="3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5AEEC256">
      <w:numFmt w:val="none"/>
      <w:lvlText w:val=""/>
      <w:lvlJc w:val="left"/>
      <w:pPr>
        <w:tabs>
          <w:tab w:val="num" w:pos="360"/>
        </w:tabs>
      </w:pPr>
    </w:lvl>
    <w:lvl w:ilvl="2" w:tplc="F878B34C">
      <w:numFmt w:val="none"/>
      <w:lvlText w:val=""/>
      <w:lvlJc w:val="left"/>
      <w:pPr>
        <w:tabs>
          <w:tab w:val="num" w:pos="360"/>
        </w:tabs>
      </w:pPr>
    </w:lvl>
    <w:lvl w:ilvl="3" w:tplc="F378FCD8">
      <w:numFmt w:val="bullet"/>
      <w:lvlText w:val="•"/>
      <w:lvlJc w:val="left"/>
      <w:pPr>
        <w:ind w:left="4564" w:hanging="1402"/>
      </w:pPr>
      <w:rPr>
        <w:rFonts w:hint="default"/>
      </w:rPr>
    </w:lvl>
    <w:lvl w:ilvl="4" w:tplc="B3FC70B8">
      <w:numFmt w:val="bullet"/>
      <w:lvlText w:val="•"/>
      <w:lvlJc w:val="left"/>
      <w:pPr>
        <w:ind w:left="5446" w:hanging="1402"/>
      </w:pPr>
      <w:rPr>
        <w:rFonts w:hint="default"/>
      </w:rPr>
    </w:lvl>
    <w:lvl w:ilvl="5" w:tplc="B546B5F4">
      <w:numFmt w:val="bullet"/>
      <w:lvlText w:val="•"/>
      <w:lvlJc w:val="left"/>
      <w:pPr>
        <w:ind w:left="6328" w:hanging="1402"/>
      </w:pPr>
      <w:rPr>
        <w:rFonts w:hint="default"/>
      </w:rPr>
    </w:lvl>
    <w:lvl w:ilvl="6" w:tplc="04D0DA9C">
      <w:numFmt w:val="bullet"/>
      <w:lvlText w:val="•"/>
      <w:lvlJc w:val="left"/>
      <w:pPr>
        <w:ind w:left="7211" w:hanging="1402"/>
      </w:pPr>
      <w:rPr>
        <w:rFonts w:hint="default"/>
      </w:rPr>
    </w:lvl>
    <w:lvl w:ilvl="7" w:tplc="35849454">
      <w:numFmt w:val="bullet"/>
      <w:lvlText w:val="•"/>
      <w:lvlJc w:val="left"/>
      <w:pPr>
        <w:ind w:left="8093" w:hanging="1402"/>
      </w:pPr>
      <w:rPr>
        <w:rFonts w:hint="default"/>
      </w:rPr>
    </w:lvl>
    <w:lvl w:ilvl="8" w:tplc="CC84A256">
      <w:numFmt w:val="bullet"/>
      <w:lvlText w:val="•"/>
      <w:lvlJc w:val="left"/>
      <w:pPr>
        <w:ind w:left="8975" w:hanging="1402"/>
      </w:pPr>
      <w:rPr>
        <w:rFonts w:hint="default"/>
      </w:rPr>
    </w:lvl>
  </w:abstractNum>
  <w:abstractNum w:abstractNumId="24">
    <w:nsid w:val="5E8430CF"/>
    <w:multiLevelType w:val="hybridMultilevel"/>
    <w:tmpl w:val="97B6ADCC"/>
    <w:lvl w:ilvl="0" w:tplc="D7A0CA76">
      <w:start w:val="6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BF465784">
      <w:numFmt w:val="none"/>
      <w:lvlText w:val=""/>
      <w:lvlJc w:val="left"/>
      <w:pPr>
        <w:tabs>
          <w:tab w:val="num" w:pos="360"/>
        </w:tabs>
      </w:pPr>
    </w:lvl>
    <w:lvl w:ilvl="2" w:tplc="C32C1530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5546DDC6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B072B0EC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EF3A3BC6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7A84816C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B2E215C8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05C81BC4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25">
    <w:nsid w:val="61D60DD9"/>
    <w:multiLevelType w:val="hybridMultilevel"/>
    <w:tmpl w:val="028C32C4"/>
    <w:lvl w:ilvl="0" w:tplc="FAEA846C">
      <w:start w:val="6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BB1A53CC">
      <w:numFmt w:val="none"/>
      <w:lvlText w:val=""/>
      <w:lvlJc w:val="left"/>
      <w:pPr>
        <w:tabs>
          <w:tab w:val="num" w:pos="360"/>
        </w:tabs>
      </w:pPr>
    </w:lvl>
    <w:lvl w:ilvl="2" w:tplc="0ACEC520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F89C37F8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9A3A087C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EA3E1224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6B66C794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FB385E3A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4F6E965A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26">
    <w:nsid w:val="622041DA"/>
    <w:multiLevelType w:val="hybridMultilevel"/>
    <w:tmpl w:val="7110F4AE"/>
    <w:lvl w:ilvl="0" w:tplc="434E7EB4">
      <w:start w:val="8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AFC399A">
      <w:numFmt w:val="none"/>
      <w:lvlText w:val=""/>
      <w:lvlJc w:val="left"/>
      <w:pPr>
        <w:tabs>
          <w:tab w:val="num" w:pos="360"/>
        </w:tabs>
      </w:pPr>
    </w:lvl>
    <w:lvl w:ilvl="2" w:tplc="502C3B8A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851C105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11A2F3F4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767AB30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10DE798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BAE6A36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B8A07C8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7">
    <w:nsid w:val="66232A31"/>
    <w:multiLevelType w:val="hybridMultilevel"/>
    <w:tmpl w:val="717AB702"/>
    <w:lvl w:ilvl="0" w:tplc="5386BD20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08BA1A66">
      <w:numFmt w:val="none"/>
      <w:lvlText w:val=""/>
      <w:lvlJc w:val="left"/>
      <w:pPr>
        <w:tabs>
          <w:tab w:val="num" w:pos="360"/>
        </w:tabs>
      </w:pPr>
    </w:lvl>
    <w:lvl w:ilvl="2" w:tplc="077A4308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DE8E884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51E073D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27EE390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31889E7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CE202BC0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EB4E99B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8">
    <w:nsid w:val="67585588"/>
    <w:multiLevelType w:val="hybridMultilevel"/>
    <w:tmpl w:val="F96EBA54"/>
    <w:lvl w:ilvl="0" w:tplc="B590F676">
      <w:start w:val="1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D11A8B2A">
      <w:numFmt w:val="none"/>
      <w:lvlText w:val=""/>
      <w:lvlJc w:val="left"/>
      <w:pPr>
        <w:tabs>
          <w:tab w:val="num" w:pos="360"/>
        </w:tabs>
      </w:pPr>
    </w:lvl>
    <w:lvl w:ilvl="2" w:tplc="319CB754">
      <w:numFmt w:val="none"/>
      <w:lvlText w:val=""/>
      <w:lvlJc w:val="left"/>
      <w:pPr>
        <w:tabs>
          <w:tab w:val="num" w:pos="360"/>
        </w:tabs>
      </w:pPr>
    </w:lvl>
    <w:lvl w:ilvl="3" w:tplc="A26CA314">
      <w:numFmt w:val="bullet"/>
      <w:lvlText w:val="•"/>
      <w:lvlJc w:val="left"/>
      <w:pPr>
        <w:ind w:left="4564" w:hanging="1402"/>
      </w:pPr>
      <w:rPr>
        <w:rFonts w:hint="default"/>
      </w:rPr>
    </w:lvl>
    <w:lvl w:ilvl="4" w:tplc="B91E3EB2">
      <w:numFmt w:val="bullet"/>
      <w:lvlText w:val="•"/>
      <w:lvlJc w:val="left"/>
      <w:pPr>
        <w:ind w:left="5446" w:hanging="1402"/>
      </w:pPr>
      <w:rPr>
        <w:rFonts w:hint="default"/>
      </w:rPr>
    </w:lvl>
    <w:lvl w:ilvl="5" w:tplc="C15677F2">
      <w:numFmt w:val="bullet"/>
      <w:lvlText w:val="•"/>
      <w:lvlJc w:val="left"/>
      <w:pPr>
        <w:ind w:left="6328" w:hanging="1402"/>
      </w:pPr>
      <w:rPr>
        <w:rFonts w:hint="default"/>
      </w:rPr>
    </w:lvl>
    <w:lvl w:ilvl="6" w:tplc="FA4CD4EE">
      <w:numFmt w:val="bullet"/>
      <w:lvlText w:val="•"/>
      <w:lvlJc w:val="left"/>
      <w:pPr>
        <w:ind w:left="7211" w:hanging="1402"/>
      </w:pPr>
      <w:rPr>
        <w:rFonts w:hint="default"/>
      </w:rPr>
    </w:lvl>
    <w:lvl w:ilvl="7" w:tplc="44061DD2">
      <w:numFmt w:val="bullet"/>
      <w:lvlText w:val="•"/>
      <w:lvlJc w:val="left"/>
      <w:pPr>
        <w:ind w:left="8093" w:hanging="1402"/>
      </w:pPr>
      <w:rPr>
        <w:rFonts w:hint="default"/>
      </w:rPr>
    </w:lvl>
    <w:lvl w:ilvl="8" w:tplc="6BB0D95E">
      <w:numFmt w:val="bullet"/>
      <w:lvlText w:val="•"/>
      <w:lvlJc w:val="left"/>
      <w:pPr>
        <w:ind w:left="8975" w:hanging="1402"/>
      </w:pPr>
      <w:rPr>
        <w:rFonts w:hint="default"/>
      </w:rPr>
    </w:lvl>
  </w:abstractNum>
  <w:abstractNum w:abstractNumId="29">
    <w:nsid w:val="6AF2095D"/>
    <w:multiLevelType w:val="hybridMultilevel"/>
    <w:tmpl w:val="C55CDAF8"/>
    <w:lvl w:ilvl="0" w:tplc="04F8F29C">
      <w:start w:val="6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0D4C5E5E">
      <w:numFmt w:val="none"/>
      <w:lvlText w:val=""/>
      <w:lvlJc w:val="left"/>
      <w:pPr>
        <w:tabs>
          <w:tab w:val="num" w:pos="360"/>
        </w:tabs>
      </w:pPr>
    </w:lvl>
    <w:lvl w:ilvl="2" w:tplc="9F5CF562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55B0BB0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9BB057A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B9E2C106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B99E6F9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9E4A228C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BB52AD2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0">
    <w:nsid w:val="6EFD21E9"/>
    <w:multiLevelType w:val="hybridMultilevel"/>
    <w:tmpl w:val="E35AB2A2"/>
    <w:lvl w:ilvl="0" w:tplc="902099C8">
      <w:start w:val="4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F5149810">
      <w:numFmt w:val="none"/>
      <w:lvlText w:val=""/>
      <w:lvlJc w:val="left"/>
      <w:pPr>
        <w:tabs>
          <w:tab w:val="num" w:pos="360"/>
        </w:tabs>
      </w:pPr>
    </w:lvl>
    <w:lvl w:ilvl="2" w:tplc="1D4EAA28">
      <w:numFmt w:val="none"/>
      <w:lvlText w:val=""/>
      <w:lvlJc w:val="left"/>
      <w:pPr>
        <w:tabs>
          <w:tab w:val="num" w:pos="360"/>
        </w:tabs>
      </w:pPr>
    </w:lvl>
    <w:lvl w:ilvl="3" w:tplc="3362A956">
      <w:numFmt w:val="bullet"/>
      <w:lvlText w:val="•"/>
      <w:lvlJc w:val="left"/>
      <w:pPr>
        <w:ind w:left="4020" w:hanging="761"/>
      </w:pPr>
      <w:rPr>
        <w:rFonts w:hint="default"/>
      </w:rPr>
    </w:lvl>
    <w:lvl w:ilvl="4" w:tplc="D7461E22">
      <w:numFmt w:val="bullet"/>
      <w:lvlText w:val="•"/>
      <w:lvlJc w:val="left"/>
      <w:pPr>
        <w:ind w:left="4980" w:hanging="761"/>
      </w:pPr>
      <w:rPr>
        <w:rFonts w:hint="default"/>
      </w:rPr>
    </w:lvl>
    <w:lvl w:ilvl="5" w:tplc="732A7B18">
      <w:numFmt w:val="bullet"/>
      <w:lvlText w:val="•"/>
      <w:lvlJc w:val="left"/>
      <w:pPr>
        <w:ind w:left="5940" w:hanging="761"/>
      </w:pPr>
      <w:rPr>
        <w:rFonts w:hint="default"/>
      </w:rPr>
    </w:lvl>
    <w:lvl w:ilvl="6" w:tplc="E9C26FB2">
      <w:numFmt w:val="bullet"/>
      <w:lvlText w:val="•"/>
      <w:lvlJc w:val="left"/>
      <w:pPr>
        <w:ind w:left="6900" w:hanging="761"/>
      </w:pPr>
      <w:rPr>
        <w:rFonts w:hint="default"/>
      </w:rPr>
    </w:lvl>
    <w:lvl w:ilvl="7" w:tplc="629A32DA">
      <w:numFmt w:val="bullet"/>
      <w:lvlText w:val="•"/>
      <w:lvlJc w:val="left"/>
      <w:pPr>
        <w:ind w:left="7860" w:hanging="761"/>
      </w:pPr>
      <w:rPr>
        <w:rFonts w:hint="default"/>
      </w:rPr>
    </w:lvl>
    <w:lvl w:ilvl="8" w:tplc="26608E66">
      <w:numFmt w:val="bullet"/>
      <w:lvlText w:val="•"/>
      <w:lvlJc w:val="left"/>
      <w:pPr>
        <w:ind w:left="8820" w:hanging="761"/>
      </w:pPr>
      <w:rPr>
        <w:rFonts w:hint="default"/>
      </w:rPr>
    </w:lvl>
  </w:abstractNum>
  <w:abstractNum w:abstractNumId="31">
    <w:nsid w:val="6F387800"/>
    <w:multiLevelType w:val="hybridMultilevel"/>
    <w:tmpl w:val="6F64B25A"/>
    <w:lvl w:ilvl="0" w:tplc="9E7EBA3C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170CF1A">
      <w:numFmt w:val="none"/>
      <w:lvlText w:val=""/>
      <w:lvlJc w:val="left"/>
      <w:pPr>
        <w:tabs>
          <w:tab w:val="num" w:pos="360"/>
        </w:tabs>
      </w:pPr>
    </w:lvl>
    <w:lvl w:ilvl="2" w:tplc="B1DAAE26">
      <w:numFmt w:val="none"/>
      <w:lvlText w:val=""/>
      <w:lvlJc w:val="left"/>
      <w:pPr>
        <w:tabs>
          <w:tab w:val="num" w:pos="360"/>
        </w:tabs>
      </w:pPr>
    </w:lvl>
    <w:lvl w:ilvl="3" w:tplc="8642FFD8">
      <w:numFmt w:val="bullet"/>
      <w:lvlText w:val="•"/>
      <w:lvlJc w:val="left"/>
      <w:pPr>
        <w:ind w:left="4020" w:hanging="761"/>
      </w:pPr>
      <w:rPr>
        <w:rFonts w:hint="default"/>
      </w:rPr>
    </w:lvl>
    <w:lvl w:ilvl="4" w:tplc="BCF6D8DE">
      <w:numFmt w:val="bullet"/>
      <w:lvlText w:val="•"/>
      <w:lvlJc w:val="left"/>
      <w:pPr>
        <w:ind w:left="4980" w:hanging="761"/>
      </w:pPr>
      <w:rPr>
        <w:rFonts w:hint="default"/>
      </w:rPr>
    </w:lvl>
    <w:lvl w:ilvl="5" w:tplc="64EAC590">
      <w:numFmt w:val="bullet"/>
      <w:lvlText w:val="•"/>
      <w:lvlJc w:val="left"/>
      <w:pPr>
        <w:ind w:left="5940" w:hanging="761"/>
      </w:pPr>
      <w:rPr>
        <w:rFonts w:hint="default"/>
      </w:rPr>
    </w:lvl>
    <w:lvl w:ilvl="6" w:tplc="ACFA8678">
      <w:numFmt w:val="bullet"/>
      <w:lvlText w:val="•"/>
      <w:lvlJc w:val="left"/>
      <w:pPr>
        <w:ind w:left="6900" w:hanging="761"/>
      </w:pPr>
      <w:rPr>
        <w:rFonts w:hint="default"/>
      </w:rPr>
    </w:lvl>
    <w:lvl w:ilvl="7" w:tplc="3F004B0A">
      <w:numFmt w:val="bullet"/>
      <w:lvlText w:val="•"/>
      <w:lvlJc w:val="left"/>
      <w:pPr>
        <w:ind w:left="7860" w:hanging="761"/>
      </w:pPr>
      <w:rPr>
        <w:rFonts w:hint="default"/>
      </w:rPr>
    </w:lvl>
    <w:lvl w:ilvl="8" w:tplc="3D6EFAEE">
      <w:numFmt w:val="bullet"/>
      <w:lvlText w:val="•"/>
      <w:lvlJc w:val="left"/>
      <w:pPr>
        <w:ind w:left="8820" w:hanging="761"/>
      </w:pPr>
      <w:rPr>
        <w:rFonts w:hint="default"/>
      </w:rPr>
    </w:lvl>
  </w:abstractNum>
  <w:abstractNum w:abstractNumId="32">
    <w:nsid w:val="72125ED5"/>
    <w:multiLevelType w:val="hybridMultilevel"/>
    <w:tmpl w:val="D17AE262"/>
    <w:lvl w:ilvl="0" w:tplc="8968D6A6">
      <w:numFmt w:val="bullet"/>
      <w:lvlText w:val=""/>
      <w:lvlJc w:val="left"/>
      <w:pPr>
        <w:ind w:left="1342" w:hanging="351"/>
      </w:pPr>
      <w:rPr>
        <w:rFonts w:ascii="Wingdings" w:eastAsia="Wingdings" w:hAnsi="Wingdings" w:cs="Wingdings" w:hint="default"/>
        <w:w w:val="101"/>
      </w:rPr>
    </w:lvl>
    <w:lvl w:ilvl="1" w:tplc="19787A2C">
      <w:numFmt w:val="bullet"/>
      <w:lvlText w:val="•"/>
      <w:lvlJc w:val="left"/>
      <w:pPr>
        <w:ind w:left="2280" w:hanging="351"/>
      </w:pPr>
      <w:rPr>
        <w:rFonts w:hint="default"/>
      </w:rPr>
    </w:lvl>
    <w:lvl w:ilvl="2" w:tplc="6F3240CE">
      <w:numFmt w:val="bullet"/>
      <w:lvlText w:val="•"/>
      <w:lvlJc w:val="left"/>
      <w:pPr>
        <w:ind w:left="3220" w:hanging="351"/>
      </w:pPr>
      <w:rPr>
        <w:rFonts w:hint="default"/>
      </w:rPr>
    </w:lvl>
    <w:lvl w:ilvl="3" w:tplc="A2CAAE2A">
      <w:numFmt w:val="bullet"/>
      <w:lvlText w:val="•"/>
      <w:lvlJc w:val="left"/>
      <w:pPr>
        <w:ind w:left="4160" w:hanging="351"/>
      </w:pPr>
      <w:rPr>
        <w:rFonts w:hint="default"/>
      </w:rPr>
    </w:lvl>
    <w:lvl w:ilvl="4" w:tplc="00365D26">
      <w:numFmt w:val="bullet"/>
      <w:lvlText w:val="•"/>
      <w:lvlJc w:val="left"/>
      <w:pPr>
        <w:ind w:left="5100" w:hanging="351"/>
      </w:pPr>
      <w:rPr>
        <w:rFonts w:hint="default"/>
      </w:rPr>
    </w:lvl>
    <w:lvl w:ilvl="5" w:tplc="FC6A307E">
      <w:numFmt w:val="bullet"/>
      <w:lvlText w:val="•"/>
      <w:lvlJc w:val="left"/>
      <w:pPr>
        <w:ind w:left="6040" w:hanging="351"/>
      </w:pPr>
      <w:rPr>
        <w:rFonts w:hint="default"/>
      </w:rPr>
    </w:lvl>
    <w:lvl w:ilvl="6" w:tplc="E04A075C">
      <w:numFmt w:val="bullet"/>
      <w:lvlText w:val="•"/>
      <w:lvlJc w:val="left"/>
      <w:pPr>
        <w:ind w:left="6980" w:hanging="351"/>
      </w:pPr>
      <w:rPr>
        <w:rFonts w:hint="default"/>
      </w:rPr>
    </w:lvl>
    <w:lvl w:ilvl="7" w:tplc="B02C10C2">
      <w:numFmt w:val="bullet"/>
      <w:lvlText w:val="•"/>
      <w:lvlJc w:val="left"/>
      <w:pPr>
        <w:ind w:left="7920" w:hanging="351"/>
      </w:pPr>
      <w:rPr>
        <w:rFonts w:hint="default"/>
      </w:rPr>
    </w:lvl>
    <w:lvl w:ilvl="8" w:tplc="4CDE6988">
      <w:numFmt w:val="bullet"/>
      <w:lvlText w:val="•"/>
      <w:lvlJc w:val="left"/>
      <w:pPr>
        <w:ind w:left="8860" w:hanging="351"/>
      </w:pPr>
      <w:rPr>
        <w:rFonts w:hint="default"/>
      </w:rPr>
    </w:lvl>
  </w:abstractNum>
  <w:abstractNum w:abstractNumId="33">
    <w:nsid w:val="7A3D4CBC"/>
    <w:multiLevelType w:val="hybridMultilevel"/>
    <w:tmpl w:val="317021C0"/>
    <w:lvl w:ilvl="0" w:tplc="3E48D6C4">
      <w:numFmt w:val="bullet"/>
      <w:lvlText w:val="■"/>
      <w:lvlJc w:val="left"/>
      <w:pPr>
        <w:ind w:left="1342" w:hanging="351"/>
      </w:pPr>
      <w:rPr>
        <w:rFonts w:ascii="Wingdings" w:eastAsia="Wingdings" w:hAnsi="Wingdings" w:cs="Wingdings" w:hint="default"/>
        <w:w w:val="92"/>
      </w:rPr>
    </w:lvl>
    <w:lvl w:ilvl="1" w:tplc="AA18E952">
      <w:numFmt w:val="bullet"/>
      <w:lvlText w:val="•"/>
      <w:lvlJc w:val="left"/>
      <w:pPr>
        <w:ind w:left="2280" w:hanging="351"/>
      </w:pPr>
      <w:rPr>
        <w:rFonts w:hint="default"/>
      </w:rPr>
    </w:lvl>
    <w:lvl w:ilvl="2" w:tplc="9B0CBB50">
      <w:numFmt w:val="bullet"/>
      <w:lvlText w:val="•"/>
      <w:lvlJc w:val="left"/>
      <w:pPr>
        <w:ind w:left="3220" w:hanging="351"/>
      </w:pPr>
      <w:rPr>
        <w:rFonts w:hint="default"/>
      </w:rPr>
    </w:lvl>
    <w:lvl w:ilvl="3" w:tplc="8DE03496">
      <w:numFmt w:val="bullet"/>
      <w:lvlText w:val="•"/>
      <w:lvlJc w:val="left"/>
      <w:pPr>
        <w:ind w:left="4160" w:hanging="351"/>
      </w:pPr>
      <w:rPr>
        <w:rFonts w:hint="default"/>
      </w:rPr>
    </w:lvl>
    <w:lvl w:ilvl="4" w:tplc="CF84AF86">
      <w:numFmt w:val="bullet"/>
      <w:lvlText w:val="•"/>
      <w:lvlJc w:val="left"/>
      <w:pPr>
        <w:ind w:left="5100" w:hanging="351"/>
      </w:pPr>
      <w:rPr>
        <w:rFonts w:hint="default"/>
      </w:rPr>
    </w:lvl>
    <w:lvl w:ilvl="5" w:tplc="126C16F6">
      <w:numFmt w:val="bullet"/>
      <w:lvlText w:val="•"/>
      <w:lvlJc w:val="left"/>
      <w:pPr>
        <w:ind w:left="6040" w:hanging="351"/>
      </w:pPr>
      <w:rPr>
        <w:rFonts w:hint="default"/>
      </w:rPr>
    </w:lvl>
    <w:lvl w:ilvl="6" w:tplc="18607434">
      <w:numFmt w:val="bullet"/>
      <w:lvlText w:val="•"/>
      <w:lvlJc w:val="left"/>
      <w:pPr>
        <w:ind w:left="6980" w:hanging="351"/>
      </w:pPr>
      <w:rPr>
        <w:rFonts w:hint="default"/>
      </w:rPr>
    </w:lvl>
    <w:lvl w:ilvl="7" w:tplc="6B3AEE0E">
      <w:numFmt w:val="bullet"/>
      <w:lvlText w:val="•"/>
      <w:lvlJc w:val="left"/>
      <w:pPr>
        <w:ind w:left="7920" w:hanging="351"/>
      </w:pPr>
      <w:rPr>
        <w:rFonts w:hint="default"/>
      </w:rPr>
    </w:lvl>
    <w:lvl w:ilvl="8" w:tplc="4336BD66">
      <w:numFmt w:val="bullet"/>
      <w:lvlText w:val="•"/>
      <w:lvlJc w:val="left"/>
      <w:pPr>
        <w:ind w:left="8860" w:hanging="351"/>
      </w:pPr>
      <w:rPr>
        <w:rFonts w:hint="default"/>
      </w:rPr>
    </w:lvl>
  </w:abstractNum>
  <w:num w:numId="1">
    <w:abstractNumId w:val="33"/>
  </w:num>
  <w:num w:numId="2">
    <w:abstractNumId w:val="17"/>
  </w:num>
  <w:num w:numId="3">
    <w:abstractNumId w:val="13"/>
  </w:num>
  <w:num w:numId="4">
    <w:abstractNumId w:val="0"/>
  </w:num>
  <w:num w:numId="5">
    <w:abstractNumId w:val="24"/>
  </w:num>
  <w:num w:numId="6">
    <w:abstractNumId w:val="21"/>
  </w:num>
  <w:num w:numId="7">
    <w:abstractNumId w:val="4"/>
  </w:num>
  <w:num w:numId="8">
    <w:abstractNumId w:val="10"/>
  </w:num>
  <w:num w:numId="9">
    <w:abstractNumId w:val="23"/>
  </w:num>
  <w:num w:numId="10">
    <w:abstractNumId w:val="11"/>
  </w:num>
  <w:num w:numId="11">
    <w:abstractNumId w:val="28"/>
  </w:num>
  <w:num w:numId="12">
    <w:abstractNumId w:val="32"/>
  </w:num>
  <w:num w:numId="13">
    <w:abstractNumId w:val="14"/>
  </w:num>
  <w:num w:numId="14">
    <w:abstractNumId w:val="2"/>
  </w:num>
  <w:num w:numId="15">
    <w:abstractNumId w:val="6"/>
  </w:num>
  <w:num w:numId="16">
    <w:abstractNumId w:val="25"/>
  </w:num>
  <w:num w:numId="17">
    <w:abstractNumId w:val="27"/>
  </w:num>
  <w:num w:numId="18">
    <w:abstractNumId w:val="8"/>
  </w:num>
  <w:num w:numId="19">
    <w:abstractNumId w:val="16"/>
  </w:num>
  <w:num w:numId="20">
    <w:abstractNumId w:val="12"/>
  </w:num>
  <w:num w:numId="21">
    <w:abstractNumId w:val="7"/>
  </w:num>
  <w:num w:numId="22">
    <w:abstractNumId w:val="31"/>
  </w:num>
  <w:num w:numId="23">
    <w:abstractNumId w:val="22"/>
  </w:num>
  <w:num w:numId="24">
    <w:abstractNumId w:val="1"/>
  </w:num>
  <w:num w:numId="25">
    <w:abstractNumId w:val="3"/>
  </w:num>
  <w:num w:numId="26">
    <w:abstractNumId w:val="19"/>
  </w:num>
  <w:num w:numId="27">
    <w:abstractNumId w:val="15"/>
  </w:num>
  <w:num w:numId="28">
    <w:abstractNumId w:val="26"/>
  </w:num>
  <w:num w:numId="29">
    <w:abstractNumId w:val="5"/>
  </w:num>
  <w:num w:numId="30">
    <w:abstractNumId w:val="29"/>
  </w:num>
  <w:num w:numId="31">
    <w:abstractNumId w:val="30"/>
  </w:num>
  <w:num w:numId="32">
    <w:abstractNumId w:val="20"/>
  </w:num>
  <w:num w:numId="33">
    <w:abstractNumId w:val="18"/>
  </w:num>
  <w:num w:numId="34">
    <w:abstractNumId w:val="9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90114">
      <o:colormenu v:ext="edit" fillcolor="none [3213]" stroke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34FD"/>
    <w:rsid w:val="000004F4"/>
    <w:rsid w:val="00000982"/>
    <w:rsid w:val="00003588"/>
    <w:rsid w:val="00003C8D"/>
    <w:rsid w:val="00004A86"/>
    <w:rsid w:val="0000555F"/>
    <w:rsid w:val="0000696A"/>
    <w:rsid w:val="00010329"/>
    <w:rsid w:val="0001043D"/>
    <w:rsid w:val="00010939"/>
    <w:rsid w:val="00010AEC"/>
    <w:rsid w:val="000118AC"/>
    <w:rsid w:val="00011D18"/>
    <w:rsid w:val="000132DE"/>
    <w:rsid w:val="0001444D"/>
    <w:rsid w:val="00014485"/>
    <w:rsid w:val="000144DE"/>
    <w:rsid w:val="0001476B"/>
    <w:rsid w:val="00014E93"/>
    <w:rsid w:val="00015D5C"/>
    <w:rsid w:val="00016EBC"/>
    <w:rsid w:val="0002048B"/>
    <w:rsid w:val="00020718"/>
    <w:rsid w:val="0002094C"/>
    <w:rsid w:val="00021AB0"/>
    <w:rsid w:val="00021C2C"/>
    <w:rsid w:val="00022564"/>
    <w:rsid w:val="00022852"/>
    <w:rsid w:val="00023EED"/>
    <w:rsid w:val="000254A9"/>
    <w:rsid w:val="00025C9A"/>
    <w:rsid w:val="00025DE3"/>
    <w:rsid w:val="000264F0"/>
    <w:rsid w:val="00026739"/>
    <w:rsid w:val="0002798E"/>
    <w:rsid w:val="00027E64"/>
    <w:rsid w:val="00027EB6"/>
    <w:rsid w:val="000317BA"/>
    <w:rsid w:val="00032143"/>
    <w:rsid w:val="00032410"/>
    <w:rsid w:val="000341F1"/>
    <w:rsid w:val="00035F25"/>
    <w:rsid w:val="000367E3"/>
    <w:rsid w:val="0003761A"/>
    <w:rsid w:val="00040F01"/>
    <w:rsid w:val="000430A3"/>
    <w:rsid w:val="00044D98"/>
    <w:rsid w:val="00045075"/>
    <w:rsid w:val="000456E4"/>
    <w:rsid w:val="00045DF7"/>
    <w:rsid w:val="0004625A"/>
    <w:rsid w:val="000469EA"/>
    <w:rsid w:val="00046B34"/>
    <w:rsid w:val="00047176"/>
    <w:rsid w:val="00047ACD"/>
    <w:rsid w:val="00050553"/>
    <w:rsid w:val="00052038"/>
    <w:rsid w:val="0005373D"/>
    <w:rsid w:val="00053D43"/>
    <w:rsid w:val="000565D4"/>
    <w:rsid w:val="0005698E"/>
    <w:rsid w:val="00056DE9"/>
    <w:rsid w:val="00063E21"/>
    <w:rsid w:val="00064203"/>
    <w:rsid w:val="000656F2"/>
    <w:rsid w:val="00065C15"/>
    <w:rsid w:val="0006774C"/>
    <w:rsid w:val="00070DC6"/>
    <w:rsid w:val="00071B07"/>
    <w:rsid w:val="000724CD"/>
    <w:rsid w:val="000729D6"/>
    <w:rsid w:val="00074846"/>
    <w:rsid w:val="00076573"/>
    <w:rsid w:val="00076E9A"/>
    <w:rsid w:val="000800F5"/>
    <w:rsid w:val="000807AF"/>
    <w:rsid w:val="000814AF"/>
    <w:rsid w:val="00082214"/>
    <w:rsid w:val="00082221"/>
    <w:rsid w:val="000827E7"/>
    <w:rsid w:val="0008476A"/>
    <w:rsid w:val="00084E00"/>
    <w:rsid w:val="00086298"/>
    <w:rsid w:val="00086515"/>
    <w:rsid w:val="00086DAC"/>
    <w:rsid w:val="0008784B"/>
    <w:rsid w:val="0009002A"/>
    <w:rsid w:val="0009016B"/>
    <w:rsid w:val="000904E7"/>
    <w:rsid w:val="00091EB9"/>
    <w:rsid w:val="0009334F"/>
    <w:rsid w:val="0009338B"/>
    <w:rsid w:val="000935B6"/>
    <w:rsid w:val="000943D8"/>
    <w:rsid w:val="000955F4"/>
    <w:rsid w:val="00095774"/>
    <w:rsid w:val="00095FF7"/>
    <w:rsid w:val="000971A3"/>
    <w:rsid w:val="000A0294"/>
    <w:rsid w:val="000A0786"/>
    <w:rsid w:val="000A0B35"/>
    <w:rsid w:val="000A3944"/>
    <w:rsid w:val="000A3B0E"/>
    <w:rsid w:val="000A4BE4"/>
    <w:rsid w:val="000A54EF"/>
    <w:rsid w:val="000A5AA4"/>
    <w:rsid w:val="000A642C"/>
    <w:rsid w:val="000A78E4"/>
    <w:rsid w:val="000A7C0A"/>
    <w:rsid w:val="000A7C8C"/>
    <w:rsid w:val="000A7F4D"/>
    <w:rsid w:val="000B0251"/>
    <w:rsid w:val="000B05B7"/>
    <w:rsid w:val="000B1899"/>
    <w:rsid w:val="000B28C1"/>
    <w:rsid w:val="000B2DC4"/>
    <w:rsid w:val="000B3D7F"/>
    <w:rsid w:val="000B7179"/>
    <w:rsid w:val="000C0D84"/>
    <w:rsid w:val="000C1BB5"/>
    <w:rsid w:val="000C25E0"/>
    <w:rsid w:val="000C2B24"/>
    <w:rsid w:val="000C4AC7"/>
    <w:rsid w:val="000C4E40"/>
    <w:rsid w:val="000C5A65"/>
    <w:rsid w:val="000C687A"/>
    <w:rsid w:val="000C7CCD"/>
    <w:rsid w:val="000D08FC"/>
    <w:rsid w:val="000D109D"/>
    <w:rsid w:val="000D1DF7"/>
    <w:rsid w:val="000D1F3B"/>
    <w:rsid w:val="000D319F"/>
    <w:rsid w:val="000D3653"/>
    <w:rsid w:val="000D417E"/>
    <w:rsid w:val="000D4AE6"/>
    <w:rsid w:val="000D5058"/>
    <w:rsid w:val="000D6C38"/>
    <w:rsid w:val="000D7596"/>
    <w:rsid w:val="000E0A18"/>
    <w:rsid w:val="000E0E0F"/>
    <w:rsid w:val="000E1501"/>
    <w:rsid w:val="000E2B82"/>
    <w:rsid w:val="000E3AE8"/>
    <w:rsid w:val="000E663D"/>
    <w:rsid w:val="000E6E54"/>
    <w:rsid w:val="000E700F"/>
    <w:rsid w:val="000F0D3A"/>
    <w:rsid w:val="000F0DEF"/>
    <w:rsid w:val="000F599E"/>
    <w:rsid w:val="000F5E83"/>
    <w:rsid w:val="000F6ACA"/>
    <w:rsid w:val="000F6F2A"/>
    <w:rsid w:val="000F7AC2"/>
    <w:rsid w:val="001011FA"/>
    <w:rsid w:val="00102672"/>
    <w:rsid w:val="00103973"/>
    <w:rsid w:val="00103EB5"/>
    <w:rsid w:val="0010412B"/>
    <w:rsid w:val="001043D7"/>
    <w:rsid w:val="00104CE3"/>
    <w:rsid w:val="00104EF2"/>
    <w:rsid w:val="00106DEA"/>
    <w:rsid w:val="00106E09"/>
    <w:rsid w:val="001074CC"/>
    <w:rsid w:val="00107705"/>
    <w:rsid w:val="001103B0"/>
    <w:rsid w:val="0011055B"/>
    <w:rsid w:val="001118BA"/>
    <w:rsid w:val="0011247E"/>
    <w:rsid w:val="0011550D"/>
    <w:rsid w:val="001159AF"/>
    <w:rsid w:val="00115E7C"/>
    <w:rsid w:val="00116A6F"/>
    <w:rsid w:val="00116CDD"/>
    <w:rsid w:val="00117046"/>
    <w:rsid w:val="00117CD5"/>
    <w:rsid w:val="00117F60"/>
    <w:rsid w:val="00120537"/>
    <w:rsid w:val="001209BB"/>
    <w:rsid w:val="0012244C"/>
    <w:rsid w:val="00122769"/>
    <w:rsid w:val="00123A13"/>
    <w:rsid w:val="00124E78"/>
    <w:rsid w:val="00125C86"/>
    <w:rsid w:val="00125F8F"/>
    <w:rsid w:val="001266EB"/>
    <w:rsid w:val="0012772E"/>
    <w:rsid w:val="001278BA"/>
    <w:rsid w:val="001306F3"/>
    <w:rsid w:val="001310A8"/>
    <w:rsid w:val="00132368"/>
    <w:rsid w:val="00133C8F"/>
    <w:rsid w:val="00134E6F"/>
    <w:rsid w:val="00135896"/>
    <w:rsid w:val="00135E5D"/>
    <w:rsid w:val="00135F13"/>
    <w:rsid w:val="001360FC"/>
    <w:rsid w:val="00136D95"/>
    <w:rsid w:val="00137478"/>
    <w:rsid w:val="00137B23"/>
    <w:rsid w:val="00137DCC"/>
    <w:rsid w:val="001405E2"/>
    <w:rsid w:val="00141260"/>
    <w:rsid w:val="00141FC2"/>
    <w:rsid w:val="001445B4"/>
    <w:rsid w:val="00145826"/>
    <w:rsid w:val="00146622"/>
    <w:rsid w:val="00147EE2"/>
    <w:rsid w:val="00151C21"/>
    <w:rsid w:val="00151CA3"/>
    <w:rsid w:val="001522DF"/>
    <w:rsid w:val="00153F29"/>
    <w:rsid w:val="00155D2D"/>
    <w:rsid w:val="00155F7C"/>
    <w:rsid w:val="001569DA"/>
    <w:rsid w:val="00156B35"/>
    <w:rsid w:val="00160A81"/>
    <w:rsid w:val="00160FBD"/>
    <w:rsid w:val="00161ABD"/>
    <w:rsid w:val="00162B36"/>
    <w:rsid w:val="00163A32"/>
    <w:rsid w:val="0016418C"/>
    <w:rsid w:val="0016486B"/>
    <w:rsid w:val="0016634F"/>
    <w:rsid w:val="00167B0E"/>
    <w:rsid w:val="00167ED6"/>
    <w:rsid w:val="001707C7"/>
    <w:rsid w:val="00170D19"/>
    <w:rsid w:val="00172732"/>
    <w:rsid w:val="00172BAE"/>
    <w:rsid w:val="00174160"/>
    <w:rsid w:val="001758C8"/>
    <w:rsid w:val="00180307"/>
    <w:rsid w:val="001846F9"/>
    <w:rsid w:val="001855A8"/>
    <w:rsid w:val="001856DE"/>
    <w:rsid w:val="001909EE"/>
    <w:rsid w:val="00192210"/>
    <w:rsid w:val="0019279D"/>
    <w:rsid w:val="0019371A"/>
    <w:rsid w:val="00193731"/>
    <w:rsid w:val="00193985"/>
    <w:rsid w:val="00193BDA"/>
    <w:rsid w:val="00193EE3"/>
    <w:rsid w:val="00195692"/>
    <w:rsid w:val="00196F1F"/>
    <w:rsid w:val="001972B1"/>
    <w:rsid w:val="00197B92"/>
    <w:rsid w:val="001A17F4"/>
    <w:rsid w:val="001A4FAA"/>
    <w:rsid w:val="001A5640"/>
    <w:rsid w:val="001A696D"/>
    <w:rsid w:val="001A7A8A"/>
    <w:rsid w:val="001A7E00"/>
    <w:rsid w:val="001B038F"/>
    <w:rsid w:val="001B044A"/>
    <w:rsid w:val="001B0484"/>
    <w:rsid w:val="001B154D"/>
    <w:rsid w:val="001B2336"/>
    <w:rsid w:val="001B3509"/>
    <w:rsid w:val="001B35FA"/>
    <w:rsid w:val="001B6AD6"/>
    <w:rsid w:val="001B7609"/>
    <w:rsid w:val="001C0794"/>
    <w:rsid w:val="001C1620"/>
    <w:rsid w:val="001C1DCB"/>
    <w:rsid w:val="001C20B2"/>
    <w:rsid w:val="001C32CE"/>
    <w:rsid w:val="001C34C3"/>
    <w:rsid w:val="001C5824"/>
    <w:rsid w:val="001C5F75"/>
    <w:rsid w:val="001C6E6B"/>
    <w:rsid w:val="001C6FCC"/>
    <w:rsid w:val="001D103B"/>
    <w:rsid w:val="001D1741"/>
    <w:rsid w:val="001D26A4"/>
    <w:rsid w:val="001D2E6B"/>
    <w:rsid w:val="001D650E"/>
    <w:rsid w:val="001D6BCC"/>
    <w:rsid w:val="001D7434"/>
    <w:rsid w:val="001D7C53"/>
    <w:rsid w:val="001E0240"/>
    <w:rsid w:val="001E09E8"/>
    <w:rsid w:val="001E2B42"/>
    <w:rsid w:val="001E2EC9"/>
    <w:rsid w:val="001E48F2"/>
    <w:rsid w:val="001E5EF9"/>
    <w:rsid w:val="001E73F8"/>
    <w:rsid w:val="001E779E"/>
    <w:rsid w:val="001F20F1"/>
    <w:rsid w:val="001F2259"/>
    <w:rsid w:val="001F52F2"/>
    <w:rsid w:val="001F7326"/>
    <w:rsid w:val="001F756E"/>
    <w:rsid w:val="001F7A3D"/>
    <w:rsid w:val="00200BD2"/>
    <w:rsid w:val="002015A0"/>
    <w:rsid w:val="00201A29"/>
    <w:rsid w:val="00201CBA"/>
    <w:rsid w:val="002031A2"/>
    <w:rsid w:val="00205E78"/>
    <w:rsid w:val="0020734B"/>
    <w:rsid w:val="00207942"/>
    <w:rsid w:val="00207B55"/>
    <w:rsid w:val="00212D16"/>
    <w:rsid w:val="00213AAF"/>
    <w:rsid w:val="002147BF"/>
    <w:rsid w:val="00214A8D"/>
    <w:rsid w:val="00214E3B"/>
    <w:rsid w:val="00215E44"/>
    <w:rsid w:val="00216189"/>
    <w:rsid w:val="0021686A"/>
    <w:rsid w:val="0022014F"/>
    <w:rsid w:val="00220C86"/>
    <w:rsid w:val="002226A9"/>
    <w:rsid w:val="00222870"/>
    <w:rsid w:val="002233E5"/>
    <w:rsid w:val="00223E89"/>
    <w:rsid w:val="00223EF6"/>
    <w:rsid w:val="00224A8A"/>
    <w:rsid w:val="00226598"/>
    <w:rsid w:val="00226BA8"/>
    <w:rsid w:val="0022730C"/>
    <w:rsid w:val="00227AAE"/>
    <w:rsid w:val="0023000B"/>
    <w:rsid w:val="00230DD7"/>
    <w:rsid w:val="0023351C"/>
    <w:rsid w:val="00234348"/>
    <w:rsid w:val="00234C64"/>
    <w:rsid w:val="00235E39"/>
    <w:rsid w:val="002363B6"/>
    <w:rsid w:val="00236CEB"/>
    <w:rsid w:val="00237A3E"/>
    <w:rsid w:val="00237E2C"/>
    <w:rsid w:val="00240151"/>
    <w:rsid w:val="00240477"/>
    <w:rsid w:val="00240A82"/>
    <w:rsid w:val="002411A3"/>
    <w:rsid w:val="00243D5D"/>
    <w:rsid w:val="00244284"/>
    <w:rsid w:val="00244D4E"/>
    <w:rsid w:val="00245A18"/>
    <w:rsid w:val="00252FF0"/>
    <w:rsid w:val="00254DF0"/>
    <w:rsid w:val="00257A45"/>
    <w:rsid w:val="00257E78"/>
    <w:rsid w:val="00260013"/>
    <w:rsid w:val="002605D8"/>
    <w:rsid w:val="00260DA4"/>
    <w:rsid w:val="00261DC6"/>
    <w:rsid w:val="0026349A"/>
    <w:rsid w:val="00266C86"/>
    <w:rsid w:val="00267ACF"/>
    <w:rsid w:val="00267E7C"/>
    <w:rsid w:val="00272216"/>
    <w:rsid w:val="002722B7"/>
    <w:rsid w:val="00272A07"/>
    <w:rsid w:val="00272A09"/>
    <w:rsid w:val="00272E40"/>
    <w:rsid w:val="00276046"/>
    <w:rsid w:val="00276C98"/>
    <w:rsid w:val="00277451"/>
    <w:rsid w:val="00280E48"/>
    <w:rsid w:val="00281E83"/>
    <w:rsid w:val="002837A3"/>
    <w:rsid w:val="00285733"/>
    <w:rsid w:val="002905A5"/>
    <w:rsid w:val="002935A2"/>
    <w:rsid w:val="00293E9A"/>
    <w:rsid w:val="00293EC7"/>
    <w:rsid w:val="00295009"/>
    <w:rsid w:val="00295B87"/>
    <w:rsid w:val="00296227"/>
    <w:rsid w:val="0029645A"/>
    <w:rsid w:val="002975E3"/>
    <w:rsid w:val="002A09EC"/>
    <w:rsid w:val="002A194A"/>
    <w:rsid w:val="002A23F3"/>
    <w:rsid w:val="002A377F"/>
    <w:rsid w:val="002A45EF"/>
    <w:rsid w:val="002A4B4D"/>
    <w:rsid w:val="002A4CE6"/>
    <w:rsid w:val="002A60F9"/>
    <w:rsid w:val="002A6EB4"/>
    <w:rsid w:val="002A789C"/>
    <w:rsid w:val="002B00F8"/>
    <w:rsid w:val="002B2372"/>
    <w:rsid w:val="002B2CD6"/>
    <w:rsid w:val="002B44E4"/>
    <w:rsid w:val="002B5C41"/>
    <w:rsid w:val="002B5D12"/>
    <w:rsid w:val="002B5F56"/>
    <w:rsid w:val="002B695E"/>
    <w:rsid w:val="002C1316"/>
    <w:rsid w:val="002C25AC"/>
    <w:rsid w:val="002C2838"/>
    <w:rsid w:val="002C3D66"/>
    <w:rsid w:val="002C4097"/>
    <w:rsid w:val="002C5896"/>
    <w:rsid w:val="002C5B5F"/>
    <w:rsid w:val="002C6D64"/>
    <w:rsid w:val="002C7423"/>
    <w:rsid w:val="002D0472"/>
    <w:rsid w:val="002D04BB"/>
    <w:rsid w:val="002D19CF"/>
    <w:rsid w:val="002D2793"/>
    <w:rsid w:val="002D3982"/>
    <w:rsid w:val="002D42E6"/>
    <w:rsid w:val="002D45EB"/>
    <w:rsid w:val="002D4635"/>
    <w:rsid w:val="002D47AA"/>
    <w:rsid w:val="002D4D2D"/>
    <w:rsid w:val="002D531C"/>
    <w:rsid w:val="002D5904"/>
    <w:rsid w:val="002D70DF"/>
    <w:rsid w:val="002D7522"/>
    <w:rsid w:val="002E093B"/>
    <w:rsid w:val="002E0CC6"/>
    <w:rsid w:val="002E11E3"/>
    <w:rsid w:val="002E1846"/>
    <w:rsid w:val="002E1BE4"/>
    <w:rsid w:val="002E1E6C"/>
    <w:rsid w:val="002E20E2"/>
    <w:rsid w:val="002E246D"/>
    <w:rsid w:val="002E250E"/>
    <w:rsid w:val="002E3A64"/>
    <w:rsid w:val="002E4909"/>
    <w:rsid w:val="002E54AB"/>
    <w:rsid w:val="002E5814"/>
    <w:rsid w:val="002E64C7"/>
    <w:rsid w:val="002F1F8F"/>
    <w:rsid w:val="002F27B5"/>
    <w:rsid w:val="002F27E0"/>
    <w:rsid w:val="002F2A41"/>
    <w:rsid w:val="002F46DC"/>
    <w:rsid w:val="002F51E3"/>
    <w:rsid w:val="002F63FB"/>
    <w:rsid w:val="002F72EE"/>
    <w:rsid w:val="00300609"/>
    <w:rsid w:val="00301058"/>
    <w:rsid w:val="00301314"/>
    <w:rsid w:val="00303260"/>
    <w:rsid w:val="00304577"/>
    <w:rsid w:val="00304C56"/>
    <w:rsid w:val="00306A23"/>
    <w:rsid w:val="00306E52"/>
    <w:rsid w:val="003100FC"/>
    <w:rsid w:val="00310501"/>
    <w:rsid w:val="003105E4"/>
    <w:rsid w:val="00310DB6"/>
    <w:rsid w:val="00311CCC"/>
    <w:rsid w:val="0031283E"/>
    <w:rsid w:val="0031626A"/>
    <w:rsid w:val="003171BB"/>
    <w:rsid w:val="0031759B"/>
    <w:rsid w:val="003209D4"/>
    <w:rsid w:val="00321276"/>
    <w:rsid w:val="003218FE"/>
    <w:rsid w:val="0032261F"/>
    <w:rsid w:val="00322A4A"/>
    <w:rsid w:val="003247A1"/>
    <w:rsid w:val="00325615"/>
    <w:rsid w:val="00325CD9"/>
    <w:rsid w:val="00326CD7"/>
    <w:rsid w:val="00330A62"/>
    <w:rsid w:val="00330DE7"/>
    <w:rsid w:val="00331108"/>
    <w:rsid w:val="00332C13"/>
    <w:rsid w:val="00332C26"/>
    <w:rsid w:val="00333825"/>
    <w:rsid w:val="0033573C"/>
    <w:rsid w:val="00337BE0"/>
    <w:rsid w:val="00337FCC"/>
    <w:rsid w:val="00341B88"/>
    <w:rsid w:val="003425DA"/>
    <w:rsid w:val="00343FA0"/>
    <w:rsid w:val="0034538E"/>
    <w:rsid w:val="003461AB"/>
    <w:rsid w:val="003462E8"/>
    <w:rsid w:val="00346CD3"/>
    <w:rsid w:val="00347390"/>
    <w:rsid w:val="00350A6F"/>
    <w:rsid w:val="00352768"/>
    <w:rsid w:val="003537C4"/>
    <w:rsid w:val="00354BF7"/>
    <w:rsid w:val="00355D41"/>
    <w:rsid w:val="00356E87"/>
    <w:rsid w:val="003574D1"/>
    <w:rsid w:val="0035784A"/>
    <w:rsid w:val="003607D6"/>
    <w:rsid w:val="00360D9E"/>
    <w:rsid w:val="00361CCB"/>
    <w:rsid w:val="00362284"/>
    <w:rsid w:val="00362921"/>
    <w:rsid w:val="00362F68"/>
    <w:rsid w:val="00362FC4"/>
    <w:rsid w:val="003655F5"/>
    <w:rsid w:val="00365B7D"/>
    <w:rsid w:val="0036609E"/>
    <w:rsid w:val="003669BB"/>
    <w:rsid w:val="00366F78"/>
    <w:rsid w:val="00367870"/>
    <w:rsid w:val="00370EDC"/>
    <w:rsid w:val="00371807"/>
    <w:rsid w:val="00371D7B"/>
    <w:rsid w:val="003720DC"/>
    <w:rsid w:val="00372942"/>
    <w:rsid w:val="00372B70"/>
    <w:rsid w:val="0037448A"/>
    <w:rsid w:val="00374510"/>
    <w:rsid w:val="00374AE2"/>
    <w:rsid w:val="00375296"/>
    <w:rsid w:val="00375CF8"/>
    <w:rsid w:val="00376493"/>
    <w:rsid w:val="00376DBB"/>
    <w:rsid w:val="003808F4"/>
    <w:rsid w:val="00380C01"/>
    <w:rsid w:val="00380E0F"/>
    <w:rsid w:val="00381D22"/>
    <w:rsid w:val="00382926"/>
    <w:rsid w:val="00382A1A"/>
    <w:rsid w:val="00383865"/>
    <w:rsid w:val="003851AB"/>
    <w:rsid w:val="003863A6"/>
    <w:rsid w:val="00387830"/>
    <w:rsid w:val="003902DA"/>
    <w:rsid w:val="00390A0D"/>
    <w:rsid w:val="00390EF4"/>
    <w:rsid w:val="00392256"/>
    <w:rsid w:val="003926E8"/>
    <w:rsid w:val="00392805"/>
    <w:rsid w:val="00392A17"/>
    <w:rsid w:val="003931FE"/>
    <w:rsid w:val="0039374B"/>
    <w:rsid w:val="0039407A"/>
    <w:rsid w:val="00395419"/>
    <w:rsid w:val="00395B35"/>
    <w:rsid w:val="00396032"/>
    <w:rsid w:val="00396C80"/>
    <w:rsid w:val="003A0936"/>
    <w:rsid w:val="003A15BC"/>
    <w:rsid w:val="003A1FB1"/>
    <w:rsid w:val="003A30D1"/>
    <w:rsid w:val="003A374D"/>
    <w:rsid w:val="003A3A39"/>
    <w:rsid w:val="003A464A"/>
    <w:rsid w:val="003A5B56"/>
    <w:rsid w:val="003A6F34"/>
    <w:rsid w:val="003A775C"/>
    <w:rsid w:val="003B15AC"/>
    <w:rsid w:val="003B188C"/>
    <w:rsid w:val="003B1CD2"/>
    <w:rsid w:val="003C0C61"/>
    <w:rsid w:val="003C5433"/>
    <w:rsid w:val="003C5AAF"/>
    <w:rsid w:val="003C70DC"/>
    <w:rsid w:val="003D020D"/>
    <w:rsid w:val="003D09E5"/>
    <w:rsid w:val="003D0A10"/>
    <w:rsid w:val="003D0EDE"/>
    <w:rsid w:val="003D17AB"/>
    <w:rsid w:val="003D1CF9"/>
    <w:rsid w:val="003D2B84"/>
    <w:rsid w:val="003D489D"/>
    <w:rsid w:val="003D627E"/>
    <w:rsid w:val="003D73E1"/>
    <w:rsid w:val="003D778B"/>
    <w:rsid w:val="003D7E95"/>
    <w:rsid w:val="003E037A"/>
    <w:rsid w:val="003E1320"/>
    <w:rsid w:val="003E53C5"/>
    <w:rsid w:val="003E54C1"/>
    <w:rsid w:val="003E663F"/>
    <w:rsid w:val="003E72D1"/>
    <w:rsid w:val="003E733E"/>
    <w:rsid w:val="003E77EF"/>
    <w:rsid w:val="003E7F4E"/>
    <w:rsid w:val="003F0429"/>
    <w:rsid w:val="003F1BC0"/>
    <w:rsid w:val="003F31C9"/>
    <w:rsid w:val="003F3BEC"/>
    <w:rsid w:val="004002BD"/>
    <w:rsid w:val="0040140D"/>
    <w:rsid w:val="00402825"/>
    <w:rsid w:val="0040555B"/>
    <w:rsid w:val="0040714B"/>
    <w:rsid w:val="004100D0"/>
    <w:rsid w:val="00411C7C"/>
    <w:rsid w:val="004134FD"/>
    <w:rsid w:val="00414997"/>
    <w:rsid w:val="00415B09"/>
    <w:rsid w:val="00416E3F"/>
    <w:rsid w:val="00417A51"/>
    <w:rsid w:val="004212AC"/>
    <w:rsid w:val="00422CB4"/>
    <w:rsid w:val="00423222"/>
    <w:rsid w:val="00424957"/>
    <w:rsid w:val="00424EE0"/>
    <w:rsid w:val="00425314"/>
    <w:rsid w:val="00425A77"/>
    <w:rsid w:val="00425DB9"/>
    <w:rsid w:val="00426AAF"/>
    <w:rsid w:val="0043077A"/>
    <w:rsid w:val="004312E2"/>
    <w:rsid w:val="004317AA"/>
    <w:rsid w:val="00431CE7"/>
    <w:rsid w:val="00431FE4"/>
    <w:rsid w:val="00432512"/>
    <w:rsid w:val="00433A73"/>
    <w:rsid w:val="0043593B"/>
    <w:rsid w:val="00435A7A"/>
    <w:rsid w:val="0043623C"/>
    <w:rsid w:val="00437744"/>
    <w:rsid w:val="00437B1D"/>
    <w:rsid w:val="00437C69"/>
    <w:rsid w:val="004406A8"/>
    <w:rsid w:val="00441121"/>
    <w:rsid w:val="0044150B"/>
    <w:rsid w:val="0044299E"/>
    <w:rsid w:val="00442D91"/>
    <w:rsid w:val="004462D2"/>
    <w:rsid w:val="00446E01"/>
    <w:rsid w:val="00447711"/>
    <w:rsid w:val="00447A0D"/>
    <w:rsid w:val="004516D0"/>
    <w:rsid w:val="00452663"/>
    <w:rsid w:val="004535B9"/>
    <w:rsid w:val="00453773"/>
    <w:rsid w:val="0045413E"/>
    <w:rsid w:val="00454B13"/>
    <w:rsid w:val="004558DD"/>
    <w:rsid w:val="00456A39"/>
    <w:rsid w:val="00461B67"/>
    <w:rsid w:val="004627BF"/>
    <w:rsid w:val="004627D5"/>
    <w:rsid w:val="0046344A"/>
    <w:rsid w:val="00465054"/>
    <w:rsid w:val="00472144"/>
    <w:rsid w:val="0047483E"/>
    <w:rsid w:val="004749BC"/>
    <w:rsid w:val="00474D16"/>
    <w:rsid w:val="00474EF8"/>
    <w:rsid w:val="00475087"/>
    <w:rsid w:val="0047632A"/>
    <w:rsid w:val="00476363"/>
    <w:rsid w:val="0048072E"/>
    <w:rsid w:val="004822B8"/>
    <w:rsid w:val="00483432"/>
    <w:rsid w:val="00484451"/>
    <w:rsid w:val="00484B33"/>
    <w:rsid w:val="004865AC"/>
    <w:rsid w:val="00486BA1"/>
    <w:rsid w:val="00492EA2"/>
    <w:rsid w:val="00493448"/>
    <w:rsid w:val="004938F6"/>
    <w:rsid w:val="0049666B"/>
    <w:rsid w:val="00496760"/>
    <w:rsid w:val="004A00A2"/>
    <w:rsid w:val="004A0D07"/>
    <w:rsid w:val="004A1A40"/>
    <w:rsid w:val="004A1D4A"/>
    <w:rsid w:val="004A207B"/>
    <w:rsid w:val="004A3088"/>
    <w:rsid w:val="004A33E1"/>
    <w:rsid w:val="004A4C68"/>
    <w:rsid w:val="004A5269"/>
    <w:rsid w:val="004A526F"/>
    <w:rsid w:val="004A5838"/>
    <w:rsid w:val="004A6BCB"/>
    <w:rsid w:val="004B03F0"/>
    <w:rsid w:val="004B0C78"/>
    <w:rsid w:val="004B12C3"/>
    <w:rsid w:val="004B18B2"/>
    <w:rsid w:val="004B382C"/>
    <w:rsid w:val="004B4032"/>
    <w:rsid w:val="004B40FE"/>
    <w:rsid w:val="004B543D"/>
    <w:rsid w:val="004B5720"/>
    <w:rsid w:val="004C031A"/>
    <w:rsid w:val="004C0748"/>
    <w:rsid w:val="004C0CE0"/>
    <w:rsid w:val="004C2317"/>
    <w:rsid w:val="004C2C4F"/>
    <w:rsid w:val="004C2E4E"/>
    <w:rsid w:val="004C3661"/>
    <w:rsid w:val="004C4EC4"/>
    <w:rsid w:val="004C56F1"/>
    <w:rsid w:val="004C6346"/>
    <w:rsid w:val="004C655B"/>
    <w:rsid w:val="004C68A7"/>
    <w:rsid w:val="004C75EA"/>
    <w:rsid w:val="004C7DD7"/>
    <w:rsid w:val="004C7FB5"/>
    <w:rsid w:val="004D0018"/>
    <w:rsid w:val="004D1844"/>
    <w:rsid w:val="004D1A31"/>
    <w:rsid w:val="004D1A39"/>
    <w:rsid w:val="004D1E96"/>
    <w:rsid w:val="004D3C8C"/>
    <w:rsid w:val="004D4A04"/>
    <w:rsid w:val="004D5876"/>
    <w:rsid w:val="004D7707"/>
    <w:rsid w:val="004E0431"/>
    <w:rsid w:val="004E0513"/>
    <w:rsid w:val="004E1172"/>
    <w:rsid w:val="004E1A26"/>
    <w:rsid w:val="004E2C55"/>
    <w:rsid w:val="004E346E"/>
    <w:rsid w:val="004E3A75"/>
    <w:rsid w:val="004E3B2F"/>
    <w:rsid w:val="004E56F2"/>
    <w:rsid w:val="004E5981"/>
    <w:rsid w:val="004E6381"/>
    <w:rsid w:val="004E6B9A"/>
    <w:rsid w:val="004E6E94"/>
    <w:rsid w:val="004F14FB"/>
    <w:rsid w:val="004F190E"/>
    <w:rsid w:val="004F1C13"/>
    <w:rsid w:val="004F390D"/>
    <w:rsid w:val="004F3D9A"/>
    <w:rsid w:val="004F4C15"/>
    <w:rsid w:val="004F6536"/>
    <w:rsid w:val="004F6A50"/>
    <w:rsid w:val="004F7E81"/>
    <w:rsid w:val="004F7FDB"/>
    <w:rsid w:val="005009F3"/>
    <w:rsid w:val="00500FC2"/>
    <w:rsid w:val="005031DF"/>
    <w:rsid w:val="00503F37"/>
    <w:rsid w:val="00504431"/>
    <w:rsid w:val="00504FE9"/>
    <w:rsid w:val="005050B0"/>
    <w:rsid w:val="0050657F"/>
    <w:rsid w:val="005070E7"/>
    <w:rsid w:val="00507C0F"/>
    <w:rsid w:val="0051149D"/>
    <w:rsid w:val="00511691"/>
    <w:rsid w:val="005126D8"/>
    <w:rsid w:val="005132D9"/>
    <w:rsid w:val="005138C5"/>
    <w:rsid w:val="00515CB4"/>
    <w:rsid w:val="00517CF1"/>
    <w:rsid w:val="00521C3A"/>
    <w:rsid w:val="00521DFA"/>
    <w:rsid w:val="00522730"/>
    <w:rsid w:val="00523001"/>
    <w:rsid w:val="00524743"/>
    <w:rsid w:val="0052497D"/>
    <w:rsid w:val="00524F02"/>
    <w:rsid w:val="00525C39"/>
    <w:rsid w:val="00525D7A"/>
    <w:rsid w:val="005266B5"/>
    <w:rsid w:val="00526C40"/>
    <w:rsid w:val="00526EE4"/>
    <w:rsid w:val="005303D8"/>
    <w:rsid w:val="00530EE6"/>
    <w:rsid w:val="0053208F"/>
    <w:rsid w:val="00533960"/>
    <w:rsid w:val="005368FA"/>
    <w:rsid w:val="005377B9"/>
    <w:rsid w:val="00541D8C"/>
    <w:rsid w:val="0054298C"/>
    <w:rsid w:val="00543BD9"/>
    <w:rsid w:val="00544266"/>
    <w:rsid w:val="00544B3D"/>
    <w:rsid w:val="00545605"/>
    <w:rsid w:val="00545791"/>
    <w:rsid w:val="00545F1A"/>
    <w:rsid w:val="005461AB"/>
    <w:rsid w:val="00546A7A"/>
    <w:rsid w:val="005477BE"/>
    <w:rsid w:val="005508F5"/>
    <w:rsid w:val="00551019"/>
    <w:rsid w:val="0055131D"/>
    <w:rsid w:val="00551E6E"/>
    <w:rsid w:val="00552794"/>
    <w:rsid w:val="0055294C"/>
    <w:rsid w:val="00553FFD"/>
    <w:rsid w:val="00554929"/>
    <w:rsid w:val="00554C72"/>
    <w:rsid w:val="00556235"/>
    <w:rsid w:val="0055674C"/>
    <w:rsid w:val="00560468"/>
    <w:rsid w:val="00560AF5"/>
    <w:rsid w:val="0056179E"/>
    <w:rsid w:val="005619FE"/>
    <w:rsid w:val="0056336B"/>
    <w:rsid w:val="005640A7"/>
    <w:rsid w:val="00564FDC"/>
    <w:rsid w:val="00565C1D"/>
    <w:rsid w:val="00565C98"/>
    <w:rsid w:val="005664CE"/>
    <w:rsid w:val="00566616"/>
    <w:rsid w:val="0056678E"/>
    <w:rsid w:val="00567D5D"/>
    <w:rsid w:val="0057005F"/>
    <w:rsid w:val="00571D2A"/>
    <w:rsid w:val="00572AF2"/>
    <w:rsid w:val="005748B8"/>
    <w:rsid w:val="00574E04"/>
    <w:rsid w:val="00575F1B"/>
    <w:rsid w:val="00576520"/>
    <w:rsid w:val="00576FC0"/>
    <w:rsid w:val="005815CC"/>
    <w:rsid w:val="005830CF"/>
    <w:rsid w:val="00583E5E"/>
    <w:rsid w:val="005849E0"/>
    <w:rsid w:val="005855B1"/>
    <w:rsid w:val="0058597A"/>
    <w:rsid w:val="00585AF5"/>
    <w:rsid w:val="005872C3"/>
    <w:rsid w:val="00587845"/>
    <w:rsid w:val="00587C15"/>
    <w:rsid w:val="00587C17"/>
    <w:rsid w:val="00587D75"/>
    <w:rsid w:val="00590164"/>
    <w:rsid w:val="00590208"/>
    <w:rsid w:val="005910FC"/>
    <w:rsid w:val="005926BE"/>
    <w:rsid w:val="005930C6"/>
    <w:rsid w:val="00593563"/>
    <w:rsid w:val="00593575"/>
    <w:rsid w:val="005936EF"/>
    <w:rsid w:val="005946C1"/>
    <w:rsid w:val="005961B3"/>
    <w:rsid w:val="005977AE"/>
    <w:rsid w:val="005A0542"/>
    <w:rsid w:val="005A35AE"/>
    <w:rsid w:val="005A3DF0"/>
    <w:rsid w:val="005A65AB"/>
    <w:rsid w:val="005A7985"/>
    <w:rsid w:val="005B1108"/>
    <w:rsid w:val="005B2176"/>
    <w:rsid w:val="005B2D56"/>
    <w:rsid w:val="005B5747"/>
    <w:rsid w:val="005B636A"/>
    <w:rsid w:val="005B64BC"/>
    <w:rsid w:val="005B6B11"/>
    <w:rsid w:val="005B77E7"/>
    <w:rsid w:val="005B7B5E"/>
    <w:rsid w:val="005B7F0D"/>
    <w:rsid w:val="005C0C86"/>
    <w:rsid w:val="005C13E9"/>
    <w:rsid w:val="005C2B97"/>
    <w:rsid w:val="005C32C0"/>
    <w:rsid w:val="005C4478"/>
    <w:rsid w:val="005C4D62"/>
    <w:rsid w:val="005C71E3"/>
    <w:rsid w:val="005C7FDF"/>
    <w:rsid w:val="005D0A51"/>
    <w:rsid w:val="005D15A7"/>
    <w:rsid w:val="005D188F"/>
    <w:rsid w:val="005D224E"/>
    <w:rsid w:val="005D23D2"/>
    <w:rsid w:val="005D26C8"/>
    <w:rsid w:val="005D2823"/>
    <w:rsid w:val="005D35DF"/>
    <w:rsid w:val="005D43A9"/>
    <w:rsid w:val="005D46E3"/>
    <w:rsid w:val="005D5A15"/>
    <w:rsid w:val="005D5E84"/>
    <w:rsid w:val="005D631C"/>
    <w:rsid w:val="005D6467"/>
    <w:rsid w:val="005D6FD9"/>
    <w:rsid w:val="005D7A5B"/>
    <w:rsid w:val="005D7F1E"/>
    <w:rsid w:val="005E0CA9"/>
    <w:rsid w:val="005E19E9"/>
    <w:rsid w:val="005E20A1"/>
    <w:rsid w:val="005E2939"/>
    <w:rsid w:val="005E39BD"/>
    <w:rsid w:val="005E3DB8"/>
    <w:rsid w:val="005E3E54"/>
    <w:rsid w:val="005E4823"/>
    <w:rsid w:val="005E5326"/>
    <w:rsid w:val="005E645D"/>
    <w:rsid w:val="005F2C71"/>
    <w:rsid w:val="005F3664"/>
    <w:rsid w:val="005F52CB"/>
    <w:rsid w:val="005F5507"/>
    <w:rsid w:val="005F6E83"/>
    <w:rsid w:val="005F7FC9"/>
    <w:rsid w:val="006048EB"/>
    <w:rsid w:val="00611071"/>
    <w:rsid w:val="006117F1"/>
    <w:rsid w:val="00611E2C"/>
    <w:rsid w:val="00612016"/>
    <w:rsid w:val="006127E6"/>
    <w:rsid w:val="00613864"/>
    <w:rsid w:val="00613C12"/>
    <w:rsid w:val="00614264"/>
    <w:rsid w:val="0061517D"/>
    <w:rsid w:val="0061583E"/>
    <w:rsid w:val="00616382"/>
    <w:rsid w:val="00616F84"/>
    <w:rsid w:val="006175A0"/>
    <w:rsid w:val="00617A48"/>
    <w:rsid w:val="00617B44"/>
    <w:rsid w:val="00617DB7"/>
    <w:rsid w:val="0062008A"/>
    <w:rsid w:val="006205B3"/>
    <w:rsid w:val="006211B0"/>
    <w:rsid w:val="006211BC"/>
    <w:rsid w:val="006216C1"/>
    <w:rsid w:val="00621D4F"/>
    <w:rsid w:val="00622C47"/>
    <w:rsid w:val="00622D5D"/>
    <w:rsid w:val="00623296"/>
    <w:rsid w:val="00623FC1"/>
    <w:rsid w:val="00624256"/>
    <w:rsid w:val="00625523"/>
    <w:rsid w:val="00626DAB"/>
    <w:rsid w:val="00631D74"/>
    <w:rsid w:val="006344EE"/>
    <w:rsid w:val="00634A4C"/>
    <w:rsid w:val="00635B2F"/>
    <w:rsid w:val="00635E2E"/>
    <w:rsid w:val="0063698F"/>
    <w:rsid w:val="00637A81"/>
    <w:rsid w:val="00637DDB"/>
    <w:rsid w:val="00642929"/>
    <w:rsid w:val="00643B9B"/>
    <w:rsid w:val="00644B04"/>
    <w:rsid w:val="0065384D"/>
    <w:rsid w:val="00653C41"/>
    <w:rsid w:val="00655E2C"/>
    <w:rsid w:val="00656459"/>
    <w:rsid w:val="006571ED"/>
    <w:rsid w:val="0066105F"/>
    <w:rsid w:val="00661F38"/>
    <w:rsid w:val="00661FE8"/>
    <w:rsid w:val="00663D74"/>
    <w:rsid w:val="00664F26"/>
    <w:rsid w:val="00666544"/>
    <w:rsid w:val="00672266"/>
    <w:rsid w:val="0067271A"/>
    <w:rsid w:val="006732D6"/>
    <w:rsid w:val="00674807"/>
    <w:rsid w:val="00675754"/>
    <w:rsid w:val="00675CB5"/>
    <w:rsid w:val="00676D71"/>
    <w:rsid w:val="00677D4D"/>
    <w:rsid w:val="00681780"/>
    <w:rsid w:val="0068374B"/>
    <w:rsid w:val="00683DCE"/>
    <w:rsid w:val="00683EBF"/>
    <w:rsid w:val="006867A9"/>
    <w:rsid w:val="00686F9E"/>
    <w:rsid w:val="00687F85"/>
    <w:rsid w:val="0069098D"/>
    <w:rsid w:val="00690A24"/>
    <w:rsid w:val="00692F88"/>
    <w:rsid w:val="006932D1"/>
    <w:rsid w:val="00694E6D"/>
    <w:rsid w:val="00695D0A"/>
    <w:rsid w:val="00696229"/>
    <w:rsid w:val="0069647B"/>
    <w:rsid w:val="006977E2"/>
    <w:rsid w:val="006A0B08"/>
    <w:rsid w:val="006A163F"/>
    <w:rsid w:val="006A217A"/>
    <w:rsid w:val="006A22A4"/>
    <w:rsid w:val="006A2977"/>
    <w:rsid w:val="006A2A59"/>
    <w:rsid w:val="006A3852"/>
    <w:rsid w:val="006A38BB"/>
    <w:rsid w:val="006A47A7"/>
    <w:rsid w:val="006A5430"/>
    <w:rsid w:val="006A570E"/>
    <w:rsid w:val="006A5AB0"/>
    <w:rsid w:val="006A5FF2"/>
    <w:rsid w:val="006A7FF3"/>
    <w:rsid w:val="006B0D53"/>
    <w:rsid w:val="006B0D6B"/>
    <w:rsid w:val="006B0EFB"/>
    <w:rsid w:val="006B2C87"/>
    <w:rsid w:val="006B383B"/>
    <w:rsid w:val="006B3FEC"/>
    <w:rsid w:val="006B416E"/>
    <w:rsid w:val="006B444D"/>
    <w:rsid w:val="006B44FF"/>
    <w:rsid w:val="006B6637"/>
    <w:rsid w:val="006C0B48"/>
    <w:rsid w:val="006C174A"/>
    <w:rsid w:val="006C2916"/>
    <w:rsid w:val="006C4257"/>
    <w:rsid w:val="006C60AB"/>
    <w:rsid w:val="006D14C6"/>
    <w:rsid w:val="006D2F3E"/>
    <w:rsid w:val="006D7E80"/>
    <w:rsid w:val="006D7FE0"/>
    <w:rsid w:val="006E024B"/>
    <w:rsid w:val="006E0B4B"/>
    <w:rsid w:val="006E258E"/>
    <w:rsid w:val="006E5B88"/>
    <w:rsid w:val="006E66C2"/>
    <w:rsid w:val="006E6B5D"/>
    <w:rsid w:val="006E783A"/>
    <w:rsid w:val="006F05F8"/>
    <w:rsid w:val="006F0F44"/>
    <w:rsid w:val="006F27BC"/>
    <w:rsid w:val="006F5632"/>
    <w:rsid w:val="006F67C5"/>
    <w:rsid w:val="006F7C23"/>
    <w:rsid w:val="00702313"/>
    <w:rsid w:val="007030B0"/>
    <w:rsid w:val="00704AF1"/>
    <w:rsid w:val="00705C4C"/>
    <w:rsid w:val="0070638D"/>
    <w:rsid w:val="007066E1"/>
    <w:rsid w:val="00706785"/>
    <w:rsid w:val="007079B2"/>
    <w:rsid w:val="00710647"/>
    <w:rsid w:val="007113D8"/>
    <w:rsid w:val="00713914"/>
    <w:rsid w:val="00713F57"/>
    <w:rsid w:val="0071485A"/>
    <w:rsid w:val="007154F9"/>
    <w:rsid w:val="007172FF"/>
    <w:rsid w:val="0072159C"/>
    <w:rsid w:val="00721C45"/>
    <w:rsid w:val="00721E3E"/>
    <w:rsid w:val="00723381"/>
    <w:rsid w:val="00723687"/>
    <w:rsid w:val="0072378D"/>
    <w:rsid w:val="00724578"/>
    <w:rsid w:val="007256DC"/>
    <w:rsid w:val="00725F9A"/>
    <w:rsid w:val="007264C1"/>
    <w:rsid w:val="0073108D"/>
    <w:rsid w:val="00732633"/>
    <w:rsid w:val="00732E2B"/>
    <w:rsid w:val="00733A22"/>
    <w:rsid w:val="007356F2"/>
    <w:rsid w:val="0073796C"/>
    <w:rsid w:val="00737CAF"/>
    <w:rsid w:val="00743181"/>
    <w:rsid w:val="007441F6"/>
    <w:rsid w:val="007447C0"/>
    <w:rsid w:val="00744903"/>
    <w:rsid w:val="007449D5"/>
    <w:rsid w:val="00744C6C"/>
    <w:rsid w:val="0074505D"/>
    <w:rsid w:val="00747931"/>
    <w:rsid w:val="00750B17"/>
    <w:rsid w:val="00751BD2"/>
    <w:rsid w:val="007524F2"/>
    <w:rsid w:val="00755E11"/>
    <w:rsid w:val="00756C26"/>
    <w:rsid w:val="00757A0D"/>
    <w:rsid w:val="00761F71"/>
    <w:rsid w:val="0076375A"/>
    <w:rsid w:val="00763AD8"/>
    <w:rsid w:val="0076462B"/>
    <w:rsid w:val="007647EB"/>
    <w:rsid w:val="007650EE"/>
    <w:rsid w:val="00765229"/>
    <w:rsid w:val="007655F3"/>
    <w:rsid w:val="00765C04"/>
    <w:rsid w:val="00765D42"/>
    <w:rsid w:val="007663EB"/>
    <w:rsid w:val="00767608"/>
    <w:rsid w:val="00767609"/>
    <w:rsid w:val="00767C1C"/>
    <w:rsid w:val="00770710"/>
    <w:rsid w:val="00772BB8"/>
    <w:rsid w:val="00773E85"/>
    <w:rsid w:val="007748AF"/>
    <w:rsid w:val="00774F4C"/>
    <w:rsid w:val="00775038"/>
    <w:rsid w:val="007759B7"/>
    <w:rsid w:val="00775E61"/>
    <w:rsid w:val="0077610A"/>
    <w:rsid w:val="007772C5"/>
    <w:rsid w:val="0078199A"/>
    <w:rsid w:val="00782234"/>
    <w:rsid w:val="00783892"/>
    <w:rsid w:val="00784547"/>
    <w:rsid w:val="00784720"/>
    <w:rsid w:val="007859D0"/>
    <w:rsid w:val="00786798"/>
    <w:rsid w:val="007900E6"/>
    <w:rsid w:val="007919FA"/>
    <w:rsid w:val="00792251"/>
    <w:rsid w:val="00792ACA"/>
    <w:rsid w:val="00792ED3"/>
    <w:rsid w:val="00795442"/>
    <w:rsid w:val="00795E55"/>
    <w:rsid w:val="007968A1"/>
    <w:rsid w:val="00796E6B"/>
    <w:rsid w:val="00796E8E"/>
    <w:rsid w:val="007A299B"/>
    <w:rsid w:val="007A2E15"/>
    <w:rsid w:val="007A41BA"/>
    <w:rsid w:val="007A5CEC"/>
    <w:rsid w:val="007A67F5"/>
    <w:rsid w:val="007A6FCE"/>
    <w:rsid w:val="007A7981"/>
    <w:rsid w:val="007B1470"/>
    <w:rsid w:val="007B2D5F"/>
    <w:rsid w:val="007B4C24"/>
    <w:rsid w:val="007B5F7E"/>
    <w:rsid w:val="007B6116"/>
    <w:rsid w:val="007B6E4F"/>
    <w:rsid w:val="007B6EC4"/>
    <w:rsid w:val="007B71B5"/>
    <w:rsid w:val="007C051D"/>
    <w:rsid w:val="007C10EC"/>
    <w:rsid w:val="007C20F0"/>
    <w:rsid w:val="007C266F"/>
    <w:rsid w:val="007C3B39"/>
    <w:rsid w:val="007C555A"/>
    <w:rsid w:val="007D2F67"/>
    <w:rsid w:val="007D3D34"/>
    <w:rsid w:val="007D741F"/>
    <w:rsid w:val="007D770B"/>
    <w:rsid w:val="007E04F4"/>
    <w:rsid w:val="007E1170"/>
    <w:rsid w:val="007E164D"/>
    <w:rsid w:val="007E2071"/>
    <w:rsid w:val="007E220C"/>
    <w:rsid w:val="007E2C0D"/>
    <w:rsid w:val="007E3234"/>
    <w:rsid w:val="007E6017"/>
    <w:rsid w:val="007E6B08"/>
    <w:rsid w:val="007E6CD0"/>
    <w:rsid w:val="007F0278"/>
    <w:rsid w:val="007F0ACD"/>
    <w:rsid w:val="007F0AE3"/>
    <w:rsid w:val="007F1F7C"/>
    <w:rsid w:val="007F3A90"/>
    <w:rsid w:val="007F46E8"/>
    <w:rsid w:val="007F5BCD"/>
    <w:rsid w:val="007F656A"/>
    <w:rsid w:val="007F6ED7"/>
    <w:rsid w:val="007F7458"/>
    <w:rsid w:val="00800380"/>
    <w:rsid w:val="0080045B"/>
    <w:rsid w:val="00800E86"/>
    <w:rsid w:val="0080177A"/>
    <w:rsid w:val="00802C65"/>
    <w:rsid w:val="00802DE0"/>
    <w:rsid w:val="0080316D"/>
    <w:rsid w:val="00803CD2"/>
    <w:rsid w:val="00803CF3"/>
    <w:rsid w:val="00805C0D"/>
    <w:rsid w:val="00805D3E"/>
    <w:rsid w:val="00807E88"/>
    <w:rsid w:val="0081075E"/>
    <w:rsid w:val="008118B1"/>
    <w:rsid w:val="00811E29"/>
    <w:rsid w:val="0081245C"/>
    <w:rsid w:val="008130B7"/>
    <w:rsid w:val="008131DD"/>
    <w:rsid w:val="00813B84"/>
    <w:rsid w:val="00815314"/>
    <w:rsid w:val="00816422"/>
    <w:rsid w:val="008165A9"/>
    <w:rsid w:val="008165EC"/>
    <w:rsid w:val="00816C43"/>
    <w:rsid w:val="00817664"/>
    <w:rsid w:val="008179F5"/>
    <w:rsid w:val="00817DE0"/>
    <w:rsid w:val="008207B0"/>
    <w:rsid w:val="00820E81"/>
    <w:rsid w:val="0082141B"/>
    <w:rsid w:val="00823C73"/>
    <w:rsid w:val="00824D76"/>
    <w:rsid w:val="00825E61"/>
    <w:rsid w:val="00826602"/>
    <w:rsid w:val="008306DA"/>
    <w:rsid w:val="0083105E"/>
    <w:rsid w:val="008327FF"/>
    <w:rsid w:val="00832CBE"/>
    <w:rsid w:val="00832F5A"/>
    <w:rsid w:val="00833C84"/>
    <w:rsid w:val="008342DC"/>
    <w:rsid w:val="00836271"/>
    <w:rsid w:val="008365D3"/>
    <w:rsid w:val="00836D88"/>
    <w:rsid w:val="0083716C"/>
    <w:rsid w:val="0084034E"/>
    <w:rsid w:val="00841508"/>
    <w:rsid w:val="00841DA5"/>
    <w:rsid w:val="008439CE"/>
    <w:rsid w:val="00844605"/>
    <w:rsid w:val="00845082"/>
    <w:rsid w:val="008453FA"/>
    <w:rsid w:val="00845DD0"/>
    <w:rsid w:val="0084646C"/>
    <w:rsid w:val="00846AB2"/>
    <w:rsid w:val="0084734B"/>
    <w:rsid w:val="00847721"/>
    <w:rsid w:val="00847CB1"/>
    <w:rsid w:val="00850399"/>
    <w:rsid w:val="00850BAB"/>
    <w:rsid w:val="00851CFC"/>
    <w:rsid w:val="0085596E"/>
    <w:rsid w:val="00856BC1"/>
    <w:rsid w:val="00857967"/>
    <w:rsid w:val="008618C7"/>
    <w:rsid w:val="008626BD"/>
    <w:rsid w:val="00862FD5"/>
    <w:rsid w:val="00864B0F"/>
    <w:rsid w:val="0086548E"/>
    <w:rsid w:val="00866410"/>
    <w:rsid w:val="00866D6D"/>
    <w:rsid w:val="00866E94"/>
    <w:rsid w:val="00867874"/>
    <w:rsid w:val="00873022"/>
    <w:rsid w:val="0087348D"/>
    <w:rsid w:val="00874D23"/>
    <w:rsid w:val="00875B6E"/>
    <w:rsid w:val="00881B0F"/>
    <w:rsid w:val="00881EF0"/>
    <w:rsid w:val="00882C90"/>
    <w:rsid w:val="008835DF"/>
    <w:rsid w:val="00885306"/>
    <w:rsid w:val="00886439"/>
    <w:rsid w:val="0088677A"/>
    <w:rsid w:val="00887028"/>
    <w:rsid w:val="00890957"/>
    <w:rsid w:val="008913D1"/>
    <w:rsid w:val="00892D18"/>
    <w:rsid w:val="00893481"/>
    <w:rsid w:val="00895CE4"/>
    <w:rsid w:val="00896D2F"/>
    <w:rsid w:val="008972C2"/>
    <w:rsid w:val="008973DD"/>
    <w:rsid w:val="008A01E0"/>
    <w:rsid w:val="008A0D73"/>
    <w:rsid w:val="008A17DD"/>
    <w:rsid w:val="008A18F0"/>
    <w:rsid w:val="008A1E36"/>
    <w:rsid w:val="008A2F56"/>
    <w:rsid w:val="008A37AB"/>
    <w:rsid w:val="008A4366"/>
    <w:rsid w:val="008A6153"/>
    <w:rsid w:val="008A62CE"/>
    <w:rsid w:val="008A666E"/>
    <w:rsid w:val="008B2636"/>
    <w:rsid w:val="008B48B8"/>
    <w:rsid w:val="008B4AB5"/>
    <w:rsid w:val="008B51BF"/>
    <w:rsid w:val="008B6A25"/>
    <w:rsid w:val="008B6DF4"/>
    <w:rsid w:val="008C05F6"/>
    <w:rsid w:val="008C0A7B"/>
    <w:rsid w:val="008C1278"/>
    <w:rsid w:val="008C249E"/>
    <w:rsid w:val="008C255A"/>
    <w:rsid w:val="008C352E"/>
    <w:rsid w:val="008C40F6"/>
    <w:rsid w:val="008C56E4"/>
    <w:rsid w:val="008C5704"/>
    <w:rsid w:val="008C5F41"/>
    <w:rsid w:val="008C70C1"/>
    <w:rsid w:val="008C791B"/>
    <w:rsid w:val="008C7DEB"/>
    <w:rsid w:val="008D339B"/>
    <w:rsid w:val="008D3AA6"/>
    <w:rsid w:val="008D3AAE"/>
    <w:rsid w:val="008D50E3"/>
    <w:rsid w:val="008D55DA"/>
    <w:rsid w:val="008D5F81"/>
    <w:rsid w:val="008D60C8"/>
    <w:rsid w:val="008D6BF2"/>
    <w:rsid w:val="008D6C45"/>
    <w:rsid w:val="008D7661"/>
    <w:rsid w:val="008D7FFD"/>
    <w:rsid w:val="008E3D05"/>
    <w:rsid w:val="008E79C3"/>
    <w:rsid w:val="008F15C6"/>
    <w:rsid w:val="008F1950"/>
    <w:rsid w:val="008F2918"/>
    <w:rsid w:val="008F2AC9"/>
    <w:rsid w:val="008F5FB0"/>
    <w:rsid w:val="008F6181"/>
    <w:rsid w:val="008F705C"/>
    <w:rsid w:val="008F765A"/>
    <w:rsid w:val="008F7E5B"/>
    <w:rsid w:val="008F7EF6"/>
    <w:rsid w:val="00900625"/>
    <w:rsid w:val="009008C0"/>
    <w:rsid w:val="00900DC6"/>
    <w:rsid w:val="009019F9"/>
    <w:rsid w:val="00901C5E"/>
    <w:rsid w:val="00902CDB"/>
    <w:rsid w:val="00902E85"/>
    <w:rsid w:val="00903501"/>
    <w:rsid w:val="00903C3D"/>
    <w:rsid w:val="009052AA"/>
    <w:rsid w:val="00906A8B"/>
    <w:rsid w:val="0090739F"/>
    <w:rsid w:val="00910328"/>
    <w:rsid w:val="00910DE1"/>
    <w:rsid w:val="009113A1"/>
    <w:rsid w:val="00911596"/>
    <w:rsid w:val="0091175A"/>
    <w:rsid w:val="009118CA"/>
    <w:rsid w:val="00911926"/>
    <w:rsid w:val="009129BA"/>
    <w:rsid w:val="0091502D"/>
    <w:rsid w:val="009164C4"/>
    <w:rsid w:val="00916545"/>
    <w:rsid w:val="00916A58"/>
    <w:rsid w:val="00922AA3"/>
    <w:rsid w:val="00922FBE"/>
    <w:rsid w:val="0092332A"/>
    <w:rsid w:val="00923536"/>
    <w:rsid w:val="00924BEB"/>
    <w:rsid w:val="009255C9"/>
    <w:rsid w:val="0092600A"/>
    <w:rsid w:val="00926719"/>
    <w:rsid w:val="00926C10"/>
    <w:rsid w:val="0092776C"/>
    <w:rsid w:val="00927A51"/>
    <w:rsid w:val="009334F5"/>
    <w:rsid w:val="0093421A"/>
    <w:rsid w:val="00934903"/>
    <w:rsid w:val="00934CC8"/>
    <w:rsid w:val="00934FC4"/>
    <w:rsid w:val="00936789"/>
    <w:rsid w:val="00936C77"/>
    <w:rsid w:val="00937704"/>
    <w:rsid w:val="009377E1"/>
    <w:rsid w:val="00937EC8"/>
    <w:rsid w:val="00937F15"/>
    <w:rsid w:val="009418AE"/>
    <w:rsid w:val="00941CAD"/>
    <w:rsid w:val="00941D09"/>
    <w:rsid w:val="009443D0"/>
    <w:rsid w:val="00944405"/>
    <w:rsid w:val="0094467F"/>
    <w:rsid w:val="00944DE8"/>
    <w:rsid w:val="0094694A"/>
    <w:rsid w:val="00947A90"/>
    <w:rsid w:val="0095058E"/>
    <w:rsid w:val="00952250"/>
    <w:rsid w:val="00952254"/>
    <w:rsid w:val="00954D00"/>
    <w:rsid w:val="00955C00"/>
    <w:rsid w:val="009560CE"/>
    <w:rsid w:val="009561F6"/>
    <w:rsid w:val="00956A9B"/>
    <w:rsid w:val="00961869"/>
    <w:rsid w:val="00963628"/>
    <w:rsid w:val="00965A2A"/>
    <w:rsid w:val="00965C8D"/>
    <w:rsid w:val="009667CA"/>
    <w:rsid w:val="00966E1B"/>
    <w:rsid w:val="00967D9E"/>
    <w:rsid w:val="00970FAC"/>
    <w:rsid w:val="009711C4"/>
    <w:rsid w:val="00972657"/>
    <w:rsid w:val="00972A50"/>
    <w:rsid w:val="00974A24"/>
    <w:rsid w:val="00976349"/>
    <w:rsid w:val="0097773C"/>
    <w:rsid w:val="009802A0"/>
    <w:rsid w:val="009831DD"/>
    <w:rsid w:val="00983DA1"/>
    <w:rsid w:val="00983DFD"/>
    <w:rsid w:val="009852A4"/>
    <w:rsid w:val="00985543"/>
    <w:rsid w:val="009855EE"/>
    <w:rsid w:val="00986E4B"/>
    <w:rsid w:val="009875E3"/>
    <w:rsid w:val="00987929"/>
    <w:rsid w:val="00990B95"/>
    <w:rsid w:val="009915FC"/>
    <w:rsid w:val="00991AE3"/>
    <w:rsid w:val="009926F0"/>
    <w:rsid w:val="00993162"/>
    <w:rsid w:val="00995310"/>
    <w:rsid w:val="009953A2"/>
    <w:rsid w:val="00996354"/>
    <w:rsid w:val="00997872"/>
    <w:rsid w:val="009978CC"/>
    <w:rsid w:val="00997C63"/>
    <w:rsid w:val="00997C70"/>
    <w:rsid w:val="009A0426"/>
    <w:rsid w:val="009A0DAF"/>
    <w:rsid w:val="009A110E"/>
    <w:rsid w:val="009A202D"/>
    <w:rsid w:val="009A20A4"/>
    <w:rsid w:val="009A23D6"/>
    <w:rsid w:val="009A2583"/>
    <w:rsid w:val="009A2EFD"/>
    <w:rsid w:val="009A3268"/>
    <w:rsid w:val="009A329A"/>
    <w:rsid w:val="009A3401"/>
    <w:rsid w:val="009A3861"/>
    <w:rsid w:val="009A416C"/>
    <w:rsid w:val="009A45BC"/>
    <w:rsid w:val="009A4F9B"/>
    <w:rsid w:val="009A573B"/>
    <w:rsid w:val="009A7886"/>
    <w:rsid w:val="009B02BF"/>
    <w:rsid w:val="009B04B5"/>
    <w:rsid w:val="009B1B40"/>
    <w:rsid w:val="009B1C7D"/>
    <w:rsid w:val="009B2064"/>
    <w:rsid w:val="009B242D"/>
    <w:rsid w:val="009B35B5"/>
    <w:rsid w:val="009B37BE"/>
    <w:rsid w:val="009B3EC5"/>
    <w:rsid w:val="009B58AB"/>
    <w:rsid w:val="009B594F"/>
    <w:rsid w:val="009B6011"/>
    <w:rsid w:val="009B6544"/>
    <w:rsid w:val="009B675A"/>
    <w:rsid w:val="009B7D2D"/>
    <w:rsid w:val="009C05B1"/>
    <w:rsid w:val="009C0612"/>
    <w:rsid w:val="009C1D03"/>
    <w:rsid w:val="009C1E0F"/>
    <w:rsid w:val="009C1F93"/>
    <w:rsid w:val="009C2AF4"/>
    <w:rsid w:val="009C3E6C"/>
    <w:rsid w:val="009C5329"/>
    <w:rsid w:val="009C6276"/>
    <w:rsid w:val="009C78DE"/>
    <w:rsid w:val="009D0EA1"/>
    <w:rsid w:val="009D1EE0"/>
    <w:rsid w:val="009D2A4E"/>
    <w:rsid w:val="009D337A"/>
    <w:rsid w:val="009D36AF"/>
    <w:rsid w:val="009D41F8"/>
    <w:rsid w:val="009D4EE8"/>
    <w:rsid w:val="009D51E8"/>
    <w:rsid w:val="009D57B3"/>
    <w:rsid w:val="009D5B91"/>
    <w:rsid w:val="009D610C"/>
    <w:rsid w:val="009D63D8"/>
    <w:rsid w:val="009D7813"/>
    <w:rsid w:val="009E0299"/>
    <w:rsid w:val="009E1719"/>
    <w:rsid w:val="009E18CC"/>
    <w:rsid w:val="009E25C3"/>
    <w:rsid w:val="009E33D7"/>
    <w:rsid w:val="009E3DF9"/>
    <w:rsid w:val="009E49AA"/>
    <w:rsid w:val="009E51F2"/>
    <w:rsid w:val="009E55E2"/>
    <w:rsid w:val="009E5AE4"/>
    <w:rsid w:val="009E5BB9"/>
    <w:rsid w:val="009E5BDC"/>
    <w:rsid w:val="009E6C7B"/>
    <w:rsid w:val="009E6CAE"/>
    <w:rsid w:val="009E6F9B"/>
    <w:rsid w:val="009F03D3"/>
    <w:rsid w:val="009F0D9C"/>
    <w:rsid w:val="009F2359"/>
    <w:rsid w:val="009F361D"/>
    <w:rsid w:val="009F3993"/>
    <w:rsid w:val="009F3F4B"/>
    <w:rsid w:val="009F4293"/>
    <w:rsid w:val="009F47E2"/>
    <w:rsid w:val="009F50F0"/>
    <w:rsid w:val="009F575E"/>
    <w:rsid w:val="009F6479"/>
    <w:rsid w:val="009F6C6C"/>
    <w:rsid w:val="009F6D37"/>
    <w:rsid w:val="009F7322"/>
    <w:rsid w:val="009F7CB4"/>
    <w:rsid w:val="00A00072"/>
    <w:rsid w:val="00A002B2"/>
    <w:rsid w:val="00A0042F"/>
    <w:rsid w:val="00A0144C"/>
    <w:rsid w:val="00A026DB"/>
    <w:rsid w:val="00A029AF"/>
    <w:rsid w:val="00A029FD"/>
    <w:rsid w:val="00A03606"/>
    <w:rsid w:val="00A03EC8"/>
    <w:rsid w:val="00A05874"/>
    <w:rsid w:val="00A062E0"/>
    <w:rsid w:val="00A104B5"/>
    <w:rsid w:val="00A110DF"/>
    <w:rsid w:val="00A11133"/>
    <w:rsid w:val="00A1200A"/>
    <w:rsid w:val="00A1251C"/>
    <w:rsid w:val="00A12C33"/>
    <w:rsid w:val="00A14649"/>
    <w:rsid w:val="00A15379"/>
    <w:rsid w:val="00A157C4"/>
    <w:rsid w:val="00A15F2D"/>
    <w:rsid w:val="00A16785"/>
    <w:rsid w:val="00A1753A"/>
    <w:rsid w:val="00A176F1"/>
    <w:rsid w:val="00A17BF5"/>
    <w:rsid w:val="00A17CC9"/>
    <w:rsid w:val="00A20827"/>
    <w:rsid w:val="00A223A1"/>
    <w:rsid w:val="00A22F87"/>
    <w:rsid w:val="00A23FD6"/>
    <w:rsid w:val="00A24FA0"/>
    <w:rsid w:val="00A252A6"/>
    <w:rsid w:val="00A25D3F"/>
    <w:rsid w:val="00A266EC"/>
    <w:rsid w:val="00A26C1F"/>
    <w:rsid w:val="00A27429"/>
    <w:rsid w:val="00A278C2"/>
    <w:rsid w:val="00A32494"/>
    <w:rsid w:val="00A32E2F"/>
    <w:rsid w:val="00A33190"/>
    <w:rsid w:val="00A341AE"/>
    <w:rsid w:val="00A345AF"/>
    <w:rsid w:val="00A34925"/>
    <w:rsid w:val="00A34A4A"/>
    <w:rsid w:val="00A34E5B"/>
    <w:rsid w:val="00A35D1A"/>
    <w:rsid w:val="00A35FBC"/>
    <w:rsid w:val="00A36A25"/>
    <w:rsid w:val="00A36D7D"/>
    <w:rsid w:val="00A37A4B"/>
    <w:rsid w:val="00A40DB3"/>
    <w:rsid w:val="00A42709"/>
    <w:rsid w:val="00A4271E"/>
    <w:rsid w:val="00A4435C"/>
    <w:rsid w:val="00A446E7"/>
    <w:rsid w:val="00A449D1"/>
    <w:rsid w:val="00A453A3"/>
    <w:rsid w:val="00A46C23"/>
    <w:rsid w:val="00A46E95"/>
    <w:rsid w:val="00A470FB"/>
    <w:rsid w:val="00A473A8"/>
    <w:rsid w:val="00A50EEE"/>
    <w:rsid w:val="00A53850"/>
    <w:rsid w:val="00A5424B"/>
    <w:rsid w:val="00A5451A"/>
    <w:rsid w:val="00A54DC5"/>
    <w:rsid w:val="00A55ADB"/>
    <w:rsid w:val="00A56660"/>
    <w:rsid w:val="00A56D69"/>
    <w:rsid w:val="00A57099"/>
    <w:rsid w:val="00A572C7"/>
    <w:rsid w:val="00A57976"/>
    <w:rsid w:val="00A60A52"/>
    <w:rsid w:val="00A6254E"/>
    <w:rsid w:val="00A63825"/>
    <w:rsid w:val="00A64162"/>
    <w:rsid w:val="00A65B85"/>
    <w:rsid w:val="00A65DA2"/>
    <w:rsid w:val="00A662EA"/>
    <w:rsid w:val="00A668F8"/>
    <w:rsid w:val="00A66BD0"/>
    <w:rsid w:val="00A66C73"/>
    <w:rsid w:val="00A67EB4"/>
    <w:rsid w:val="00A72F58"/>
    <w:rsid w:val="00A7309C"/>
    <w:rsid w:val="00A7356B"/>
    <w:rsid w:val="00A73CBA"/>
    <w:rsid w:val="00A740DD"/>
    <w:rsid w:val="00A74D84"/>
    <w:rsid w:val="00A76395"/>
    <w:rsid w:val="00A76CB5"/>
    <w:rsid w:val="00A77C11"/>
    <w:rsid w:val="00A80DA3"/>
    <w:rsid w:val="00A80ECD"/>
    <w:rsid w:val="00A80FBA"/>
    <w:rsid w:val="00A814A6"/>
    <w:rsid w:val="00A81EBD"/>
    <w:rsid w:val="00A82471"/>
    <w:rsid w:val="00A82C3E"/>
    <w:rsid w:val="00A831CB"/>
    <w:rsid w:val="00A845CD"/>
    <w:rsid w:val="00A84687"/>
    <w:rsid w:val="00A8521D"/>
    <w:rsid w:val="00A85547"/>
    <w:rsid w:val="00A86AAB"/>
    <w:rsid w:val="00A86BA1"/>
    <w:rsid w:val="00A91981"/>
    <w:rsid w:val="00A91CFE"/>
    <w:rsid w:val="00A91F3C"/>
    <w:rsid w:val="00A9228E"/>
    <w:rsid w:val="00A923C4"/>
    <w:rsid w:val="00A964A7"/>
    <w:rsid w:val="00A96638"/>
    <w:rsid w:val="00A969D8"/>
    <w:rsid w:val="00A974DF"/>
    <w:rsid w:val="00A97F06"/>
    <w:rsid w:val="00AA05CA"/>
    <w:rsid w:val="00AA09B0"/>
    <w:rsid w:val="00AA0BB6"/>
    <w:rsid w:val="00AA12FE"/>
    <w:rsid w:val="00AA1D00"/>
    <w:rsid w:val="00AA1F13"/>
    <w:rsid w:val="00AA229A"/>
    <w:rsid w:val="00AA24B5"/>
    <w:rsid w:val="00AA31F2"/>
    <w:rsid w:val="00AA487E"/>
    <w:rsid w:val="00AA68B1"/>
    <w:rsid w:val="00AB2130"/>
    <w:rsid w:val="00AB2CD6"/>
    <w:rsid w:val="00AB2D15"/>
    <w:rsid w:val="00AB367A"/>
    <w:rsid w:val="00AB3F2D"/>
    <w:rsid w:val="00AB4208"/>
    <w:rsid w:val="00AB64E7"/>
    <w:rsid w:val="00AB7FAA"/>
    <w:rsid w:val="00AC0D2E"/>
    <w:rsid w:val="00AC1D1C"/>
    <w:rsid w:val="00AC1E4D"/>
    <w:rsid w:val="00AC21EE"/>
    <w:rsid w:val="00AC37B0"/>
    <w:rsid w:val="00AC4056"/>
    <w:rsid w:val="00AC41D8"/>
    <w:rsid w:val="00AC4457"/>
    <w:rsid w:val="00AC4961"/>
    <w:rsid w:val="00AC4E92"/>
    <w:rsid w:val="00AD1519"/>
    <w:rsid w:val="00AD2CFF"/>
    <w:rsid w:val="00AD2F1D"/>
    <w:rsid w:val="00AD57BD"/>
    <w:rsid w:val="00AD6474"/>
    <w:rsid w:val="00AD76A0"/>
    <w:rsid w:val="00AE07BD"/>
    <w:rsid w:val="00AE171D"/>
    <w:rsid w:val="00AE209C"/>
    <w:rsid w:val="00AE265F"/>
    <w:rsid w:val="00AE2E36"/>
    <w:rsid w:val="00AE491F"/>
    <w:rsid w:val="00AE4CD1"/>
    <w:rsid w:val="00AE4D31"/>
    <w:rsid w:val="00AE50E8"/>
    <w:rsid w:val="00AE5F1E"/>
    <w:rsid w:val="00AE64C6"/>
    <w:rsid w:val="00AE75C3"/>
    <w:rsid w:val="00AE765D"/>
    <w:rsid w:val="00AF033F"/>
    <w:rsid w:val="00AF2761"/>
    <w:rsid w:val="00AF32B0"/>
    <w:rsid w:val="00AF41F5"/>
    <w:rsid w:val="00AF4C7C"/>
    <w:rsid w:val="00AF6536"/>
    <w:rsid w:val="00AF6577"/>
    <w:rsid w:val="00AF6880"/>
    <w:rsid w:val="00B001E1"/>
    <w:rsid w:val="00B00568"/>
    <w:rsid w:val="00B00D46"/>
    <w:rsid w:val="00B00F88"/>
    <w:rsid w:val="00B0231A"/>
    <w:rsid w:val="00B030F1"/>
    <w:rsid w:val="00B03F2F"/>
    <w:rsid w:val="00B04B38"/>
    <w:rsid w:val="00B05AEE"/>
    <w:rsid w:val="00B06E5F"/>
    <w:rsid w:val="00B06EB0"/>
    <w:rsid w:val="00B0725B"/>
    <w:rsid w:val="00B105EB"/>
    <w:rsid w:val="00B1192A"/>
    <w:rsid w:val="00B11B6F"/>
    <w:rsid w:val="00B13AAA"/>
    <w:rsid w:val="00B14121"/>
    <w:rsid w:val="00B14704"/>
    <w:rsid w:val="00B154AF"/>
    <w:rsid w:val="00B157CF"/>
    <w:rsid w:val="00B15BF7"/>
    <w:rsid w:val="00B161FF"/>
    <w:rsid w:val="00B17809"/>
    <w:rsid w:val="00B20324"/>
    <w:rsid w:val="00B22098"/>
    <w:rsid w:val="00B22BF4"/>
    <w:rsid w:val="00B22D37"/>
    <w:rsid w:val="00B2343E"/>
    <w:rsid w:val="00B245A5"/>
    <w:rsid w:val="00B245DB"/>
    <w:rsid w:val="00B24D63"/>
    <w:rsid w:val="00B25D00"/>
    <w:rsid w:val="00B30851"/>
    <w:rsid w:val="00B317FB"/>
    <w:rsid w:val="00B3228B"/>
    <w:rsid w:val="00B323BE"/>
    <w:rsid w:val="00B3268F"/>
    <w:rsid w:val="00B3441B"/>
    <w:rsid w:val="00B348DF"/>
    <w:rsid w:val="00B351A7"/>
    <w:rsid w:val="00B37C83"/>
    <w:rsid w:val="00B40B09"/>
    <w:rsid w:val="00B41755"/>
    <w:rsid w:val="00B42558"/>
    <w:rsid w:val="00B42864"/>
    <w:rsid w:val="00B43D49"/>
    <w:rsid w:val="00B44978"/>
    <w:rsid w:val="00B449FC"/>
    <w:rsid w:val="00B44A4B"/>
    <w:rsid w:val="00B44BD5"/>
    <w:rsid w:val="00B45115"/>
    <w:rsid w:val="00B45C4F"/>
    <w:rsid w:val="00B46595"/>
    <w:rsid w:val="00B515C6"/>
    <w:rsid w:val="00B525F7"/>
    <w:rsid w:val="00B52A3C"/>
    <w:rsid w:val="00B52E38"/>
    <w:rsid w:val="00B52F7E"/>
    <w:rsid w:val="00B558F1"/>
    <w:rsid w:val="00B57787"/>
    <w:rsid w:val="00B57912"/>
    <w:rsid w:val="00B60A85"/>
    <w:rsid w:val="00B60ED2"/>
    <w:rsid w:val="00B613F4"/>
    <w:rsid w:val="00B616E3"/>
    <w:rsid w:val="00B61877"/>
    <w:rsid w:val="00B61FA5"/>
    <w:rsid w:val="00B62B35"/>
    <w:rsid w:val="00B64F96"/>
    <w:rsid w:val="00B6630D"/>
    <w:rsid w:val="00B70800"/>
    <w:rsid w:val="00B70D24"/>
    <w:rsid w:val="00B7184E"/>
    <w:rsid w:val="00B71D18"/>
    <w:rsid w:val="00B71DBE"/>
    <w:rsid w:val="00B732E5"/>
    <w:rsid w:val="00B73717"/>
    <w:rsid w:val="00B73B4C"/>
    <w:rsid w:val="00B75239"/>
    <w:rsid w:val="00B7730D"/>
    <w:rsid w:val="00B7753C"/>
    <w:rsid w:val="00B77BFA"/>
    <w:rsid w:val="00B80006"/>
    <w:rsid w:val="00B80089"/>
    <w:rsid w:val="00B80647"/>
    <w:rsid w:val="00B80E0F"/>
    <w:rsid w:val="00B81A7F"/>
    <w:rsid w:val="00B825FD"/>
    <w:rsid w:val="00B82B4E"/>
    <w:rsid w:val="00B83DF0"/>
    <w:rsid w:val="00B8407B"/>
    <w:rsid w:val="00B85E90"/>
    <w:rsid w:val="00B86160"/>
    <w:rsid w:val="00B86F20"/>
    <w:rsid w:val="00B873FC"/>
    <w:rsid w:val="00B87B50"/>
    <w:rsid w:val="00B87CC6"/>
    <w:rsid w:val="00B90520"/>
    <w:rsid w:val="00B90647"/>
    <w:rsid w:val="00B91BA2"/>
    <w:rsid w:val="00B92166"/>
    <w:rsid w:val="00B92930"/>
    <w:rsid w:val="00B92F77"/>
    <w:rsid w:val="00B938A0"/>
    <w:rsid w:val="00B939B0"/>
    <w:rsid w:val="00B93F83"/>
    <w:rsid w:val="00B95296"/>
    <w:rsid w:val="00B95517"/>
    <w:rsid w:val="00B95BF5"/>
    <w:rsid w:val="00B9635C"/>
    <w:rsid w:val="00B966B7"/>
    <w:rsid w:val="00B9682F"/>
    <w:rsid w:val="00B9779B"/>
    <w:rsid w:val="00BA03E1"/>
    <w:rsid w:val="00BA0754"/>
    <w:rsid w:val="00BA419D"/>
    <w:rsid w:val="00BA4CAF"/>
    <w:rsid w:val="00BA5BBF"/>
    <w:rsid w:val="00BA6041"/>
    <w:rsid w:val="00BA606C"/>
    <w:rsid w:val="00BA6193"/>
    <w:rsid w:val="00BA63A9"/>
    <w:rsid w:val="00BB0582"/>
    <w:rsid w:val="00BB08BD"/>
    <w:rsid w:val="00BB14B8"/>
    <w:rsid w:val="00BB1731"/>
    <w:rsid w:val="00BB2148"/>
    <w:rsid w:val="00BB25F8"/>
    <w:rsid w:val="00BB2673"/>
    <w:rsid w:val="00BB3045"/>
    <w:rsid w:val="00BB47C3"/>
    <w:rsid w:val="00BB4910"/>
    <w:rsid w:val="00BB6272"/>
    <w:rsid w:val="00BB673F"/>
    <w:rsid w:val="00BC0323"/>
    <w:rsid w:val="00BC06FC"/>
    <w:rsid w:val="00BC2931"/>
    <w:rsid w:val="00BC3B6F"/>
    <w:rsid w:val="00BC5F42"/>
    <w:rsid w:val="00BC719C"/>
    <w:rsid w:val="00BD06E6"/>
    <w:rsid w:val="00BD35E3"/>
    <w:rsid w:val="00BD47B4"/>
    <w:rsid w:val="00BD49E2"/>
    <w:rsid w:val="00BD4A6E"/>
    <w:rsid w:val="00BD5B8D"/>
    <w:rsid w:val="00BD6A26"/>
    <w:rsid w:val="00BD725D"/>
    <w:rsid w:val="00BD7A38"/>
    <w:rsid w:val="00BD7C6B"/>
    <w:rsid w:val="00BE04BA"/>
    <w:rsid w:val="00BE14CD"/>
    <w:rsid w:val="00BE2CA6"/>
    <w:rsid w:val="00BE2E1A"/>
    <w:rsid w:val="00BE3E79"/>
    <w:rsid w:val="00BE4766"/>
    <w:rsid w:val="00BE48D3"/>
    <w:rsid w:val="00BE4DA8"/>
    <w:rsid w:val="00BE66A9"/>
    <w:rsid w:val="00BE7471"/>
    <w:rsid w:val="00BE7478"/>
    <w:rsid w:val="00BE765A"/>
    <w:rsid w:val="00BE78CD"/>
    <w:rsid w:val="00BE7F48"/>
    <w:rsid w:val="00BF0D1A"/>
    <w:rsid w:val="00BF146F"/>
    <w:rsid w:val="00BF1B48"/>
    <w:rsid w:val="00BF42E5"/>
    <w:rsid w:val="00BF4D18"/>
    <w:rsid w:val="00BF5DCF"/>
    <w:rsid w:val="00BF66CC"/>
    <w:rsid w:val="00BF7259"/>
    <w:rsid w:val="00BF7CBA"/>
    <w:rsid w:val="00C020C8"/>
    <w:rsid w:val="00C028DC"/>
    <w:rsid w:val="00C028FC"/>
    <w:rsid w:val="00C031E3"/>
    <w:rsid w:val="00C03B48"/>
    <w:rsid w:val="00C04860"/>
    <w:rsid w:val="00C0628B"/>
    <w:rsid w:val="00C07F8A"/>
    <w:rsid w:val="00C07F8D"/>
    <w:rsid w:val="00C11FAD"/>
    <w:rsid w:val="00C1210A"/>
    <w:rsid w:val="00C1251E"/>
    <w:rsid w:val="00C12952"/>
    <w:rsid w:val="00C12B80"/>
    <w:rsid w:val="00C14C67"/>
    <w:rsid w:val="00C15A8F"/>
    <w:rsid w:val="00C15AFA"/>
    <w:rsid w:val="00C1672F"/>
    <w:rsid w:val="00C174F4"/>
    <w:rsid w:val="00C20C6A"/>
    <w:rsid w:val="00C21D43"/>
    <w:rsid w:val="00C22162"/>
    <w:rsid w:val="00C2247B"/>
    <w:rsid w:val="00C22DA1"/>
    <w:rsid w:val="00C24EA4"/>
    <w:rsid w:val="00C254FE"/>
    <w:rsid w:val="00C261BA"/>
    <w:rsid w:val="00C31B05"/>
    <w:rsid w:val="00C33017"/>
    <w:rsid w:val="00C33DD2"/>
    <w:rsid w:val="00C342B7"/>
    <w:rsid w:val="00C34AFD"/>
    <w:rsid w:val="00C35436"/>
    <w:rsid w:val="00C36416"/>
    <w:rsid w:val="00C36E5E"/>
    <w:rsid w:val="00C400E0"/>
    <w:rsid w:val="00C40623"/>
    <w:rsid w:val="00C40885"/>
    <w:rsid w:val="00C424AA"/>
    <w:rsid w:val="00C42CAE"/>
    <w:rsid w:val="00C43549"/>
    <w:rsid w:val="00C4407C"/>
    <w:rsid w:val="00C459FB"/>
    <w:rsid w:val="00C47488"/>
    <w:rsid w:val="00C4748F"/>
    <w:rsid w:val="00C47B79"/>
    <w:rsid w:val="00C532DA"/>
    <w:rsid w:val="00C53AE5"/>
    <w:rsid w:val="00C569F6"/>
    <w:rsid w:val="00C57130"/>
    <w:rsid w:val="00C628B8"/>
    <w:rsid w:val="00C63825"/>
    <w:rsid w:val="00C64495"/>
    <w:rsid w:val="00C6689D"/>
    <w:rsid w:val="00C67ED8"/>
    <w:rsid w:val="00C70564"/>
    <w:rsid w:val="00C71A13"/>
    <w:rsid w:val="00C72336"/>
    <w:rsid w:val="00C732DC"/>
    <w:rsid w:val="00C7409B"/>
    <w:rsid w:val="00C7483D"/>
    <w:rsid w:val="00C75031"/>
    <w:rsid w:val="00C75A53"/>
    <w:rsid w:val="00C76FBB"/>
    <w:rsid w:val="00C7712F"/>
    <w:rsid w:val="00C771DD"/>
    <w:rsid w:val="00C81664"/>
    <w:rsid w:val="00C81A45"/>
    <w:rsid w:val="00C829CB"/>
    <w:rsid w:val="00C82E19"/>
    <w:rsid w:val="00C83812"/>
    <w:rsid w:val="00C83EF6"/>
    <w:rsid w:val="00C84F2A"/>
    <w:rsid w:val="00C86022"/>
    <w:rsid w:val="00C9024C"/>
    <w:rsid w:val="00C920A2"/>
    <w:rsid w:val="00C92E6E"/>
    <w:rsid w:val="00C93AE5"/>
    <w:rsid w:val="00C941D4"/>
    <w:rsid w:val="00C94B75"/>
    <w:rsid w:val="00C97908"/>
    <w:rsid w:val="00CA12A1"/>
    <w:rsid w:val="00CA296C"/>
    <w:rsid w:val="00CA53A7"/>
    <w:rsid w:val="00CA6FFD"/>
    <w:rsid w:val="00CA7C61"/>
    <w:rsid w:val="00CB08B3"/>
    <w:rsid w:val="00CB40B8"/>
    <w:rsid w:val="00CB58EA"/>
    <w:rsid w:val="00CB71F7"/>
    <w:rsid w:val="00CB7B8A"/>
    <w:rsid w:val="00CC2F4C"/>
    <w:rsid w:val="00CC3880"/>
    <w:rsid w:val="00CC5DAA"/>
    <w:rsid w:val="00CC5DC1"/>
    <w:rsid w:val="00CC6589"/>
    <w:rsid w:val="00CC69A0"/>
    <w:rsid w:val="00CC7AA8"/>
    <w:rsid w:val="00CD2465"/>
    <w:rsid w:val="00CD62AF"/>
    <w:rsid w:val="00CE0B09"/>
    <w:rsid w:val="00CE1F28"/>
    <w:rsid w:val="00CE2162"/>
    <w:rsid w:val="00CE42E7"/>
    <w:rsid w:val="00CE4A91"/>
    <w:rsid w:val="00CE4B23"/>
    <w:rsid w:val="00CE4C09"/>
    <w:rsid w:val="00CE617D"/>
    <w:rsid w:val="00CE68CA"/>
    <w:rsid w:val="00CE6A02"/>
    <w:rsid w:val="00CF0FEA"/>
    <w:rsid w:val="00CF1B40"/>
    <w:rsid w:val="00CF45E7"/>
    <w:rsid w:val="00CF5C05"/>
    <w:rsid w:val="00CF65F6"/>
    <w:rsid w:val="00CF68C4"/>
    <w:rsid w:val="00CF69C3"/>
    <w:rsid w:val="00CF6BB2"/>
    <w:rsid w:val="00CF6DCE"/>
    <w:rsid w:val="00CF7B4E"/>
    <w:rsid w:val="00D01942"/>
    <w:rsid w:val="00D044F0"/>
    <w:rsid w:val="00D05091"/>
    <w:rsid w:val="00D057F8"/>
    <w:rsid w:val="00D060EA"/>
    <w:rsid w:val="00D078B4"/>
    <w:rsid w:val="00D11120"/>
    <w:rsid w:val="00D11964"/>
    <w:rsid w:val="00D1298F"/>
    <w:rsid w:val="00D12F8E"/>
    <w:rsid w:val="00D13640"/>
    <w:rsid w:val="00D13909"/>
    <w:rsid w:val="00D13B23"/>
    <w:rsid w:val="00D14675"/>
    <w:rsid w:val="00D146BB"/>
    <w:rsid w:val="00D14A8F"/>
    <w:rsid w:val="00D15750"/>
    <w:rsid w:val="00D160D1"/>
    <w:rsid w:val="00D203D2"/>
    <w:rsid w:val="00D205B9"/>
    <w:rsid w:val="00D208A3"/>
    <w:rsid w:val="00D217CE"/>
    <w:rsid w:val="00D21C6D"/>
    <w:rsid w:val="00D228EA"/>
    <w:rsid w:val="00D230D6"/>
    <w:rsid w:val="00D23980"/>
    <w:rsid w:val="00D23B49"/>
    <w:rsid w:val="00D24140"/>
    <w:rsid w:val="00D258FA"/>
    <w:rsid w:val="00D25DCF"/>
    <w:rsid w:val="00D26555"/>
    <w:rsid w:val="00D27280"/>
    <w:rsid w:val="00D277CB"/>
    <w:rsid w:val="00D279E1"/>
    <w:rsid w:val="00D3044B"/>
    <w:rsid w:val="00D3150F"/>
    <w:rsid w:val="00D324C3"/>
    <w:rsid w:val="00D358CF"/>
    <w:rsid w:val="00D36211"/>
    <w:rsid w:val="00D36272"/>
    <w:rsid w:val="00D3662D"/>
    <w:rsid w:val="00D37666"/>
    <w:rsid w:val="00D408FA"/>
    <w:rsid w:val="00D41A6B"/>
    <w:rsid w:val="00D42611"/>
    <w:rsid w:val="00D430D0"/>
    <w:rsid w:val="00D4452B"/>
    <w:rsid w:val="00D473DF"/>
    <w:rsid w:val="00D47BAE"/>
    <w:rsid w:val="00D47BEC"/>
    <w:rsid w:val="00D5017A"/>
    <w:rsid w:val="00D511ED"/>
    <w:rsid w:val="00D5125A"/>
    <w:rsid w:val="00D516B1"/>
    <w:rsid w:val="00D5318C"/>
    <w:rsid w:val="00D53795"/>
    <w:rsid w:val="00D54ED7"/>
    <w:rsid w:val="00D60588"/>
    <w:rsid w:val="00D60D96"/>
    <w:rsid w:val="00D60F14"/>
    <w:rsid w:val="00D61654"/>
    <w:rsid w:val="00D619F4"/>
    <w:rsid w:val="00D61B2A"/>
    <w:rsid w:val="00D63085"/>
    <w:rsid w:val="00D6368B"/>
    <w:rsid w:val="00D64505"/>
    <w:rsid w:val="00D64D48"/>
    <w:rsid w:val="00D64E4D"/>
    <w:rsid w:val="00D65270"/>
    <w:rsid w:val="00D65BC8"/>
    <w:rsid w:val="00D66023"/>
    <w:rsid w:val="00D676D1"/>
    <w:rsid w:val="00D701EC"/>
    <w:rsid w:val="00D70FB1"/>
    <w:rsid w:val="00D72AAD"/>
    <w:rsid w:val="00D75AC7"/>
    <w:rsid w:val="00D775EF"/>
    <w:rsid w:val="00D802A9"/>
    <w:rsid w:val="00D805C9"/>
    <w:rsid w:val="00D81870"/>
    <w:rsid w:val="00D824AE"/>
    <w:rsid w:val="00D82D58"/>
    <w:rsid w:val="00D83A31"/>
    <w:rsid w:val="00D857A8"/>
    <w:rsid w:val="00D901AC"/>
    <w:rsid w:val="00D9099B"/>
    <w:rsid w:val="00D913EB"/>
    <w:rsid w:val="00D91B06"/>
    <w:rsid w:val="00D927F1"/>
    <w:rsid w:val="00D928DE"/>
    <w:rsid w:val="00D93BDF"/>
    <w:rsid w:val="00D93DB3"/>
    <w:rsid w:val="00D93ECA"/>
    <w:rsid w:val="00D953AE"/>
    <w:rsid w:val="00D954BF"/>
    <w:rsid w:val="00D96355"/>
    <w:rsid w:val="00DA0E6C"/>
    <w:rsid w:val="00DA53F6"/>
    <w:rsid w:val="00DB00DE"/>
    <w:rsid w:val="00DB2220"/>
    <w:rsid w:val="00DB25DA"/>
    <w:rsid w:val="00DB2BD3"/>
    <w:rsid w:val="00DB488C"/>
    <w:rsid w:val="00DB49D7"/>
    <w:rsid w:val="00DB552A"/>
    <w:rsid w:val="00DB6C61"/>
    <w:rsid w:val="00DB743D"/>
    <w:rsid w:val="00DC19E9"/>
    <w:rsid w:val="00DC1EB8"/>
    <w:rsid w:val="00DC2580"/>
    <w:rsid w:val="00DC3147"/>
    <w:rsid w:val="00DC335C"/>
    <w:rsid w:val="00DC3934"/>
    <w:rsid w:val="00DC4BC6"/>
    <w:rsid w:val="00DC4EAB"/>
    <w:rsid w:val="00DC52AE"/>
    <w:rsid w:val="00DC5346"/>
    <w:rsid w:val="00DC5541"/>
    <w:rsid w:val="00DC5F46"/>
    <w:rsid w:val="00DC64BF"/>
    <w:rsid w:val="00DC6F63"/>
    <w:rsid w:val="00DC74E5"/>
    <w:rsid w:val="00DC7C19"/>
    <w:rsid w:val="00DD1DF3"/>
    <w:rsid w:val="00DD2010"/>
    <w:rsid w:val="00DD2FD6"/>
    <w:rsid w:val="00DD3582"/>
    <w:rsid w:val="00DD4200"/>
    <w:rsid w:val="00DD4BE9"/>
    <w:rsid w:val="00DD4F1C"/>
    <w:rsid w:val="00DD598C"/>
    <w:rsid w:val="00DD646D"/>
    <w:rsid w:val="00DD6847"/>
    <w:rsid w:val="00DD6FBC"/>
    <w:rsid w:val="00DD73B6"/>
    <w:rsid w:val="00DE01CA"/>
    <w:rsid w:val="00DE05F5"/>
    <w:rsid w:val="00DE0884"/>
    <w:rsid w:val="00DE1AFF"/>
    <w:rsid w:val="00DE1BB2"/>
    <w:rsid w:val="00DE1E4B"/>
    <w:rsid w:val="00DE28F7"/>
    <w:rsid w:val="00DE3DA6"/>
    <w:rsid w:val="00DE4AF1"/>
    <w:rsid w:val="00DE4BCB"/>
    <w:rsid w:val="00DE5289"/>
    <w:rsid w:val="00DE6ACB"/>
    <w:rsid w:val="00DF09F7"/>
    <w:rsid w:val="00DF1587"/>
    <w:rsid w:val="00DF1A9A"/>
    <w:rsid w:val="00DF42B6"/>
    <w:rsid w:val="00DF53E9"/>
    <w:rsid w:val="00DF7598"/>
    <w:rsid w:val="00E006C5"/>
    <w:rsid w:val="00E00837"/>
    <w:rsid w:val="00E009A2"/>
    <w:rsid w:val="00E01211"/>
    <w:rsid w:val="00E015A8"/>
    <w:rsid w:val="00E01EDC"/>
    <w:rsid w:val="00E021FD"/>
    <w:rsid w:val="00E02D9E"/>
    <w:rsid w:val="00E03717"/>
    <w:rsid w:val="00E0435F"/>
    <w:rsid w:val="00E04712"/>
    <w:rsid w:val="00E04733"/>
    <w:rsid w:val="00E04C25"/>
    <w:rsid w:val="00E04CDC"/>
    <w:rsid w:val="00E04E72"/>
    <w:rsid w:val="00E055C8"/>
    <w:rsid w:val="00E079A9"/>
    <w:rsid w:val="00E10456"/>
    <w:rsid w:val="00E10583"/>
    <w:rsid w:val="00E1106B"/>
    <w:rsid w:val="00E11126"/>
    <w:rsid w:val="00E117A6"/>
    <w:rsid w:val="00E126CC"/>
    <w:rsid w:val="00E12EE7"/>
    <w:rsid w:val="00E13380"/>
    <w:rsid w:val="00E16843"/>
    <w:rsid w:val="00E17064"/>
    <w:rsid w:val="00E2061A"/>
    <w:rsid w:val="00E21D09"/>
    <w:rsid w:val="00E21F12"/>
    <w:rsid w:val="00E21FE0"/>
    <w:rsid w:val="00E23829"/>
    <w:rsid w:val="00E23C3F"/>
    <w:rsid w:val="00E23D80"/>
    <w:rsid w:val="00E2518D"/>
    <w:rsid w:val="00E25539"/>
    <w:rsid w:val="00E26B1E"/>
    <w:rsid w:val="00E27843"/>
    <w:rsid w:val="00E319CA"/>
    <w:rsid w:val="00E3233A"/>
    <w:rsid w:val="00E339CD"/>
    <w:rsid w:val="00E34019"/>
    <w:rsid w:val="00E349FD"/>
    <w:rsid w:val="00E37357"/>
    <w:rsid w:val="00E377E7"/>
    <w:rsid w:val="00E37EE2"/>
    <w:rsid w:val="00E404D8"/>
    <w:rsid w:val="00E408AA"/>
    <w:rsid w:val="00E413D6"/>
    <w:rsid w:val="00E415AF"/>
    <w:rsid w:val="00E4349B"/>
    <w:rsid w:val="00E43D98"/>
    <w:rsid w:val="00E44079"/>
    <w:rsid w:val="00E4413F"/>
    <w:rsid w:val="00E44251"/>
    <w:rsid w:val="00E472C2"/>
    <w:rsid w:val="00E47D33"/>
    <w:rsid w:val="00E51031"/>
    <w:rsid w:val="00E52F15"/>
    <w:rsid w:val="00E537A5"/>
    <w:rsid w:val="00E5543F"/>
    <w:rsid w:val="00E555AB"/>
    <w:rsid w:val="00E56AE3"/>
    <w:rsid w:val="00E57FA9"/>
    <w:rsid w:val="00E6061F"/>
    <w:rsid w:val="00E60CD2"/>
    <w:rsid w:val="00E621F2"/>
    <w:rsid w:val="00E629D1"/>
    <w:rsid w:val="00E652A5"/>
    <w:rsid w:val="00E65568"/>
    <w:rsid w:val="00E6624A"/>
    <w:rsid w:val="00E6627B"/>
    <w:rsid w:val="00E67D6C"/>
    <w:rsid w:val="00E67FAA"/>
    <w:rsid w:val="00E710C7"/>
    <w:rsid w:val="00E720D2"/>
    <w:rsid w:val="00E72639"/>
    <w:rsid w:val="00E731AE"/>
    <w:rsid w:val="00E738B1"/>
    <w:rsid w:val="00E74A79"/>
    <w:rsid w:val="00E74D16"/>
    <w:rsid w:val="00E75315"/>
    <w:rsid w:val="00E75395"/>
    <w:rsid w:val="00E75ED6"/>
    <w:rsid w:val="00E76EDE"/>
    <w:rsid w:val="00E77AC4"/>
    <w:rsid w:val="00E77B80"/>
    <w:rsid w:val="00E817F9"/>
    <w:rsid w:val="00E82312"/>
    <w:rsid w:val="00E82786"/>
    <w:rsid w:val="00E82DF4"/>
    <w:rsid w:val="00E86015"/>
    <w:rsid w:val="00E86099"/>
    <w:rsid w:val="00E86804"/>
    <w:rsid w:val="00E86805"/>
    <w:rsid w:val="00E86EDD"/>
    <w:rsid w:val="00E86F3F"/>
    <w:rsid w:val="00E873F9"/>
    <w:rsid w:val="00E91B90"/>
    <w:rsid w:val="00E923F6"/>
    <w:rsid w:val="00E92681"/>
    <w:rsid w:val="00E92702"/>
    <w:rsid w:val="00E949A6"/>
    <w:rsid w:val="00E95906"/>
    <w:rsid w:val="00E95A59"/>
    <w:rsid w:val="00E965E3"/>
    <w:rsid w:val="00E96A04"/>
    <w:rsid w:val="00E96C10"/>
    <w:rsid w:val="00EA1564"/>
    <w:rsid w:val="00EA2594"/>
    <w:rsid w:val="00EA27CE"/>
    <w:rsid w:val="00EA3A30"/>
    <w:rsid w:val="00EA42D3"/>
    <w:rsid w:val="00EA5377"/>
    <w:rsid w:val="00EA5A6B"/>
    <w:rsid w:val="00EA5A85"/>
    <w:rsid w:val="00EA695B"/>
    <w:rsid w:val="00EA7DAE"/>
    <w:rsid w:val="00EB21BC"/>
    <w:rsid w:val="00EB26E6"/>
    <w:rsid w:val="00EB35AD"/>
    <w:rsid w:val="00EB3AAC"/>
    <w:rsid w:val="00EB3D2A"/>
    <w:rsid w:val="00EB4999"/>
    <w:rsid w:val="00EB610E"/>
    <w:rsid w:val="00EC06F5"/>
    <w:rsid w:val="00EC1F53"/>
    <w:rsid w:val="00EC26C3"/>
    <w:rsid w:val="00EC347D"/>
    <w:rsid w:val="00EC369F"/>
    <w:rsid w:val="00EC3BC0"/>
    <w:rsid w:val="00EC3F66"/>
    <w:rsid w:val="00EC45CC"/>
    <w:rsid w:val="00EC4A17"/>
    <w:rsid w:val="00EC6FD7"/>
    <w:rsid w:val="00EC7452"/>
    <w:rsid w:val="00ED07E3"/>
    <w:rsid w:val="00ED0FA2"/>
    <w:rsid w:val="00ED1872"/>
    <w:rsid w:val="00ED1C47"/>
    <w:rsid w:val="00ED219C"/>
    <w:rsid w:val="00ED26DE"/>
    <w:rsid w:val="00ED422E"/>
    <w:rsid w:val="00ED4428"/>
    <w:rsid w:val="00ED4E84"/>
    <w:rsid w:val="00ED555D"/>
    <w:rsid w:val="00ED7158"/>
    <w:rsid w:val="00EE11DD"/>
    <w:rsid w:val="00EE122D"/>
    <w:rsid w:val="00EE1E0E"/>
    <w:rsid w:val="00EE2E71"/>
    <w:rsid w:val="00EE42B3"/>
    <w:rsid w:val="00EE6B24"/>
    <w:rsid w:val="00EF050E"/>
    <w:rsid w:val="00EF0DB1"/>
    <w:rsid w:val="00EF11BD"/>
    <w:rsid w:val="00EF2B2B"/>
    <w:rsid w:val="00EF2C51"/>
    <w:rsid w:val="00EF3E47"/>
    <w:rsid w:val="00EF4B6B"/>
    <w:rsid w:val="00EF4F19"/>
    <w:rsid w:val="00EF52C3"/>
    <w:rsid w:val="00EF5E2A"/>
    <w:rsid w:val="00F0135E"/>
    <w:rsid w:val="00F01B20"/>
    <w:rsid w:val="00F0204E"/>
    <w:rsid w:val="00F027FC"/>
    <w:rsid w:val="00F032FB"/>
    <w:rsid w:val="00F0670C"/>
    <w:rsid w:val="00F06F9D"/>
    <w:rsid w:val="00F06FFB"/>
    <w:rsid w:val="00F107DD"/>
    <w:rsid w:val="00F10B0D"/>
    <w:rsid w:val="00F12495"/>
    <w:rsid w:val="00F13285"/>
    <w:rsid w:val="00F13B14"/>
    <w:rsid w:val="00F13F27"/>
    <w:rsid w:val="00F13F9E"/>
    <w:rsid w:val="00F14173"/>
    <w:rsid w:val="00F16443"/>
    <w:rsid w:val="00F16AD2"/>
    <w:rsid w:val="00F16F04"/>
    <w:rsid w:val="00F16F44"/>
    <w:rsid w:val="00F20332"/>
    <w:rsid w:val="00F209D7"/>
    <w:rsid w:val="00F20A42"/>
    <w:rsid w:val="00F22900"/>
    <w:rsid w:val="00F22D38"/>
    <w:rsid w:val="00F24062"/>
    <w:rsid w:val="00F27D72"/>
    <w:rsid w:val="00F27E0C"/>
    <w:rsid w:val="00F300D2"/>
    <w:rsid w:val="00F30803"/>
    <w:rsid w:val="00F31A6B"/>
    <w:rsid w:val="00F31A93"/>
    <w:rsid w:val="00F31DC6"/>
    <w:rsid w:val="00F3217F"/>
    <w:rsid w:val="00F3317C"/>
    <w:rsid w:val="00F334A9"/>
    <w:rsid w:val="00F33691"/>
    <w:rsid w:val="00F34CCD"/>
    <w:rsid w:val="00F34CFA"/>
    <w:rsid w:val="00F35C94"/>
    <w:rsid w:val="00F367CC"/>
    <w:rsid w:val="00F36BED"/>
    <w:rsid w:val="00F36E95"/>
    <w:rsid w:val="00F37273"/>
    <w:rsid w:val="00F378BF"/>
    <w:rsid w:val="00F37D5C"/>
    <w:rsid w:val="00F4068D"/>
    <w:rsid w:val="00F40969"/>
    <w:rsid w:val="00F43087"/>
    <w:rsid w:val="00F44154"/>
    <w:rsid w:val="00F44235"/>
    <w:rsid w:val="00F45DA7"/>
    <w:rsid w:val="00F51CA8"/>
    <w:rsid w:val="00F5241A"/>
    <w:rsid w:val="00F52D34"/>
    <w:rsid w:val="00F57135"/>
    <w:rsid w:val="00F57E0D"/>
    <w:rsid w:val="00F61003"/>
    <w:rsid w:val="00F61CBC"/>
    <w:rsid w:val="00F6335A"/>
    <w:rsid w:val="00F6538D"/>
    <w:rsid w:val="00F65722"/>
    <w:rsid w:val="00F65A1C"/>
    <w:rsid w:val="00F65F72"/>
    <w:rsid w:val="00F663AB"/>
    <w:rsid w:val="00F66DFF"/>
    <w:rsid w:val="00F71BB7"/>
    <w:rsid w:val="00F726D5"/>
    <w:rsid w:val="00F73F1D"/>
    <w:rsid w:val="00F74234"/>
    <w:rsid w:val="00F743F3"/>
    <w:rsid w:val="00F75011"/>
    <w:rsid w:val="00F75938"/>
    <w:rsid w:val="00F76373"/>
    <w:rsid w:val="00F76E06"/>
    <w:rsid w:val="00F77EFC"/>
    <w:rsid w:val="00F80290"/>
    <w:rsid w:val="00F8062A"/>
    <w:rsid w:val="00F815D5"/>
    <w:rsid w:val="00F81EC9"/>
    <w:rsid w:val="00F82874"/>
    <w:rsid w:val="00F82973"/>
    <w:rsid w:val="00F82C8C"/>
    <w:rsid w:val="00F82D3F"/>
    <w:rsid w:val="00F83E53"/>
    <w:rsid w:val="00F84C81"/>
    <w:rsid w:val="00F855F6"/>
    <w:rsid w:val="00F92C51"/>
    <w:rsid w:val="00F93707"/>
    <w:rsid w:val="00F9499E"/>
    <w:rsid w:val="00F9568E"/>
    <w:rsid w:val="00F96A32"/>
    <w:rsid w:val="00F96D48"/>
    <w:rsid w:val="00F97627"/>
    <w:rsid w:val="00F97D7D"/>
    <w:rsid w:val="00FA0870"/>
    <w:rsid w:val="00FA0D25"/>
    <w:rsid w:val="00FA0EF7"/>
    <w:rsid w:val="00FA0F00"/>
    <w:rsid w:val="00FA29CB"/>
    <w:rsid w:val="00FA3849"/>
    <w:rsid w:val="00FA655C"/>
    <w:rsid w:val="00FA69C1"/>
    <w:rsid w:val="00FA6E5B"/>
    <w:rsid w:val="00FA71AF"/>
    <w:rsid w:val="00FA72C8"/>
    <w:rsid w:val="00FA7743"/>
    <w:rsid w:val="00FB0D85"/>
    <w:rsid w:val="00FB19AC"/>
    <w:rsid w:val="00FB2062"/>
    <w:rsid w:val="00FB20F3"/>
    <w:rsid w:val="00FB228C"/>
    <w:rsid w:val="00FB2307"/>
    <w:rsid w:val="00FB247C"/>
    <w:rsid w:val="00FB2D99"/>
    <w:rsid w:val="00FB4DDC"/>
    <w:rsid w:val="00FB7844"/>
    <w:rsid w:val="00FC00D1"/>
    <w:rsid w:val="00FC06A3"/>
    <w:rsid w:val="00FC1148"/>
    <w:rsid w:val="00FC1B66"/>
    <w:rsid w:val="00FC233C"/>
    <w:rsid w:val="00FC5CE6"/>
    <w:rsid w:val="00FC6BB4"/>
    <w:rsid w:val="00FD031A"/>
    <w:rsid w:val="00FD3493"/>
    <w:rsid w:val="00FD3B22"/>
    <w:rsid w:val="00FD46D5"/>
    <w:rsid w:val="00FD5627"/>
    <w:rsid w:val="00FD6DAD"/>
    <w:rsid w:val="00FD7236"/>
    <w:rsid w:val="00FE0AAB"/>
    <w:rsid w:val="00FE157B"/>
    <w:rsid w:val="00FE180C"/>
    <w:rsid w:val="00FE1B17"/>
    <w:rsid w:val="00FE1D14"/>
    <w:rsid w:val="00FE1E83"/>
    <w:rsid w:val="00FE576D"/>
    <w:rsid w:val="00FE6943"/>
    <w:rsid w:val="00FF0930"/>
    <w:rsid w:val="00FF18CF"/>
    <w:rsid w:val="00FF5B36"/>
    <w:rsid w:val="00FF7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HTML Typewriter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A8B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59016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90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90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901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A0B35"/>
    <w:pPr>
      <w:spacing w:before="240" w:after="60"/>
      <w:outlineLvl w:val="4"/>
    </w:pPr>
    <w:rPr>
      <w:rFonts w:ascii="Calibri" w:hAnsi="Calibri" w:cs="Shruti"/>
      <w:b/>
      <w:bCs/>
      <w:i/>
      <w:iCs/>
      <w:sz w:val="26"/>
      <w:szCs w:val="26"/>
      <w:lang w:bidi="gu-IN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2C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90164"/>
    <w:pPr>
      <w:keepNext/>
      <w:jc w:val="center"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  <w:rPr>
      <w:rFonts w:cs="Shruti"/>
      <w:lang w:bidi="gu-IN"/>
    </w:r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qFormat/>
    <w:rsid w:val="00590164"/>
    <w:pPr>
      <w:ind w:left="1440" w:right="-1440" w:firstLine="720"/>
    </w:pPr>
    <w:rPr>
      <w:rFonts w:ascii="Arial Black" w:hAnsi="Arial Black"/>
      <w:b/>
      <w:sz w:val="66"/>
    </w:rPr>
  </w:style>
  <w:style w:type="character" w:styleId="Hyperlink">
    <w:name w:val="Hyperlink"/>
    <w:rsid w:val="00590164"/>
    <w:rPr>
      <w:color w:val="0000FF"/>
      <w:u w:val="single"/>
    </w:rPr>
  </w:style>
  <w:style w:type="paragraph" w:styleId="NormalWeb">
    <w:name w:val="Normal (Web)"/>
    <w:basedOn w:val="Normal"/>
    <w:uiPriority w:val="99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uiPriority w:val="22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Char Char1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rFonts w:cs="Shruti"/>
      <w:spacing w:val="8"/>
      <w:lang w:bidi="gu-IN"/>
    </w:rPr>
  </w:style>
  <w:style w:type="character" w:customStyle="1" w:styleId="BodyTextIndent2Char">
    <w:name w:val="Body Text Indent 2 Char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link w:val="Heading5"/>
    <w:semiHidden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  <w:rPr>
      <w:rFonts w:cs="Shruti"/>
      <w:lang w:bidi="gu-IN"/>
    </w:rPr>
  </w:style>
  <w:style w:type="character" w:customStyle="1" w:styleId="BodyTextChar">
    <w:name w:val="Body Text Char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  <w:rPr>
      <w:rFonts w:cs="Shruti"/>
      <w:lang w:bidi="gu-IN"/>
    </w:rPr>
  </w:style>
  <w:style w:type="character" w:customStyle="1" w:styleId="BodyTextIndentChar">
    <w:name w:val="Body Text Indent Char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  <w:rPr>
      <w:rFonts w:cs="Shruti"/>
      <w:lang w:bidi="gu-IN"/>
    </w:rPr>
  </w:style>
  <w:style w:type="character" w:customStyle="1" w:styleId="BodyText2Char">
    <w:name w:val="Body Text 2 Char"/>
    <w:link w:val="BodyText2"/>
    <w:rsid w:val="000A0B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Shruti"/>
      <w:sz w:val="20"/>
      <w:szCs w:val="20"/>
      <w:lang w:bidi="gu-IN"/>
    </w:rPr>
  </w:style>
  <w:style w:type="character" w:customStyle="1" w:styleId="HTMLPreformattedChar">
    <w:name w:val="HTML Preformatted Char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uiPriority w:val="99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rsid w:val="00A80D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10647"/>
    <w:rPr>
      <w:rFonts w:ascii="Calibri" w:hAnsi="Calibri"/>
      <w:sz w:val="22"/>
      <w:szCs w:val="22"/>
      <w:lang w:val="en-IN" w:eastAsia="en-IN" w:bidi="ar-SA"/>
    </w:rPr>
  </w:style>
  <w:style w:type="table" w:styleId="LightGrid-Accent4">
    <w:name w:val="Light Grid Accent 4"/>
    <w:basedOn w:val="TableNormal"/>
    <w:uiPriority w:val="62"/>
    <w:rsid w:val="00910DE1"/>
    <w:rPr>
      <w:rFonts w:ascii="Calibri" w:eastAsia="Calibri" w:hAnsi="Calibri" w:cs="Shrut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Shruti"/>
        <w:b/>
        <w:bCs/>
      </w:rPr>
    </w:tblStylePr>
    <w:tblStylePr w:type="lastCol"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alloonText">
    <w:name w:val="Balloon Text"/>
    <w:basedOn w:val="Normal"/>
    <w:link w:val="BalloonTextChar"/>
    <w:rsid w:val="001A1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7F4"/>
    <w:rPr>
      <w:rFonts w:ascii="Tahoma" w:hAnsi="Tahoma" w:cs="Tahoma"/>
      <w:sz w:val="16"/>
      <w:szCs w:val="16"/>
      <w:lang w:bidi="ar-SA"/>
    </w:rPr>
  </w:style>
  <w:style w:type="table" w:styleId="TableList1">
    <w:name w:val="Table List 1"/>
    <w:basedOn w:val="TableNormal"/>
    <w:rsid w:val="0037294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37294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4298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796E8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3">
    <w:name w:val="Table Columns 3"/>
    <w:basedOn w:val="TableNormal"/>
    <w:rsid w:val="007F5BC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C1148"/>
    <w:rPr>
      <w:color w:val="808080"/>
    </w:rPr>
  </w:style>
  <w:style w:type="table" w:customStyle="1" w:styleId="LightShading1">
    <w:name w:val="Light Shading1"/>
    <w:basedOn w:val="TableNormal"/>
    <w:uiPriority w:val="60"/>
    <w:rsid w:val="00AD2F1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Professional">
    <w:name w:val="Table Professional"/>
    <w:basedOn w:val="TableNormal"/>
    <w:rsid w:val="00AD2F1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622C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SA"/>
    </w:rPr>
  </w:style>
  <w:style w:type="paragraph" w:customStyle="1" w:styleId="TableParagraph">
    <w:name w:val="Table Paragraph"/>
    <w:basedOn w:val="Normal"/>
    <w:uiPriority w:val="1"/>
    <w:qFormat/>
    <w:rsid w:val="00C63825"/>
    <w:pPr>
      <w:widowControl w:val="0"/>
      <w:autoSpaceDE w:val="0"/>
      <w:autoSpaceDN w:val="0"/>
      <w:ind w:left="105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3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7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55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1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7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30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08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413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86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7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41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94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23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0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4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4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2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24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40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54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9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3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28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4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7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44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0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06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13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5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89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5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89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53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9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527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13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853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42">
              <w:marLeft w:val="0"/>
              <w:marRight w:val="0"/>
              <w:marTop w:val="151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32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89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2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7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4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243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50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76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4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0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9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5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095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92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18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79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054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667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06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098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637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451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01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8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334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61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67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0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215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63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143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8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81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250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51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21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0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2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1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60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0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47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4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3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45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667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6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7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911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49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4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5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7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500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2435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4279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4162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2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6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51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78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75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57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1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6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295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4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63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70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9735">
          <w:marLeft w:val="0"/>
          <w:marRight w:val="0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8574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9300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7144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7541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9570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2219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50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50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39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4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30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86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969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2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4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5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6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3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7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20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7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6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1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3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8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24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62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9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564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5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515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341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36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2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42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97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41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2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1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8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1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899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17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51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14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308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470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63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33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7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7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53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2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89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2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4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80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0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66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6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4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51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37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9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26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2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88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4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17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10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9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3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2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5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7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0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6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2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8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67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57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169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36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0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1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8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7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53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3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6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52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2045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9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21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5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15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4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903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182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395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86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2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8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59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6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9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2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299" Type="http://schemas.microsoft.com/office/2007/relationships/diagramDrawing" Target="diagrams/drawing56.xml"/><Relationship Id="rId303" Type="http://schemas.microsoft.com/office/2007/relationships/diagramDrawing" Target="diagrams/drawing48.xml"/><Relationship Id="rId329" Type="http://schemas.microsoft.com/office/2007/relationships/diagramDrawing" Target="diagrams/drawing37.xml"/><Relationship Id="rId294" Type="http://schemas.microsoft.com/office/2007/relationships/diagramDrawing" Target="diagrams/drawing55.xml"/><Relationship Id="rId337" Type="http://schemas.microsoft.com/office/2007/relationships/diagramDrawing" Target="diagrams/drawing29.xml"/><Relationship Id="rId345" Type="http://schemas.microsoft.com/office/2007/relationships/diagramDrawing" Target="diagrams/drawing11.xml"/><Relationship Id="rId366" Type="http://schemas.microsoft.com/office/2007/relationships/diagramDrawing" Target="diagrams/drawing30.xml"/><Relationship Id="rId340" Type="http://schemas.microsoft.com/office/2007/relationships/diagramDrawing" Target="diagrams/drawing14.xml"/><Relationship Id="rId361" Type="http://schemas.microsoft.com/office/2007/relationships/diagramDrawing" Target="diagrams/drawing38.xml"/><Relationship Id="rId358" Type="http://schemas.microsoft.com/office/2007/relationships/diagramDrawing" Target="diagrams/drawing46.xml"/><Relationship Id="rId332" Type="http://schemas.microsoft.com/office/2007/relationships/diagramDrawing" Target="diagrams/drawing31.xml"/><Relationship Id="rId353" Type="http://schemas.microsoft.com/office/2007/relationships/diagramDrawing" Target="diagrams/drawing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89" Type="http://schemas.microsoft.com/office/2007/relationships/diagramDrawing" Target="diagrams/drawing54.xml"/><Relationship Id="rId284" Type="http://schemas.microsoft.com/office/2007/relationships/diagramDrawing" Target="diagrams/drawing53.xml"/><Relationship Id="rId11" Type="http://schemas.openxmlformats.org/officeDocument/2006/relationships/header" Target="header3.xml"/><Relationship Id="rId335" Type="http://schemas.microsoft.com/office/2007/relationships/diagramDrawing" Target="diagrams/drawing47.xml"/><Relationship Id="rId356" Type="http://schemas.microsoft.com/office/2007/relationships/diagramDrawing" Target="diagrams/drawing51.xml"/><Relationship Id="rId330" Type="http://schemas.microsoft.com/office/2007/relationships/diagramDrawing" Target="diagrams/drawing44.xml"/><Relationship Id="rId327" Type="http://schemas.microsoft.com/office/2007/relationships/diagramDrawing" Target="diagrams/drawing1.xml"/><Relationship Id="rId348" Type="http://schemas.microsoft.com/office/2007/relationships/diagramDrawing" Target="diagrams/drawing24.xml"/><Relationship Id="rId369" Type="http://schemas.microsoft.com/office/2007/relationships/diagramDrawing" Target="diagrams/drawing39.xml"/><Relationship Id="rId301" Type="http://schemas.microsoft.com/office/2007/relationships/diagramDrawing" Target="diagrams/drawing20.xml"/><Relationship Id="rId343" Type="http://schemas.microsoft.com/office/2007/relationships/diagramDrawing" Target="diagrams/drawing12.xml"/><Relationship Id="rId364" Type="http://schemas.microsoft.com/office/2007/relationships/diagramDrawing" Target="diagrams/drawing17.xml"/><Relationship Id="rId5" Type="http://schemas.openxmlformats.org/officeDocument/2006/relationships/webSettings" Target="webSettings.xml"/><Relationship Id="rId351" Type="http://schemas.microsoft.com/office/2007/relationships/diagramDrawing" Target="diagrams/drawing8.xml"/><Relationship Id="rId305" Type="http://schemas.microsoft.com/office/2007/relationships/diagramDrawing" Target="diagrams/drawing57.xml"/><Relationship Id="rId326" Type="http://schemas.microsoft.com/office/2007/relationships/diagramDrawing" Target="diagrams/drawing50.xml"/><Relationship Id="rId347" Type="http://schemas.microsoft.com/office/2007/relationships/diagramDrawing" Target="diagrams/drawing10.xml"/><Relationship Id="rId300" Type="http://schemas.microsoft.com/office/2007/relationships/diagramDrawing" Target="diagrams/drawing7.xml"/><Relationship Id="rId339" Type="http://schemas.microsoft.com/office/2007/relationships/diagramDrawing" Target="diagrams/drawing40.xml"/><Relationship Id="rId10" Type="http://schemas.openxmlformats.org/officeDocument/2006/relationships/footer" Target="footer1.xml"/><Relationship Id="rId279" Type="http://schemas.microsoft.com/office/2007/relationships/diagramDrawing" Target="diagrams/drawing52.xml"/><Relationship Id="rId309" Type="http://schemas.microsoft.com/office/2007/relationships/diagramDrawing" Target="diagrams/drawing58.xml"/><Relationship Id="rId368" Type="http://schemas.microsoft.com/office/2007/relationships/diagramDrawing" Target="diagrams/drawing15.xml"/><Relationship Id="rId334" Type="http://schemas.microsoft.com/office/2007/relationships/diagramDrawing" Target="diagrams/drawing42.xml"/><Relationship Id="rId350" Type="http://schemas.microsoft.com/office/2007/relationships/diagramDrawing" Target="diagrams/drawing23.xml"/><Relationship Id="rId355" Type="http://schemas.microsoft.com/office/2007/relationships/diagramDrawing" Target="diagrams/drawing62.xml"/><Relationship Id="rId371" Type="http://schemas.microsoft.com/office/2007/relationships/diagramDrawing" Target="diagrams/drawing32.xml"/><Relationship Id="rId342" Type="http://schemas.microsoft.com/office/2007/relationships/diagramDrawing" Target="diagrams/drawing27.xml"/><Relationship Id="rId363" Type="http://schemas.microsoft.com/office/2007/relationships/diagramDrawing" Target="diagrams/drawing3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304" Type="http://schemas.microsoft.com/office/2007/relationships/diagramDrawing" Target="diagrams/drawing3.xml"/><Relationship Id="rId325" Type="http://schemas.microsoft.com/office/2007/relationships/diagramDrawing" Target="diagrams/drawing61.xml"/><Relationship Id="rId346" Type="http://schemas.microsoft.com/office/2007/relationships/diagramDrawing" Target="diagrams/drawing25.xml"/><Relationship Id="rId367" Type="http://schemas.microsoft.com/office/2007/relationships/diagramDrawing" Target="diagrams/drawing34.xml"/><Relationship Id="rId320" Type="http://schemas.microsoft.com/office/2007/relationships/diagramDrawing" Target="diagrams/drawing60.xml"/><Relationship Id="rId338" Type="http://schemas.microsoft.com/office/2007/relationships/diagramDrawing" Target="diagrams/drawing33.xml"/><Relationship Id="rId359" Type="http://schemas.microsoft.com/office/2007/relationships/diagramDrawing" Target="diagrams/drawing49.xml"/><Relationship Id="rId333" Type="http://schemas.microsoft.com/office/2007/relationships/diagramDrawing" Target="diagrams/drawing35.xml"/><Relationship Id="rId354" Type="http://schemas.microsoft.com/office/2007/relationships/diagramDrawing" Target="diagrams/drawing19.xml"/><Relationship Id="rId8" Type="http://schemas.openxmlformats.org/officeDocument/2006/relationships/header" Target="header1.xml"/><Relationship Id="rId341" Type="http://schemas.microsoft.com/office/2007/relationships/diagramDrawing" Target="diagrams/drawing13.xml"/><Relationship Id="rId362" Type="http://schemas.microsoft.com/office/2007/relationships/diagramDrawing" Target="diagrams/drawing43.xml"/><Relationship Id="rId370" Type="http://schemas.microsoft.com/office/2007/relationships/diagramDrawing" Target="diagrams/drawing28.xml"/><Relationship Id="rId3" Type="http://schemas.openxmlformats.org/officeDocument/2006/relationships/styles" Target="styles.xml"/><Relationship Id="rId277" Type="http://schemas.microsoft.com/office/2007/relationships/diagramDrawing" Target="diagrams/drawing22.xml"/><Relationship Id="rId12" Type="http://schemas.openxmlformats.org/officeDocument/2006/relationships/fontTable" Target="fontTable.xml"/><Relationship Id="rId315" Type="http://schemas.microsoft.com/office/2007/relationships/diagramDrawing" Target="diagrams/drawing59.xml"/><Relationship Id="rId336" Type="http://schemas.microsoft.com/office/2007/relationships/diagramDrawing" Target="diagrams/drawing16.xml"/><Relationship Id="rId357" Type="http://schemas.microsoft.com/office/2007/relationships/diagramDrawing" Target="diagrams/drawing4.xml"/><Relationship Id="rId302" Type="http://schemas.microsoft.com/office/2007/relationships/diagramDrawing" Target="diagrams/drawing5.xml"/><Relationship Id="rId328" Type="http://schemas.microsoft.com/office/2007/relationships/diagramDrawing" Target="diagrams/drawing45.xml"/><Relationship Id="rId344" Type="http://schemas.microsoft.com/office/2007/relationships/diagramDrawing" Target="diagrams/drawing26.xml"/><Relationship Id="rId349" Type="http://schemas.microsoft.com/office/2007/relationships/diagramDrawing" Target="diagrams/drawing9.xml"/><Relationship Id="rId331" Type="http://schemas.microsoft.com/office/2007/relationships/diagramDrawing" Target="diagrams/drawing18.xml"/><Relationship Id="rId352" Type="http://schemas.microsoft.com/office/2007/relationships/diagramDrawing" Target="diagrams/drawing21.xml"/><Relationship Id="rId360" Type="http://schemas.microsoft.com/office/2007/relationships/diagramDrawing" Target="diagrams/drawing2.xml"/><Relationship Id="rId365" Type="http://schemas.microsoft.com/office/2007/relationships/diagramDrawing" Target="diagrams/drawing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E325F2-C9E8-4785-AD74-ADC7E83A005C}">
      <dsp:nvSpPr>
        <dsp:cNvPr id="0" name=""/>
        <dsp:cNvSpPr/>
      </dsp:nvSpPr>
      <dsp:spPr>
        <a:xfrm>
          <a:off x="958342" y="495417"/>
          <a:ext cx="2537679" cy="604381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Century Schoolbook" pitchFamily="18" charset="0"/>
            </a:rPr>
            <a:t>EXCHANGE.</a:t>
          </a:r>
        </a:p>
      </dsp:txBody>
      <dsp:txXfrm>
        <a:off x="1033890" y="570965"/>
        <a:ext cx="2424357" cy="453285"/>
      </dsp:txXfrm>
    </dsp:sp>
    <dsp:sp modelId="{3308CC26-5694-46CB-8064-B0BB0AE67D05}">
      <dsp:nvSpPr>
        <dsp:cNvPr id="0" name=""/>
        <dsp:cNvSpPr/>
      </dsp:nvSpPr>
      <dsp:spPr>
        <a:xfrm>
          <a:off x="1212110" y="1099799"/>
          <a:ext cx="196544" cy="5717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1724"/>
              </a:lnTo>
              <a:lnTo>
                <a:pt x="196544" y="57172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5E296A9-5C90-4C49-A6FF-71F00909CE85}">
      <dsp:nvSpPr>
        <dsp:cNvPr id="0" name=""/>
        <dsp:cNvSpPr/>
      </dsp:nvSpPr>
      <dsp:spPr>
        <a:xfrm>
          <a:off x="1408655" y="1413758"/>
          <a:ext cx="3134226" cy="51552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Buying and selling of goods.</a:t>
          </a: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867652" y="1489255"/>
        <a:ext cx="2216232" cy="364535"/>
      </dsp:txXfrm>
    </dsp:sp>
    <dsp:sp modelId="{6C4C9807-6914-447E-9B52-5BD6B6F030AD}">
      <dsp:nvSpPr>
        <dsp:cNvPr id="0" name=""/>
        <dsp:cNvSpPr/>
      </dsp:nvSpPr>
      <dsp:spPr>
        <a:xfrm>
          <a:off x="1212110" y="1099799"/>
          <a:ext cx="196544" cy="1488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8734"/>
              </a:lnTo>
              <a:lnTo>
                <a:pt x="196544" y="14887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87EB63F-43DB-4B0F-86E6-9D128677B239}">
      <dsp:nvSpPr>
        <dsp:cNvPr id="0" name=""/>
        <dsp:cNvSpPr/>
      </dsp:nvSpPr>
      <dsp:spPr>
        <a:xfrm>
          <a:off x="1408655" y="2357666"/>
          <a:ext cx="3176625" cy="46173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Determination of prices.</a:t>
          </a:r>
        </a:p>
      </dsp:txBody>
      <dsp:txXfrm>
        <a:off x="1873861" y="2425286"/>
        <a:ext cx="2246213" cy="32649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EC61A5-95FC-49E2-8DF5-55E2C4128E1C}">
      <dsp:nvSpPr>
        <dsp:cNvPr id="0" name=""/>
        <dsp:cNvSpPr/>
      </dsp:nvSpPr>
      <dsp:spPr>
        <a:xfrm>
          <a:off x="1619247" y="85783"/>
          <a:ext cx="1619251" cy="673744"/>
        </a:xfrm>
        <a:prstGeom prst="vertic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DISTRIBUTION.</a:t>
          </a:r>
        </a:p>
      </dsp:txBody>
      <dsp:txXfrm>
        <a:off x="1703465" y="170001"/>
        <a:ext cx="1450815" cy="547417"/>
      </dsp:txXfrm>
    </dsp:sp>
    <dsp:sp modelId="{FC7551A3-7DEB-41FA-AE96-CDFBFF68042D}">
      <dsp:nvSpPr>
        <dsp:cNvPr id="0" name=""/>
        <dsp:cNvSpPr/>
      </dsp:nvSpPr>
      <dsp:spPr>
        <a:xfrm>
          <a:off x="1781173" y="759528"/>
          <a:ext cx="161925" cy="4195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581"/>
              </a:lnTo>
              <a:lnTo>
                <a:pt x="161925" y="41958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00FF2C98-05CB-49B6-A59E-150A1A433039}">
      <dsp:nvSpPr>
        <dsp:cNvPr id="0" name=""/>
        <dsp:cNvSpPr/>
      </dsp:nvSpPr>
      <dsp:spPr>
        <a:xfrm>
          <a:off x="1943098" y="842236"/>
          <a:ext cx="1322307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Distribution of national income.</a:t>
          </a:r>
        </a:p>
      </dsp:txBody>
      <dsp:txXfrm>
        <a:off x="2136745" y="940904"/>
        <a:ext cx="935013" cy="476408"/>
      </dsp:txXfrm>
    </dsp:sp>
    <dsp:sp modelId="{89B04A32-D814-4E64-84BE-03B34436F4EF}">
      <dsp:nvSpPr>
        <dsp:cNvPr id="0" name=""/>
        <dsp:cNvSpPr/>
      </dsp:nvSpPr>
      <dsp:spPr>
        <a:xfrm>
          <a:off x="1781173" y="759528"/>
          <a:ext cx="161925" cy="1261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1762"/>
              </a:lnTo>
              <a:lnTo>
                <a:pt x="161925" y="126176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1C8F0A76-3DD5-4E50-9B72-572AD4A01E17}">
      <dsp:nvSpPr>
        <dsp:cNvPr id="0" name=""/>
        <dsp:cNvSpPr/>
      </dsp:nvSpPr>
      <dsp:spPr>
        <a:xfrm>
          <a:off x="1943098" y="1684418"/>
          <a:ext cx="1516141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Involves the sharing of what is produced.</a:t>
          </a:r>
        </a:p>
      </dsp:txBody>
      <dsp:txXfrm>
        <a:off x="2165132" y="1783086"/>
        <a:ext cx="1072073" cy="476408"/>
      </dsp:txXfrm>
    </dsp:sp>
    <dsp:sp modelId="{DE54339E-932F-4CB9-95B5-E315909AE160}">
      <dsp:nvSpPr>
        <dsp:cNvPr id="0" name=""/>
        <dsp:cNvSpPr/>
      </dsp:nvSpPr>
      <dsp:spPr>
        <a:xfrm>
          <a:off x="1781173" y="759528"/>
          <a:ext cx="133347" cy="2008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8696"/>
              </a:lnTo>
              <a:lnTo>
                <a:pt x="133347" y="200869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441D5D0B-946B-4B5B-9D77-A4845E86E0AC}">
      <dsp:nvSpPr>
        <dsp:cNvPr id="0" name=""/>
        <dsp:cNvSpPr/>
      </dsp:nvSpPr>
      <dsp:spPr>
        <a:xfrm>
          <a:off x="1914520" y="2431351"/>
          <a:ext cx="1924053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Includes law and theory of rent, wage, interest and profit.</a:t>
          </a:r>
        </a:p>
      </dsp:txBody>
      <dsp:txXfrm>
        <a:off x="2196291" y="2530019"/>
        <a:ext cx="1360511" cy="476408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2FC841-66D0-4660-92B4-313841B7D3D8}">
      <dsp:nvSpPr>
        <dsp:cNvPr id="0" name=""/>
        <dsp:cNvSpPr/>
      </dsp:nvSpPr>
      <dsp:spPr>
        <a:xfrm>
          <a:off x="563011" y="49471"/>
          <a:ext cx="2088658" cy="678951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PUBLIC</a:t>
          </a:r>
          <a:r>
            <a:rPr lang="en-US" sz="1000" b="1" kern="1200" baseline="0">
              <a:latin typeface="Century Schoolbook" pitchFamily="18" charset="0"/>
            </a:rPr>
            <a:t> FINANCE.</a:t>
          </a:r>
          <a:endParaRPr lang="en-US" sz="1000" b="1" kern="1200">
            <a:latin typeface="Century Schoolbook" pitchFamily="18" charset="0"/>
          </a:endParaRPr>
        </a:p>
      </dsp:txBody>
      <dsp:txXfrm>
        <a:off x="647880" y="134340"/>
        <a:ext cx="1961355" cy="509213"/>
      </dsp:txXfrm>
    </dsp:sp>
    <dsp:sp modelId="{497D6143-737D-4555-8C91-C1349318773D}">
      <dsp:nvSpPr>
        <dsp:cNvPr id="0" name=""/>
        <dsp:cNvSpPr/>
      </dsp:nvSpPr>
      <dsp:spPr>
        <a:xfrm>
          <a:off x="771877" y="728423"/>
          <a:ext cx="208865" cy="366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6002"/>
              </a:lnTo>
              <a:lnTo>
                <a:pt x="208865" y="36600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B66CD4A5-BCCE-4334-9CA3-85958C13CCB0}">
      <dsp:nvSpPr>
        <dsp:cNvPr id="0" name=""/>
        <dsp:cNvSpPr/>
      </dsp:nvSpPr>
      <dsp:spPr>
        <a:xfrm>
          <a:off x="980743" y="850166"/>
          <a:ext cx="1694739" cy="48851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Related to government income and expenditure.</a:t>
          </a:r>
        </a:p>
      </dsp:txBody>
      <dsp:txXfrm>
        <a:off x="1228932" y="921708"/>
        <a:ext cx="1198361" cy="345435"/>
      </dsp:txXfrm>
    </dsp:sp>
    <dsp:sp modelId="{9289695F-D9AC-425E-94F0-42E8F1B3A0CC}">
      <dsp:nvSpPr>
        <dsp:cNvPr id="0" name=""/>
        <dsp:cNvSpPr/>
      </dsp:nvSpPr>
      <dsp:spPr>
        <a:xfrm>
          <a:off x="771877" y="728423"/>
          <a:ext cx="228061" cy="984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4313"/>
              </a:lnTo>
              <a:lnTo>
                <a:pt x="228061" y="98431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3FC25021-F3D3-47C7-A8DF-9C95A4E68684}">
      <dsp:nvSpPr>
        <dsp:cNvPr id="0" name=""/>
        <dsp:cNvSpPr/>
      </dsp:nvSpPr>
      <dsp:spPr>
        <a:xfrm>
          <a:off x="999938" y="1489222"/>
          <a:ext cx="3037770" cy="4470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Different sources of income of government and how does government spend its income is studied.</a:t>
          </a:r>
        </a:p>
      </dsp:txBody>
      <dsp:txXfrm>
        <a:off x="1444809" y="1554688"/>
        <a:ext cx="2148028" cy="316096"/>
      </dsp:txXfrm>
    </dsp:sp>
    <dsp:sp modelId="{4B61EE9A-12F6-4DDE-B195-59DAE5F18189}">
      <dsp:nvSpPr>
        <dsp:cNvPr id="0" name=""/>
        <dsp:cNvSpPr/>
      </dsp:nvSpPr>
      <dsp:spPr>
        <a:xfrm>
          <a:off x="771877" y="728423"/>
          <a:ext cx="218458" cy="1509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9105"/>
              </a:lnTo>
              <a:lnTo>
                <a:pt x="218458" y="150910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60CE25B7-8A34-49A2-80AA-9F94D2ABE27A}">
      <dsp:nvSpPr>
        <dsp:cNvPr id="0" name=""/>
        <dsp:cNvSpPr/>
      </dsp:nvSpPr>
      <dsp:spPr>
        <a:xfrm>
          <a:off x="990335" y="2038800"/>
          <a:ext cx="2238150" cy="39745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Includes theory of taxation, government revenue and expenditure.</a:t>
          </a:r>
        </a:p>
      </dsp:txBody>
      <dsp:txXfrm>
        <a:off x="1318104" y="2097006"/>
        <a:ext cx="1582612" cy="281046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B3A099-FFA8-48B1-9A4F-8D331201447B}">
      <dsp:nvSpPr>
        <dsp:cNvPr id="0" name=""/>
        <dsp:cNvSpPr/>
      </dsp:nvSpPr>
      <dsp:spPr>
        <a:xfrm>
          <a:off x="2076449" y="1179611"/>
          <a:ext cx="1333500" cy="841176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MICRO ECONOMICS.</a:t>
          </a:r>
        </a:p>
      </dsp:txBody>
      <dsp:txXfrm>
        <a:off x="2117512" y="1220674"/>
        <a:ext cx="1251374" cy="759050"/>
      </dsp:txXfrm>
    </dsp:sp>
    <dsp:sp modelId="{44F2B4E1-1B1E-48C7-9C0E-1CB8C6C0D85D}">
      <dsp:nvSpPr>
        <dsp:cNvPr id="0" name=""/>
        <dsp:cNvSpPr/>
      </dsp:nvSpPr>
      <dsp:spPr>
        <a:xfrm rot="16170786">
          <a:off x="2664515" y="901261"/>
          <a:ext cx="147919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86892" y="980648"/>
        <a:ext cx="103543" cy="171600"/>
      </dsp:txXfrm>
    </dsp:sp>
    <dsp:sp modelId="{81C83A48-01F0-46CC-82EB-3A10747687E5}">
      <dsp:nvSpPr>
        <dsp:cNvPr id="0" name=""/>
        <dsp:cNvSpPr/>
      </dsp:nvSpPr>
      <dsp:spPr>
        <a:xfrm>
          <a:off x="1819278" y="59360"/>
          <a:ext cx="1828801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Studies economic activities and behaviour of small individual units of economy</a:t>
          </a:r>
        </a:p>
      </dsp:txBody>
      <dsp:txXfrm>
        <a:off x="2185038" y="59360"/>
        <a:ext cx="1097281" cy="841176"/>
      </dsp:txXfrm>
    </dsp:sp>
    <dsp:sp modelId="{F7F2FAA2-2895-4444-8785-DBC39B810DC3}">
      <dsp:nvSpPr>
        <dsp:cNvPr id="0" name=""/>
        <dsp:cNvSpPr/>
      </dsp:nvSpPr>
      <dsp:spPr>
        <a:xfrm rot="5490774">
          <a:off x="2665107" y="1994634"/>
          <a:ext cx="127795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84782" y="2032672"/>
        <a:ext cx="89457" cy="171600"/>
      </dsp:txXfrm>
    </dsp:sp>
    <dsp:sp modelId="{22CC59A7-A43A-42D8-8374-54BEC3DBEE4A}">
      <dsp:nvSpPr>
        <dsp:cNvPr id="0" name=""/>
        <dsp:cNvSpPr/>
      </dsp:nvSpPr>
      <dsp:spPr>
        <a:xfrm>
          <a:off x="1400163" y="2261755"/>
          <a:ext cx="2628912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a study &amp; analysis of the behavior of an individual, one producer, a firm, one industry &amp; so on.</a:t>
          </a:r>
        </a:p>
      </dsp:txBody>
      <dsp:txXfrm>
        <a:off x="1925945" y="2261755"/>
        <a:ext cx="1577348" cy="841176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E79F80-4207-4CA5-ADBC-6BE90C06F60F}">
      <dsp:nvSpPr>
        <dsp:cNvPr id="0" name=""/>
        <dsp:cNvSpPr/>
      </dsp:nvSpPr>
      <dsp:spPr>
        <a:xfrm>
          <a:off x="2038348" y="1179611"/>
          <a:ext cx="1409702" cy="841176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Macro Economics.</a:t>
          </a:r>
        </a:p>
      </dsp:txBody>
      <dsp:txXfrm>
        <a:off x="2079411" y="1220674"/>
        <a:ext cx="1327576" cy="759050"/>
      </dsp:txXfrm>
    </dsp:sp>
    <dsp:sp modelId="{3D082B42-8456-46CA-B6AD-C3C57ED7F1B9}">
      <dsp:nvSpPr>
        <dsp:cNvPr id="0" name=""/>
        <dsp:cNvSpPr/>
      </dsp:nvSpPr>
      <dsp:spPr>
        <a:xfrm rot="16230564">
          <a:off x="2686599" y="924362"/>
          <a:ext cx="122675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2704836" y="999962"/>
        <a:ext cx="85873" cy="171600"/>
      </dsp:txXfrm>
    </dsp:sp>
    <dsp:sp modelId="{82355207-FA8F-49ED-9706-E5C3416C8D8B}">
      <dsp:nvSpPr>
        <dsp:cNvPr id="0" name=""/>
        <dsp:cNvSpPr/>
      </dsp:nvSpPr>
      <dsp:spPr>
        <a:xfrm>
          <a:off x="1152549" y="106987"/>
          <a:ext cx="3200373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 branch of economics dealing with the performance, structure, behavior and decision making as awhole rather than individual markets.</a:t>
          </a:r>
        </a:p>
      </dsp:txBody>
      <dsp:txXfrm>
        <a:off x="1792624" y="106987"/>
        <a:ext cx="1920223" cy="841176"/>
      </dsp:txXfrm>
    </dsp:sp>
    <dsp:sp modelId="{174D084C-47AC-484D-BB01-3AA54E2DDE07}">
      <dsp:nvSpPr>
        <dsp:cNvPr id="0" name=""/>
        <dsp:cNvSpPr/>
      </dsp:nvSpPr>
      <dsp:spPr>
        <a:xfrm rot="5430240">
          <a:off x="2674609" y="1994657"/>
          <a:ext cx="127724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93936" y="2032699"/>
        <a:ext cx="89407" cy="171600"/>
      </dsp:txXfrm>
    </dsp:sp>
    <dsp:sp modelId="{E05CA24D-345D-4DDB-BED3-E888B75558B4}">
      <dsp:nvSpPr>
        <dsp:cNvPr id="0" name=""/>
        <dsp:cNvSpPr/>
      </dsp:nvSpPr>
      <dsp:spPr>
        <a:xfrm>
          <a:off x="1409710" y="2261761"/>
          <a:ext cx="2647939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concerned with nature, relationship and behavior of aggregates.</a:t>
          </a:r>
        </a:p>
      </dsp:txBody>
      <dsp:txXfrm>
        <a:off x="1939298" y="2261761"/>
        <a:ext cx="1588763" cy="841176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52A819-B459-404D-82F6-C45E58FBF86E}">
      <dsp:nvSpPr>
        <dsp:cNvPr id="0" name=""/>
        <dsp:cNvSpPr/>
      </dsp:nvSpPr>
      <dsp:spPr>
        <a:xfrm>
          <a:off x="930263" y="50869"/>
          <a:ext cx="3634387" cy="59336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entury Schoolbook" pitchFamily="18" charset="0"/>
            </a:rPr>
            <a:t>Adam Smith Or Wealth Definition.</a:t>
          </a:r>
        </a:p>
      </dsp:txBody>
      <dsp:txXfrm>
        <a:off x="947642" y="68248"/>
        <a:ext cx="3599629" cy="558610"/>
      </dsp:txXfrm>
    </dsp:sp>
    <dsp:sp modelId="{51E1CEC4-6622-4D0F-982B-98E587950C6E}">
      <dsp:nvSpPr>
        <dsp:cNvPr id="0" name=""/>
        <dsp:cNvSpPr/>
      </dsp:nvSpPr>
      <dsp:spPr>
        <a:xfrm rot="5400000">
          <a:off x="2605666" y="681859"/>
          <a:ext cx="303458" cy="4088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2634736" y="734564"/>
        <a:ext cx="245320" cy="212421"/>
      </dsp:txXfrm>
    </dsp:sp>
    <dsp:sp modelId="{E1C8092E-D3E5-4E07-A0AF-0040C89D82FA}">
      <dsp:nvSpPr>
        <dsp:cNvPr id="0" name=""/>
        <dsp:cNvSpPr/>
      </dsp:nvSpPr>
      <dsp:spPr>
        <a:xfrm>
          <a:off x="930263" y="1048849"/>
          <a:ext cx="3634387" cy="36752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Century Schoolbook" pitchFamily="18" charset="0"/>
            </a:rPr>
            <a:t>An Inquiry into the nature &amp; causes of wealth of nations. </a:t>
          </a:r>
        </a:p>
      </dsp:txBody>
      <dsp:txXfrm>
        <a:off x="941027" y="1059613"/>
        <a:ext cx="3612859" cy="345999"/>
      </dsp:txXfrm>
    </dsp:sp>
    <dsp:sp modelId="{5ADD63D5-BE45-4E24-9A16-F7FFF0DF885F}">
      <dsp:nvSpPr>
        <dsp:cNvPr id="0" name=""/>
        <dsp:cNvSpPr/>
      </dsp:nvSpPr>
      <dsp:spPr>
        <a:xfrm rot="5293365">
          <a:off x="2620240" y="1396723"/>
          <a:ext cx="277305" cy="4088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 rot="-5400000">
        <a:off x="2634942" y="1462525"/>
        <a:ext cx="245320" cy="194114"/>
      </dsp:txXfrm>
    </dsp:sp>
    <dsp:sp modelId="{4EDCA89F-73F2-4AE6-A1E2-12AB1655496D}">
      <dsp:nvSpPr>
        <dsp:cNvPr id="0" name=""/>
        <dsp:cNvSpPr/>
      </dsp:nvSpPr>
      <dsp:spPr>
        <a:xfrm>
          <a:off x="936569" y="1785939"/>
          <a:ext cx="3670186" cy="4535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Century Schoolbook" pitchFamily="18" charset="0"/>
            </a:rPr>
            <a:t>Emphasis on production &amp; growth as subject matter of economics.</a:t>
          </a:r>
        </a:p>
      </dsp:txBody>
      <dsp:txXfrm>
        <a:off x="949852" y="1799222"/>
        <a:ext cx="3643620" cy="4269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4243C7-6DFC-4FC2-85F7-7000A8D069CF}">
      <dsp:nvSpPr>
        <dsp:cNvPr id="0" name=""/>
        <dsp:cNvSpPr/>
      </dsp:nvSpPr>
      <dsp:spPr>
        <a:xfrm>
          <a:off x="1380038" y="57085"/>
          <a:ext cx="1140570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Merits Of Wealth Definition.</a:t>
          </a:r>
        </a:p>
      </dsp:txBody>
      <dsp:txXfrm>
        <a:off x="1398133" y="75180"/>
        <a:ext cx="1104380" cy="581603"/>
      </dsp:txXfrm>
    </dsp:sp>
    <dsp:sp modelId="{E042FABD-F7D0-41F0-BA77-08B201E9516C}">
      <dsp:nvSpPr>
        <dsp:cNvPr id="0" name=""/>
        <dsp:cNvSpPr/>
      </dsp:nvSpPr>
      <dsp:spPr>
        <a:xfrm>
          <a:off x="1494095" y="674878"/>
          <a:ext cx="104565" cy="4158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843"/>
              </a:lnTo>
              <a:lnTo>
                <a:pt x="104565" y="4158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EA9BC-3AD7-4B3A-86EA-6CD350B434EE}">
      <dsp:nvSpPr>
        <dsp:cNvPr id="0" name=""/>
        <dsp:cNvSpPr/>
      </dsp:nvSpPr>
      <dsp:spPr>
        <a:xfrm>
          <a:off x="1598661" y="781825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Material goods.</a:t>
          </a:r>
        </a:p>
      </dsp:txBody>
      <dsp:txXfrm>
        <a:off x="1616756" y="799920"/>
        <a:ext cx="952279" cy="581603"/>
      </dsp:txXfrm>
    </dsp:sp>
    <dsp:sp modelId="{17E0C9B3-555E-4444-9DE3-A4BBFADF7F8B}">
      <dsp:nvSpPr>
        <dsp:cNvPr id="0" name=""/>
        <dsp:cNvSpPr/>
      </dsp:nvSpPr>
      <dsp:spPr>
        <a:xfrm>
          <a:off x="1494095" y="674878"/>
          <a:ext cx="123563" cy="1188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8085"/>
              </a:lnTo>
              <a:lnTo>
                <a:pt x="123563" y="11880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B2FCE0-3529-449B-8282-60074830B83A}">
      <dsp:nvSpPr>
        <dsp:cNvPr id="0" name=""/>
        <dsp:cNvSpPr/>
      </dsp:nvSpPr>
      <dsp:spPr>
        <a:xfrm>
          <a:off x="1617659" y="1554067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Emphasis on wealth.</a:t>
          </a:r>
        </a:p>
      </dsp:txBody>
      <dsp:txXfrm>
        <a:off x="1635754" y="1572162"/>
        <a:ext cx="952279" cy="581603"/>
      </dsp:txXfrm>
    </dsp:sp>
    <dsp:sp modelId="{69B400C0-17C4-4802-A277-0264BC353552}">
      <dsp:nvSpPr>
        <dsp:cNvPr id="0" name=""/>
        <dsp:cNvSpPr/>
      </dsp:nvSpPr>
      <dsp:spPr>
        <a:xfrm>
          <a:off x="1494095" y="674878"/>
          <a:ext cx="142562" cy="19508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0825"/>
              </a:lnTo>
              <a:lnTo>
                <a:pt x="142562" y="19508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676442-6A8F-4EC6-99DD-C21BFCD578A8}">
      <dsp:nvSpPr>
        <dsp:cNvPr id="0" name=""/>
        <dsp:cNvSpPr/>
      </dsp:nvSpPr>
      <dsp:spPr>
        <a:xfrm>
          <a:off x="1636657" y="2316807"/>
          <a:ext cx="112055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Inquiers into the causes behind creation of wealth.</a:t>
          </a:r>
        </a:p>
      </dsp:txBody>
      <dsp:txXfrm>
        <a:off x="1654752" y="2334902"/>
        <a:ext cx="1084369" cy="581603"/>
      </dsp:txXfrm>
    </dsp:sp>
    <dsp:sp modelId="{8A7FC4FC-6CE6-48CE-A8DB-C8D8D9DB0A73}">
      <dsp:nvSpPr>
        <dsp:cNvPr id="0" name=""/>
        <dsp:cNvSpPr/>
      </dsp:nvSpPr>
      <dsp:spPr>
        <a:xfrm>
          <a:off x="2810515" y="66586"/>
          <a:ext cx="1235587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Demerits Of Wealth Definition. </a:t>
          </a:r>
        </a:p>
      </dsp:txBody>
      <dsp:txXfrm>
        <a:off x="2828610" y="84681"/>
        <a:ext cx="1199397" cy="581603"/>
      </dsp:txXfrm>
    </dsp:sp>
    <dsp:sp modelId="{ADDA351E-0166-4B70-89D7-168D552E3CC8}">
      <dsp:nvSpPr>
        <dsp:cNvPr id="0" name=""/>
        <dsp:cNvSpPr/>
      </dsp:nvSpPr>
      <dsp:spPr>
        <a:xfrm>
          <a:off x="2934074" y="684380"/>
          <a:ext cx="123548" cy="458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8260"/>
              </a:lnTo>
              <a:lnTo>
                <a:pt x="123548" y="4582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D78F21-76B9-4546-B334-6029E3565D6B}">
      <dsp:nvSpPr>
        <dsp:cNvPr id="0" name=""/>
        <dsp:cNvSpPr/>
      </dsp:nvSpPr>
      <dsp:spPr>
        <a:xfrm>
          <a:off x="3057622" y="772323"/>
          <a:ext cx="1267712" cy="740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Economics as a dismal meaning of low quality or a selfish science.</a:t>
          </a:r>
        </a:p>
      </dsp:txBody>
      <dsp:txXfrm>
        <a:off x="3079314" y="794015"/>
        <a:ext cx="1224328" cy="697251"/>
      </dsp:txXfrm>
    </dsp:sp>
    <dsp:sp modelId="{705384A3-09A5-4B73-8195-4945EC0E9DC7}">
      <dsp:nvSpPr>
        <dsp:cNvPr id="0" name=""/>
        <dsp:cNvSpPr/>
      </dsp:nvSpPr>
      <dsp:spPr>
        <a:xfrm>
          <a:off x="2934074" y="684380"/>
          <a:ext cx="114049" cy="1291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1923"/>
              </a:lnTo>
              <a:lnTo>
                <a:pt x="114049" y="12919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872C73-D656-4708-9BAB-383F9D7DC02F}">
      <dsp:nvSpPr>
        <dsp:cNvPr id="0" name=""/>
        <dsp:cNvSpPr/>
      </dsp:nvSpPr>
      <dsp:spPr>
        <a:xfrm>
          <a:off x="3048123" y="1667407"/>
          <a:ext cx="1400721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Defined wealth in a very narrow sense and considered only material goods.</a:t>
          </a:r>
        </a:p>
      </dsp:txBody>
      <dsp:txXfrm>
        <a:off x="3066218" y="1685502"/>
        <a:ext cx="1364531" cy="581603"/>
      </dsp:txXfrm>
    </dsp:sp>
    <dsp:sp modelId="{F1377672-F65E-4E50-92C0-62531718CC93}">
      <dsp:nvSpPr>
        <dsp:cNvPr id="0" name=""/>
        <dsp:cNvSpPr/>
      </dsp:nvSpPr>
      <dsp:spPr>
        <a:xfrm>
          <a:off x="2934074" y="684380"/>
          <a:ext cx="133057" cy="20071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7162"/>
              </a:lnTo>
              <a:lnTo>
                <a:pt x="133057" y="20071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8748A3-D120-4AC6-AFFA-24A16031DCB0}">
      <dsp:nvSpPr>
        <dsp:cNvPr id="0" name=""/>
        <dsp:cNvSpPr/>
      </dsp:nvSpPr>
      <dsp:spPr>
        <a:xfrm>
          <a:off x="3067131" y="2382646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Emphasised only on wealth.</a:t>
          </a:r>
        </a:p>
      </dsp:txBody>
      <dsp:txXfrm>
        <a:off x="3085226" y="2400741"/>
        <a:ext cx="952279" cy="581603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45EF4D-3DC5-4B04-85EE-7BF8C8D86BF5}">
      <dsp:nvSpPr>
        <dsp:cNvPr id="0" name=""/>
        <dsp:cNvSpPr/>
      </dsp:nvSpPr>
      <dsp:spPr>
        <a:xfrm>
          <a:off x="1437365" y="65487"/>
          <a:ext cx="1539797" cy="76681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Alfred Marshall  Or Welfare Definition.</a:t>
          </a:r>
        </a:p>
      </dsp:txBody>
      <dsp:txXfrm>
        <a:off x="1459824" y="87946"/>
        <a:ext cx="1494879" cy="721892"/>
      </dsp:txXfrm>
    </dsp:sp>
    <dsp:sp modelId="{B852297C-9F25-4CE9-A2D4-8D98F1736BBC}">
      <dsp:nvSpPr>
        <dsp:cNvPr id="0" name=""/>
        <dsp:cNvSpPr/>
      </dsp:nvSpPr>
      <dsp:spPr>
        <a:xfrm>
          <a:off x="1591344" y="832297"/>
          <a:ext cx="132575" cy="408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503"/>
              </a:lnTo>
              <a:lnTo>
                <a:pt x="132575" y="4085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B3A157-7AAD-4DB6-BFF2-00B6B7E55BA4}">
      <dsp:nvSpPr>
        <dsp:cNvPr id="0" name=""/>
        <dsp:cNvSpPr/>
      </dsp:nvSpPr>
      <dsp:spPr>
        <a:xfrm>
          <a:off x="1723919" y="925656"/>
          <a:ext cx="1008463" cy="6302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Welfare Oriented</a:t>
          </a:r>
        </a:p>
      </dsp:txBody>
      <dsp:txXfrm>
        <a:off x="1742380" y="944117"/>
        <a:ext cx="971541" cy="593367"/>
      </dsp:txXfrm>
    </dsp:sp>
    <dsp:sp modelId="{7E42466C-98E0-4CA7-9C9B-CD642CA9F5DB}">
      <dsp:nvSpPr>
        <dsp:cNvPr id="0" name=""/>
        <dsp:cNvSpPr/>
      </dsp:nvSpPr>
      <dsp:spPr>
        <a:xfrm>
          <a:off x="1591344" y="832297"/>
          <a:ext cx="132575" cy="1353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918"/>
              </a:lnTo>
              <a:lnTo>
                <a:pt x="132575" y="1353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1003FB-A07D-4608-9D1E-D838852A2DED}">
      <dsp:nvSpPr>
        <dsp:cNvPr id="0" name=""/>
        <dsp:cNvSpPr/>
      </dsp:nvSpPr>
      <dsp:spPr>
        <a:xfrm>
          <a:off x="1723919" y="1713518"/>
          <a:ext cx="1774864" cy="94539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Focuses on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1. Activity occupying considerable efforts of man.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2. Study of mankind.</a:t>
          </a:r>
        </a:p>
      </dsp:txBody>
      <dsp:txXfrm>
        <a:off x="1751609" y="1741208"/>
        <a:ext cx="1719484" cy="890016"/>
      </dsp:txXfrm>
    </dsp:sp>
    <dsp:sp modelId="{2978FFB1-C32A-4235-830A-C3696C4DC4F8}">
      <dsp:nvSpPr>
        <dsp:cNvPr id="0" name=""/>
        <dsp:cNvSpPr/>
      </dsp:nvSpPr>
      <dsp:spPr>
        <a:xfrm>
          <a:off x="1591344" y="832297"/>
          <a:ext cx="275726" cy="22461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6149"/>
              </a:lnTo>
              <a:lnTo>
                <a:pt x="275726" y="22461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F1434C-A173-4C93-8D41-440F232DEC33}">
      <dsp:nvSpPr>
        <dsp:cNvPr id="0" name=""/>
        <dsp:cNvSpPr/>
      </dsp:nvSpPr>
      <dsp:spPr>
        <a:xfrm>
          <a:off x="1867071" y="2763302"/>
          <a:ext cx="2013144" cy="6302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Concerned about material well being of man.</a:t>
          </a:r>
        </a:p>
      </dsp:txBody>
      <dsp:txXfrm>
        <a:off x="1885532" y="2781763"/>
        <a:ext cx="1976222" cy="593367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2A5F4A-1C75-4B84-B6BF-66A5B4907962}">
      <dsp:nvSpPr>
        <dsp:cNvPr id="0" name=""/>
        <dsp:cNvSpPr/>
      </dsp:nvSpPr>
      <dsp:spPr>
        <a:xfrm>
          <a:off x="95025" y="59305"/>
          <a:ext cx="1575113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Merits Of Welfare Definition.</a:t>
          </a:r>
        </a:p>
      </dsp:txBody>
      <dsp:txXfrm>
        <a:off x="118092" y="82372"/>
        <a:ext cx="1528979" cy="741422"/>
      </dsp:txXfrm>
    </dsp:sp>
    <dsp:sp modelId="{831B5AD7-40D3-4AD7-8F2F-AC25D4E6C17C}">
      <dsp:nvSpPr>
        <dsp:cNvPr id="0" name=""/>
        <dsp:cNvSpPr/>
      </dsp:nvSpPr>
      <dsp:spPr>
        <a:xfrm>
          <a:off x="252537" y="846862"/>
          <a:ext cx="157511" cy="532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577"/>
              </a:lnTo>
              <a:lnTo>
                <a:pt x="157511" y="5325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E3E7D-DAB8-4484-A04E-0A15B086336B}">
      <dsp:nvSpPr>
        <dsp:cNvPr id="0" name=""/>
        <dsp:cNvSpPr/>
      </dsp:nvSpPr>
      <dsp:spPr>
        <a:xfrm>
          <a:off x="410048" y="985661"/>
          <a:ext cx="170034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Study of mankind.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One side a study of wealth &amp; on other side study of man.</a:t>
          </a:r>
        </a:p>
      </dsp:txBody>
      <dsp:txXfrm>
        <a:off x="433115" y="1008728"/>
        <a:ext cx="1654206" cy="741422"/>
      </dsp:txXfrm>
    </dsp:sp>
    <dsp:sp modelId="{CF54C4E0-03F7-42BE-BE77-2B73C677C76A}">
      <dsp:nvSpPr>
        <dsp:cNvPr id="0" name=""/>
        <dsp:cNvSpPr/>
      </dsp:nvSpPr>
      <dsp:spPr>
        <a:xfrm>
          <a:off x="252537" y="846862"/>
          <a:ext cx="157511" cy="15170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7022"/>
              </a:lnTo>
              <a:lnTo>
                <a:pt x="157511" y="15170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63C2A-8693-4896-8486-F1BB348C57CC}">
      <dsp:nvSpPr>
        <dsp:cNvPr id="0" name=""/>
        <dsp:cNvSpPr/>
      </dsp:nvSpPr>
      <dsp:spPr>
        <a:xfrm>
          <a:off x="410048" y="1970107"/>
          <a:ext cx="2384481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Considers ordinary business of life. Does not consider the social, religious &amp; political aspect of man's life.</a:t>
          </a:r>
        </a:p>
      </dsp:txBody>
      <dsp:txXfrm>
        <a:off x="433115" y="1993174"/>
        <a:ext cx="2338347" cy="741422"/>
      </dsp:txXfrm>
    </dsp:sp>
    <dsp:sp modelId="{0B643967-EFB5-410E-BDB0-2066AE0D0697}">
      <dsp:nvSpPr>
        <dsp:cNvPr id="0" name=""/>
        <dsp:cNvSpPr/>
      </dsp:nvSpPr>
      <dsp:spPr>
        <a:xfrm>
          <a:off x="252537" y="846862"/>
          <a:ext cx="238837" cy="2408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521"/>
              </a:lnTo>
              <a:lnTo>
                <a:pt x="238837" y="24085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351ABB-ACB5-472A-8AC5-0B3632809A1C}">
      <dsp:nvSpPr>
        <dsp:cNvPr id="0" name=""/>
        <dsp:cNvSpPr/>
      </dsp:nvSpPr>
      <dsp:spPr>
        <a:xfrm>
          <a:off x="491374" y="2861605"/>
          <a:ext cx="2068224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Emphasis on material welfare.</a:t>
          </a:r>
        </a:p>
      </dsp:txBody>
      <dsp:txXfrm>
        <a:off x="514441" y="2884672"/>
        <a:ext cx="2022090" cy="741422"/>
      </dsp:txXfrm>
    </dsp:sp>
    <dsp:sp modelId="{135E9125-4E04-47EF-AAEE-C4C05F0A60E3}">
      <dsp:nvSpPr>
        <dsp:cNvPr id="0" name=""/>
        <dsp:cNvSpPr/>
      </dsp:nvSpPr>
      <dsp:spPr>
        <a:xfrm>
          <a:off x="2873286" y="105779"/>
          <a:ext cx="1575113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Demerits Of Welfare Definition.</a:t>
          </a:r>
        </a:p>
      </dsp:txBody>
      <dsp:txXfrm>
        <a:off x="2896353" y="128846"/>
        <a:ext cx="1528979" cy="741422"/>
      </dsp:txXfrm>
    </dsp:sp>
    <dsp:sp modelId="{398D77D7-346F-4FA6-94F5-22276CB8BA11}">
      <dsp:nvSpPr>
        <dsp:cNvPr id="0" name=""/>
        <dsp:cNvSpPr/>
      </dsp:nvSpPr>
      <dsp:spPr>
        <a:xfrm>
          <a:off x="3030797" y="893336"/>
          <a:ext cx="157511" cy="486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103"/>
              </a:lnTo>
              <a:lnTo>
                <a:pt x="157511" y="4861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59224-A27C-45A4-B035-0286806A0079}">
      <dsp:nvSpPr>
        <dsp:cNvPr id="0" name=""/>
        <dsp:cNvSpPr/>
      </dsp:nvSpPr>
      <dsp:spPr>
        <a:xfrm>
          <a:off x="3188308" y="985661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Economics as a social science rather than human science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.</a:t>
          </a:r>
        </a:p>
      </dsp:txBody>
      <dsp:txXfrm>
        <a:off x="3211375" y="1008728"/>
        <a:ext cx="1213956" cy="741422"/>
      </dsp:txXfrm>
    </dsp:sp>
    <dsp:sp modelId="{E530E178-A5B0-426C-A038-6488F89797AB}">
      <dsp:nvSpPr>
        <dsp:cNvPr id="0" name=""/>
        <dsp:cNvSpPr/>
      </dsp:nvSpPr>
      <dsp:spPr>
        <a:xfrm>
          <a:off x="3030797" y="893336"/>
          <a:ext cx="157511" cy="1470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0549"/>
              </a:lnTo>
              <a:lnTo>
                <a:pt x="157511" y="1470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3F6CB1-A9B4-4FFA-A325-83B8A684A6CC}">
      <dsp:nvSpPr>
        <dsp:cNvPr id="0" name=""/>
        <dsp:cNvSpPr/>
      </dsp:nvSpPr>
      <dsp:spPr>
        <a:xfrm>
          <a:off x="3188308" y="1970107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Restricits the scope.</a:t>
          </a:r>
        </a:p>
      </dsp:txBody>
      <dsp:txXfrm>
        <a:off x="3211375" y="1993174"/>
        <a:ext cx="1213956" cy="741422"/>
      </dsp:txXfrm>
    </dsp:sp>
    <dsp:sp modelId="{3DF1A830-55DC-404C-A23B-B14E1BDCC1DE}">
      <dsp:nvSpPr>
        <dsp:cNvPr id="0" name=""/>
        <dsp:cNvSpPr/>
      </dsp:nvSpPr>
      <dsp:spPr>
        <a:xfrm>
          <a:off x="3030797" y="893336"/>
          <a:ext cx="145893" cy="23852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85288"/>
              </a:lnTo>
              <a:lnTo>
                <a:pt x="145893" y="23852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C1B1D8-6C60-40E9-8ADE-290579A1FF74}">
      <dsp:nvSpPr>
        <dsp:cNvPr id="0" name=""/>
        <dsp:cNvSpPr/>
      </dsp:nvSpPr>
      <dsp:spPr>
        <a:xfrm>
          <a:off x="3176690" y="2884846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Meaning of welfare not clear.</a:t>
          </a:r>
        </a:p>
      </dsp:txBody>
      <dsp:txXfrm>
        <a:off x="3199757" y="2907913"/>
        <a:ext cx="1213956" cy="741422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A40BEE-0479-4D97-9E5A-4CAE0B57C9F7}">
      <dsp:nvSpPr>
        <dsp:cNvPr id="0" name=""/>
        <dsp:cNvSpPr/>
      </dsp:nvSpPr>
      <dsp:spPr>
        <a:xfrm>
          <a:off x="144231" y="1103727"/>
          <a:ext cx="2385763" cy="103687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ROBBIN'S DEFINITION</a:t>
          </a:r>
          <a:br>
            <a:rPr lang="en-US" sz="1200" b="1" kern="1200">
              <a:latin typeface="Times New Roman" pitchFamily="18" charset="0"/>
              <a:cs typeface="Times New Roman" pitchFamily="18" charset="0"/>
            </a:rPr>
          </a:br>
          <a:r>
            <a:rPr lang="en-US" sz="1200" b="1" kern="1200">
              <a:latin typeface="Times New Roman" pitchFamily="18" charset="0"/>
              <a:cs typeface="Times New Roman" pitchFamily="18" charset="0"/>
            </a:rPr>
            <a:t>OR</a:t>
          </a:r>
          <a:br>
            <a:rPr lang="en-US" sz="1200" b="1" kern="1200">
              <a:latin typeface="Times New Roman" pitchFamily="18" charset="0"/>
              <a:cs typeface="Times New Roman" pitchFamily="18" charset="0"/>
            </a:rPr>
          </a:br>
          <a:r>
            <a:rPr lang="en-US" sz="1200" b="1" kern="1200">
              <a:latin typeface="Times New Roman" pitchFamily="18" charset="0"/>
              <a:cs typeface="Times New Roman" pitchFamily="18" charset="0"/>
            </a:rPr>
            <a:t>SACARCITY DEFINITION.</a:t>
          </a:r>
        </a:p>
      </dsp:txBody>
      <dsp:txXfrm>
        <a:off x="174600" y="1134096"/>
        <a:ext cx="2325025" cy="976132"/>
      </dsp:txXfrm>
    </dsp:sp>
    <dsp:sp modelId="{63260A39-A234-4CE2-82E6-EE22B4FDFD6A}">
      <dsp:nvSpPr>
        <dsp:cNvPr id="0" name=""/>
        <dsp:cNvSpPr/>
      </dsp:nvSpPr>
      <dsp:spPr>
        <a:xfrm rot="20158254">
          <a:off x="2471980" y="1301751"/>
          <a:ext cx="1338891" cy="95625"/>
        </a:xfrm>
        <a:custGeom>
          <a:avLst/>
          <a:gdLst/>
          <a:ahLst/>
          <a:cxnLst/>
          <a:rect l="0" t="0" r="0" b="0"/>
          <a:pathLst>
            <a:path>
              <a:moveTo>
                <a:pt x="0" y="47812"/>
              </a:moveTo>
              <a:lnTo>
                <a:pt x="1338891" y="478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07953" y="1316091"/>
        <a:ext cx="66944" cy="66944"/>
      </dsp:txXfrm>
    </dsp:sp>
    <dsp:sp modelId="{1B9B6F1F-A86E-4060-813A-6CCCA46763AB}">
      <dsp:nvSpPr>
        <dsp:cNvPr id="0" name=""/>
        <dsp:cNvSpPr/>
      </dsp:nvSpPr>
      <dsp:spPr>
        <a:xfrm>
          <a:off x="3752857" y="681599"/>
          <a:ext cx="1720246" cy="79073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Based on choice making.</a:t>
          </a:r>
        </a:p>
      </dsp:txBody>
      <dsp:txXfrm>
        <a:off x="3776017" y="704759"/>
        <a:ext cx="1673926" cy="744411"/>
      </dsp:txXfrm>
    </dsp:sp>
    <dsp:sp modelId="{51EA980F-AD4E-46A7-B0C9-61C3B8C5ECB2}">
      <dsp:nvSpPr>
        <dsp:cNvPr id="0" name=""/>
        <dsp:cNvSpPr/>
      </dsp:nvSpPr>
      <dsp:spPr>
        <a:xfrm rot="1444830">
          <a:off x="2477393" y="1820970"/>
          <a:ext cx="1208860" cy="95625"/>
        </a:xfrm>
        <a:custGeom>
          <a:avLst/>
          <a:gdLst/>
          <a:ahLst/>
          <a:cxnLst/>
          <a:rect l="0" t="0" r="0" b="0"/>
          <a:pathLst>
            <a:path>
              <a:moveTo>
                <a:pt x="0" y="47812"/>
              </a:moveTo>
              <a:lnTo>
                <a:pt x="1208860" y="478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1602" y="1838561"/>
        <a:ext cx="60443" cy="60443"/>
      </dsp:txXfrm>
    </dsp:sp>
    <dsp:sp modelId="{71AB78C0-B69A-46BC-B494-525AD098852A}">
      <dsp:nvSpPr>
        <dsp:cNvPr id="0" name=""/>
        <dsp:cNvSpPr/>
      </dsp:nvSpPr>
      <dsp:spPr>
        <a:xfrm>
          <a:off x="3633652" y="1717754"/>
          <a:ext cx="1955829" cy="79529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Did not distinguish between welfare or non welfare.</a:t>
          </a:r>
        </a:p>
      </dsp:txBody>
      <dsp:txXfrm>
        <a:off x="3656945" y="1741047"/>
        <a:ext cx="1909243" cy="748708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9D37E3-DF86-4391-B863-85A4E63EC4D9}">
      <dsp:nvSpPr>
        <dsp:cNvPr id="0" name=""/>
        <dsp:cNvSpPr/>
      </dsp:nvSpPr>
      <dsp:spPr>
        <a:xfrm>
          <a:off x="627424" y="67907"/>
          <a:ext cx="1693003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Merits Of Robbins Definition.</a:t>
          </a:r>
        </a:p>
      </dsp:txBody>
      <dsp:txXfrm>
        <a:off x="646496" y="86979"/>
        <a:ext cx="1654859" cy="613011"/>
      </dsp:txXfrm>
    </dsp:sp>
    <dsp:sp modelId="{9A17563E-BF18-4865-9ADE-070992F8AA88}">
      <dsp:nvSpPr>
        <dsp:cNvPr id="0" name=""/>
        <dsp:cNvSpPr/>
      </dsp:nvSpPr>
      <dsp:spPr>
        <a:xfrm>
          <a:off x="796724" y="719062"/>
          <a:ext cx="159689" cy="4211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1128"/>
              </a:lnTo>
              <a:lnTo>
                <a:pt x="159689" y="4211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FB6B54-DE93-46C2-91D1-A93B708DABBC}">
      <dsp:nvSpPr>
        <dsp:cNvPr id="0" name=""/>
        <dsp:cNvSpPr/>
      </dsp:nvSpPr>
      <dsp:spPr>
        <a:xfrm>
          <a:off x="956413" y="814612"/>
          <a:ext cx="1605456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Economics is a positive science.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Introduced new concepts.</a:t>
          </a:r>
        </a:p>
      </dsp:txBody>
      <dsp:txXfrm>
        <a:off x="975485" y="833684"/>
        <a:ext cx="1567312" cy="613011"/>
      </dsp:txXfrm>
    </dsp:sp>
    <dsp:sp modelId="{BE1F36B0-F3A2-4EE0-907D-F52F10A2A782}">
      <dsp:nvSpPr>
        <dsp:cNvPr id="0" name=""/>
        <dsp:cNvSpPr/>
      </dsp:nvSpPr>
      <dsp:spPr>
        <a:xfrm>
          <a:off x="796724" y="719062"/>
          <a:ext cx="159689" cy="1290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0205"/>
              </a:lnTo>
              <a:lnTo>
                <a:pt x="159689" y="12902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98ED8A-A516-481A-AE86-A57E6FFDE969}">
      <dsp:nvSpPr>
        <dsp:cNvPr id="0" name=""/>
        <dsp:cNvSpPr/>
      </dsp:nvSpPr>
      <dsp:spPr>
        <a:xfrm>
          <a:off x="956413" y="1628556"/>
          <a:ext cx="1694034" cy="76142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Emphasis on choice. Bought economic problems that formed the foundation of economics as a social science.</a:t>
          </a:r>
        </a:p>
      </dsp:txBody>
      <dsp:txXfrm>
        <a:off x="978714" y="1650857"/>
        <a:ext cx="1649432" cy="716819"/>
      </dsp:txXfrm>
    </dsp:sp>
    <dsp:sp modelId="{8DBB66CC-BB91-4BE2-A856-4CA6A7580899}">
      <dsp:nvSpPr>
        <dsp:cNvPr id="0" name=""/>
        <dsp:cNvSpPr/>
      </dsp:nvSpPr>
      <dsp:spPr>
        <a:xfrm>
          <a:off x="796724" y="719062"/>
          <a:ext cx="159689" cy="2072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2828"/>
              </a:lnTo>
              <a:lnTo>
                <a:pt x="159689" y="20728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EC3761-CB16-4DA6-A545-8C40865ACB32}">
      <dsp:nvSpPr>
        <dsp:cNvPr id="0" name=""/>
        <dsp:cNvSpPr/>
      </dsp:nvSpPr>
      <dsp:spPr>
        <a:xfrm>
          <a:off x="956413" y="2466313"/>
          <a:ext cx="1448564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Takes into account all human activities.</a:t>
          </a:r>
        </a:p>
      </dsp:txBody>
      <dsp:txXfrm>
        <a:off x="975485" y="2485385"/>
        <a:ext cx="1410420" cy="613011"/>
      </dsp:txXfrm>
    </dsp:sp>
    <dsp:sp modelId="{3D762B5A-58CA-498A-B19E-0E34E5045454}">
      <dsp:nvSpPr>
        <dsp:cNvPr id="0" name=""/>
        <dsp:cNvSpPr/>
      </dsp:nvSpPr>
      <dsp:spPr>
        <a:xfrm>
          <a:off x="2694034" y="106331"/>
          <a:ext cx="1840659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Demerits Of Robbins Definition. </a:t>
          </a:r>
        </a:p>
      </dsp:txBody>
      <dsp:txXfrm>
        <a:off x="2713106" y="125403"/>
        <a:ext cx="1802515" cy="613011"/>
      </dsp:txXfrm>
    </dsp:sp>
    <dsp:sp modelId="{AAC9CC51-A12F-462C-BAFC-AA6E5106B298}">
      <dsp:nvSpPr>
        <dsp:cNvPr id="0" name=""/>
        <dsp:cNvSpPr/>
      </dsp:nvSpPr>
      <dsp:spPr>
        <a:xfrm>
          <a:off x="2878099" y="757486"/>
          <a:ext cx="126425" cy="382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703"/>
              </a:lnTo>
              <a:lnTo>
                <a:pt x="126425" y="3827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A4391F-4C6B-4537-8298-1A01CF9AC2BD}">
      <dsp:nvSpPr>
        <dsp:cNvPr id="0" name=""/>
        <dsp:cNvSpPr/>
      </dsp:nvSpPr>
      <dsp:spPr>
        <a:xfrm>
          <a:off x="3004525" y="814612"/>
          <a:ext cx="1865585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Does not focus on economic issues like unemployment, cyclical instability etc.</a:t>
          </a:r>
        </a:p>
      </dsp:txBody>
      <dsp:txXfrm>
        <a:off x="3023597" y="833684"/>
        <a:ext cx="1827441" cy="613011"/>
      </dsp:txXfrm>
    </dsp:sp>
    <dsp:sp modelId="{FF6DDEBD-69C7-433A-AA0A-7DB6FB0CEFF6}">
      <dsp:nvSpPr>
        <dsp:cNvPr id="0" name=""/>
        <dsp:cNvSpPr/>
      </dsp:nvSpPr>
      <dsp:spPr>
        <a:xfrm>
          <a:off x="2878099" y="757486"/>
          <a:ext cx="126425" cy="1196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6647"/>
              </a:lnTo>
              <a:lnTo>
                <a:pt x="126425" y="11966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1EC4E5-C8AE-4EE5-A2FC-B6C7AC04A6A3}">
      <dsp:nvSpPr>
        <dsp:cNvPr id="0" name=""/>
        <dsp:cNvSpPr/>
      </dsp:nvSpPr>
      <dsp:spPr>
        <a:xfrm>
          <a:off x="3004525" y="1628556"/>
          <a:ext cx="1733468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Did not take into account increase in resources over time.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>
            <a:latin typeface="Times New Roman" pitchFamily="18" charset="0"/>
            <a:cs typeface="Times New Roman" pitchFamily="18" charset="0"/>
          </a:endParaRPr>
        </a:p>
      </dsp:txBody>
      <dsp:txXfrm>
        <a:off x="3023597" y="1647628"/>
        <a:ext cx="1695324" cy="613011"/>
      </dsp:txXfrm>
    </dsp:sp>
    <dsp:sp modelId="{78392089-74E3-483A-AEDB-C4D8A1DA8B0C}">
      <dsp:nvSpPr>
        <dsp:cNvPr id="0" name=""/>
        <dsp:cNvSpPr/>
      </dsp:nvSpPr>
      <dsp:spPr>
        <a:xfrm>
          <a:off x="2878099" y="757486"/>
          <a:ext cx="145637" cy="1914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4532"/>
              </a:lnTo>
              <a:lnTo>
                <a:pt x="145637" y="19145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751962-631C-47D3-A0D0-A34A71850561}">
      <dsp:nvSpPr>
        <dsp:cNvPr id="0" name=""/>
        <dsp:cNvSpPr/>
      </dsp:nvSpPr>
      <dsp:spPr>
        <a:xfrm>
          <a:off x="3023737" y="2346441"/>
          <a:ext cx="1642994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Has treated economics as a science of scarcity only.</a:t>
          </a:r>
        </a:p>
      </dsp:txBody>
      <dsp:txXfrm>
        <a:off x="3042809" y="2365513"/>
        <a:ext cx="1604850" cy="613011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98AD5-FBED-4DC2-AEF9-2BC439E7BD55}">
      <dsp:nvSpPr>
        <dsp:cNvPr id="0" name=""/>
        <dsp:cNvSpPr/>
      </dsp:nvSpPr>
      <dsp:spPr>
        <a:xfrm>
          <a:off x="1877377" y="1301954"/>
          <a:ext cx="1731645" cy="173164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ookman Old Style" pitchFamily="18" charset="0"/>
            </a:rPr>
            <a:t>Utility.</a:t>
          </a:r>
        </a:p>
      </dsp:txBody>
      <dsp:txXfrm>
        <a:off x="2130971" y="1555548"/>
        <a:ext cx="1224457" cy="1224457"/>
      </dsp:txXfrm>
    </dsp:sp>
    <dsp:sp modelId="{948D3535-B4B6-45CC-AACB-46B21AB719CE}">
      <dsp:nvSpPr>
        <dsp:cNvPr id="0" name=""/>
        <dsp:cNvSpPr/>
      </dsp:nvSpPr>
      <dsp:spPr>
        <a:xfrm rot="12982350">
          <a:off x="834293" y="985068"/>
          <a:ext cx="1276278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9BC24-DF1D-491B-AD4E-696A506319DE}">
      <dsp:nvSpPr>
        <dsp:cNvPr id="0" name=""/>
        <dsp:cNvSpPr/>
      </dsp:nvSpPr>
      <dsp:spPr>
        <a:xfrm>
          <a:off x="136085" y="195365"/>
          <a:ext cx="1645062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Want satisfying power of a commodity.</a:t>
          </a:r>
        </a:p>
      </dsp:txBody>
      <dsp:txXfrm>
        <a:off x="174631" y="233911"/>
        <a:ext cx="1567970" cy="1238958"/>
      </dsp:txXfrm>
    </dsp:sp>
    <dsp:sp modelId="{94559AD4-8EB7-479A-A090-A24C4D96E191}">
      <dsp:nvSpPr>
        <dsp:cNvPr id="0" name=""/>
        <dsp:cNvSpPr/>
      </dsp:nvSpPr>
      <dsp:spPr>
        <a:xfrm rot="19325634">
          <a:off x="3351167" y="956250"/>
          <a:ext cx="1262118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09532-563E-4B92-8888-E6454201CD13}">
      <dsp:nvSpPr>
        <dsp:cNvPr id="0" name=""/>
        <dsp:cNvSpPr/>
      </dsp:nvSpPr>
      <dsp:spPr>
        <a:xfrm>
          <a:off x="3657612" y="157281"/>
          <a:ext cx="1645062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Depends on intensity of wants.</a:t>
          </a:r>
        </a:p>
      </dsp:txBody>
      <dsp:txXfrm>
        <a:off x="3696158" y="195827"/>
        <a:ext cx="1567970" cy="12389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CB852E-E03F-4C16-8664-E42FE100261F}">
      <dsp:nvSpPr>
        <dsp:cNvPr id="0" name=""/>
        <dsp:cNvSpPr/>
      </dsp:nvSpPr>
      <dsp:spPr>
        <a:xfrm>
          <a:off x="757101" y="115856"/>
          <a:ext cx="3234593" cy="7406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latin typeface="Century Schoolbook" pitchFamily="18" charset="0"/>
            </a:rPr>
            <a:t>Economics as a science.</a:t>
          </a:r>
        </a:p>
      </dsp:txBody>
      <dsp:txXfrm>
        <a:off x="778792" y="137547"/>
        <a:ext cx="3191211" cy="697220"/>
      </dsp:txXfrm>
    </dsp:sp>
    <dsp:sp modelId="{A92793F4-3E2E-47C6-BABB-BFCAFA54BA2F}">
      <dsp:nvSpPr>
        <dsp:cNvPr id="0" name=""/>
        <dsp:cNvSpPr/>
      </dsp:nvSpPr>
      <dsp:spPr>
        <a:xfrm>
          <a:off x="1080561" y="856459"/>
          <a:ext cx="294887" cy="2841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4187"/>
              </a:lnTo>
              <a:lnTo>
                <a:pt x="294887" y="284187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D7BD11CF-4265-4EE7-B9B1-3291F59C6CAB}">
      <dsp:nvSpPr>
        <dsp:cNvPr id="0" name=""/>
        <dsp:cNvSpPr/>
      </dsp:nvSpPr>
      <dsp:spPr>
        <a:xfrm>
          <a:off x="1375448" y="945090"/>
          <a:ext cx="3382422" cy="39111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studies the cause and effect  relationship between economic phenomena. </a:t>
          </a:r>
        </a:p>
      </dsp:txBody>
      <dsp:txXfrm>
        <a:off x="1386903" y="956545"/>
        <a:ext cx="3359512" cy="368203"/>
      </dsp:txXfrm>
    </dsp:sp>
    <dsp:sp modelId="{9DA62B3D-CB77-4755-9215-608168EFF937}">
      <dsp:nvSpPr>
        <dsp:cNvPr id="0" name=""/>
        <dsp:cNvSpPr/>
      </dsp:nvSpPr>
      <dsp:spPr>
        <a:xfrm>
          <a:off x="1080561" y="856459"/>
          <a:ext cx="294887" cy="8245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4541"/>
              </a:lnTo>
              <a:lnTo>
                <a:pt x="294887" y="82454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16DABB2-1BAF-4C24-B3AC-DE32FDF7D5AD}">
      <dsp:nvSpPr>
        <dsp:cNvPr id="0" name=""/>
        <dsp:cNvSpPr/>
      </dsp:nvSpPr>
      <dsp:spPr>
        <a:xfrm>
          <a:off x="1375448" y="1539131"/>
          <a:ext cx="3363174" cy="28374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0033CC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is capable of being measured.</a:t>
          </a:r>
        </a:p>
      </dsp:txBody>
      <dsp:txXfrm>
        <a:off x="1383758" y="1547441"/>
        <a:ext cx="3346554" cy="267120"/>
      </dsp:txXfrm>
    </dsp:sp>
    <dsp:sp modelId="{406B6D80-2A88-4CDC-994D-1C101238FB33}">
      <dsp:nvSpPr>
        <dsp:cNvPr id="0" name=""/>
        <dsp:cNvSpPr/>
      </dsp:nvSpPr>
      <dsp:spPr>
        <a:xfrm>
          <a:off x="1080561" y="856459"/>
          <a:ext cx="294887" cy="1304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4330"/>
              </a:lnTo>
              <a:lnTo>
                <a:pt x="294887" y="1304330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162EFD5-C4D4-4308-9733-E41010F16E4C}">
      <dsp:nvSpPr>
        <dsp:cNvPr id="0" name=""/>
        <dsp:cNvSpPr/>
      </dsp:nvSpPr>
      <dsp:spPr>
        <a:xfrm>
          <a:off x="1375448" y="2025799"/>
          <a:ext cx="3289497" cy="26998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has its own methods of study &amp; is able to forecast.</a:t>
          </a:r>
        </a:p>
      </dsp:txBody>
      <dsp:txXfrm>
        <a:off x="1383356" y="2033707"/>
        <a:ext cx="3273681" cy="254166"/>
      </dsp:txXfrm>
    </dsp:sp>
    <dsp:sp modelId="{A61AC2DD-1B91-41E9-A5AB-2A9857DDB919}">
      <dsp:nvSpPr>
        <dsp:cNvPr id="0" name=""/>
        <dsp:cNvSpPr/>
      </dsp:nvSpPr>
      <dsp:spPr>
        <a:xfrm>
          <a:off x="1080561" y="856459"/>
          <a:ext cx="294887" cy="1765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65234"/>
              </a:lnTo>
              <a:lnTo>
                <a:pt x="294887" y="17652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284CDB03-A4C6-4A8B-9D22-C94E24EA39A0}">
      <dsp:nvSpPr>
        <dsp:cNvPr id="0" name=""/>
        <dsp:cNvSpPr/>
      </dsp:nvSpPr>
      <dsp:spPr>
        <a:xfrm>
          <a:off x="1375448" y="2498708"/>
          <a:ext cx="3216327" cy="245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Economics is not a perfect science.</a:t>
          </a:r>
        </a:p>
      </dsp:txBody>
      <dsp:txXfrm>
        <a:off x="1382652" y="2505912"/>
        <a:ext cx="3201919" cy="231564"/>
      </dsp:txXfrm>
    </dsp:sp>
    <dsp:sp modelId="{0C9E7BA9-154C-42DB-A2FF-2E07ECB86874}">
      <dsp:nvSpPr>
        <dsp:cNvPr id="0" name=""/>
        <dsp:cNvSpPr/>
      </dsp:nvSpPr>
      <dsp:spPr>
        <a:xfrm>
          <a:off x="1080561" y="856459"/>
          <a:ext cx="294887" cy="21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3328"/>
              </a:lnTo>
              <a:lnTo>
                <a:pt x="294887" y="212332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222598A-64C8-47D8-AA05-54776E4E8D05}">
      <dsp:nvSpPr>
        <dsp:cNvPr id="0" name=""/>
        <dsp:cNvSpPr/>
      </dsp:nvSpPr>
      <dsp:spPr>
        <a:xfrm>
          <a:off x="1375448" y="2854172"/>
          <a:ext cx="3312758" cy="25123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is not possible to correct prediction.</a:t>
          </a:r>
        </a:p>
      </dsp:txBody>
      <dsp:txXfrm>
        <a:off x="1382806" y="2861530"/>
        <a:ext cx="3298042" cy="236515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98AD5-FBED-4DC2-AEF9-2BC439E7BD55}">
      <dsp:nvSpPr>
        <dsp:cNvPr id="0" name=""/>
        <dsp:cNvSpPr/>
      </dsp:nvSpPr>
      <dsp:spPr>
        <a:xfrm>
          <a:off x="1710685" y="1149606"/>
          <a:ext cx="1577892" cy="157789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ookman Old Style" pitchFamily="18" charset="0"/>
            </a:rPr>
            <a:t>Utility.</a:t>
          </a:r>
        </a:p>
      </dsp:txBody>
      <dsp:txXfrm>
        <a:off x="1941762" y="1380683"/>
        <a:ext cx="1115738" cy="1115738"/>
      </dsp:txXfrm>
    </dsp:sp>
    <dsp:sp modelId="{948D3535-B4B6-45CC-AACB-46B21AB719CE}">
      <dsp:nvSpPr>
        <dsp:cNvPr id="0" name=""/>
        <dsp:cNvSpPr/>
      </dsp:nvSpPr>
      <dsp:spPr>
        <a:xfrm rot="12982350">
          <a:off x="757891" y="860045"/>
          <a:ext cx="1165406" cy="449699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9BC24-DF1D-491B-AD4E-696A506319DE}">
      <dsp:nvSpPr>
        <dsp:cNvPr id="0" name=""/>
        <dsp:cNvSpPr/>
      </dsp:nvSpPr>
      <dsp:spPr>
        <a:xfrm>
          <a:off x="121916" y="139734"/>
          <a:ext cx="1498998" cy="119919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Want satisfying power of a commodity.</a:t>
          </a:r>
        </a:p>
      </dsp:txBody>
      <dsp:txXfrm>
        <a:off x="157039" y="174857"/>
        <a:ext cx="1428752" cy="1128952"/>
      </dsp:txXfrm>
    </dsp:sp>
    <dsp:sp modelId="{94559AD4-8EB7-479A-A090-A24C4D96E191}">
      <dsp:nvSpPr>
        <dsp:cNvPr id="0" name=""/>
        <dsp:cNvSpPr/>
      </dsp:nvSpPr>
      <dsp:spPr>
        <a:xfrm rot="19325634">
          <a:off x="3053472" y="833762"/>
          <a:ext cx="1152487" cy="449699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09532-563E-4B92-8888-E6454201CD13}">
      <dsp:nvSpPr>
        <dsp:cNvPr id="0" name=""/>
        <dsp:cNvSpPr/>
      </dsp:nvSpPr>
      <dsp:spPr>
        <a:xfrm>
          <a:off x="3334884" y="104986"/>
          <a:ext cx="1498998" cy="119919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Depends on intensity of wants.</a:t>
          </a:r>
        </a:p>
      </dsp:txBody>
      <dsp:txXfrm>
        <a:off x="3370007" y="140109"/>
        <a:ext cx="1428752" cy="1128952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F56C8F-5986-42EB-A2E3-6B5294BCF1CF}">
      <dsp:nvSpPr>
        <dsp:cNvPr id="0" name=""/>
        <dsp:cNvSpPr/>
      </dsp:nvSpPr>
      <dsp:spPr>
        <a:xfrm>
          <a:off x="210223" y="333711"/>
          <a:ext cx="2437804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ookman Old Style" pitchFamily="18" charset="0"/>
            </a:rPr>
            <a:t>Total Utility</a:t>
          </a:r>
        </a:p>
      </dsp:txBody>
      <dsp:txXfrm>
        <a:off x="245923" y="369411"/>
        <a:ext cx="2366404" cy="1147502"/>
      </dsp:txXfrm>
    </dsp:sp>
    <dsp:sp modelId="{91278C04-00BF-4480-91A3-860D7981F896}">
      <dsp:nvSpPr>
        <dsp:cNvPr id="0" name=""/>
        <dsp:cNvSpPr/>
      </dsp:nvSpPr>
      <dsp:spPr>
        <a:xfrm>
          <a:off x="454003" y="1552614"/>
          <a:ext cx="253297" cy="799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880"/>
              </a:lnTo>
              <a:lnTo>
                <a:pt x="253297" y="7998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5D15DE-3446-48C6-91DC-466A547BC75B}">
      <dsp:nvSpPr>
        <dsp:cNvPr id="0" name=""/>
        <dsp:cNvSpPr/>
      </dsp:nvSpPr>
      <dsp:spPr>
        <a:xfrm>
          <a:off x="707301" y="1743043"/>
          <a:ext cx="1950243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ookman Old Style" pitchFamily="18" charset="0"/>
            </a:rPr>
            <a:t>TU = MU1 + MU2 + ....... MUn</a:t>
          </a:r>
        </a:p>
      </dsp:txBody>
      <dsp:txXfrm>
        <a:off x="743001" y="1778743"/>
        <a:ext cx="1878843" cy="1147502"/>
      </dsp:txXfrm>
    </dsp:sp>
    <dsp:sp modelId="{13850725-CC00-4406-9A7C-D077342A91A3}">
      <dsp:nvSpPr>
        <dsp:cNvPr id="0" name=""/>
        <dsp:cNvSpPr/>
      </dsp:nvSpPr>
      <dsp:spPr>
        <a:xfrm>
          <a:off x="2819332" y="333711"/>
          <a:ext cx="2437804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ookman Old Style" pitchFamily="18" charset="0"/>
            </a:rPr>
            <a:t>Marginal Utility.</a:t>
          </a:r>
        </a:p>
      </dsp:txBody>
      <dsp:txXfrm>
        <a:off x="2855032" y="369411"/>
        <a:ext cx="2366404" cy="1147502"/>
      </dsp:txXfrm>
    </dsp:sp>
    <dsp:sp modelId="{6437DE71-EA32-4C04-B36B-1716BE2D10F9}">
      <dsp:nvSpPr>
        <dsp:cNvPr id="0" name=""/>
        <dsp:cNvSpPr/>
      </dsp:nvSpPr>
      <dsp:spPr>
        <a:xfrm>
          <a:off x="3063113" y="1552614"/>
          <a:ext cx="386640" cy="809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9399"/>
              </a:lnTo>
              <a:lnTo>
                <a:pt x="386640" y="80939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92A8A2-E3D7-4B75-9ACF-8CF8FAC3C72F}">
      <dsp:nvSpPr>
        <dsp:cNvPr id="0" name=""/>
        <dsp:cNvSpPr/>
      </dsp:nvSpPr>
      <dsp:spPr>
        <a:xfrm>
          <a:off x="3449753" y="1752562"/>
          <a:ext cx="1950243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ookman Old Style" pitchFamily="18" charset="0"/>
            </a:rPr>
            <a:t>MU = TUn - TUn-1.</a:t>
          </a:r>
        </a:p>
      </dsp:txBody>
      <dsp:txXfrm>
        <a:off x="3485453" y="1788262"/>
        <a:ext cx="1878843" cy="1147502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C2805B-1C88-4276-9771-796FE10D23E1}">
      <dsp:nvSpPr>
        <dsp:cNvPr id="0" name=""/>
        <dsp:cNvSpPr/>
      </dsp:nvSpPr>
      <dsp:spPr>
        <a:xfrm>
          <a:off x="2743200" y="1431780"/>
          <a:ext cx="1826533" cy="374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6522"/>
              </a:lnTo>
              <a:lnTo>
                <a:pt x="1826533" y="206522"/>
              </a:lnTo>
              <a:lnTo>
                <a:pt x="1826533" y="3749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7B93F5-B252-474F-A9A7-41FFEB96CA5A}">
      <dsp:nvSpPr>
        <dsp:cNvPr id="0" name=""/>
        <dsp:cNvSpPr/>
      </dsp:nvSpPr>
      <dsp:spPr>
        <a:xfrm>
          <a:off x="2640329" y="1431780"/>
          <a:ext cx="91440" cy="365414"/>
        </a:xfrm>
        <a:custGeom>
          <a:avLst/>
          <a:gdLst/>
          <a:ahLst/>
          <a:cxnLst/>
          <a:rect l="0" t="0" r="0" b="0"/>
          <a:pathLst>
            <a:path>
              <a:moveTo>
                <a:pt x="102870" y="0"/>
              </a:moveTo>
              <a:lnTo>
                <a:pt x="102870" y="196994"/>
              </a:lnTo>
              <a:lnTo>
                <a:pt x="45720" y="196994"/>
              </a:lnTo>
              <a:lnTo>
                <a:pt x="45720" y="3654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37159F-C6A9-4D47-A318-56EBE736CD56}">
      <dsp:nvSpPr>
        <dsp:cNvPr id="0" name=""/>
        <dsp:cNvSpPr/>
      </dsp:nvSpPr>
      <dsp:spPr>
        <a:xfrm>
          <a:off x="907138" y="1431780"/>
          <a:ext cx="1836061" cy="346366"/>
        </a:xfrm>
        <a:custGeom>
          <a:avLst/>
          <a:gdLst/>
          <a:ahLst/>
          <a:cxnLst/>
          <a:rect l="0" t="0" r="0" b="0"/>
          <a:pathLst>
            <a:path>
              <a:moveTo>
                <a:pt x="1836061" y="0"/>
              </a:moveTo>
              <a:lnTo>
                <a:pt x="1836061" y="177947"/>
              </a:lnTo>
              <a:lnTo>
                <a:pt x="0" y="177947"/>
              </a:lnTo>
              <a:lnTo>
                <a:pt x="0" y="3463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4CE35D-9934-43A7-A7B6-BA2AE67FFA0E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askerville Old Face" pitchFamily="18" charset="0"/>
            </a:rPr>
            <a:t>Parctical Importance Of Law Of DMU.</a:t>
          </a:r>
        </a:p>
      </dsp:txBody>
      <dsp:txXfrm>
        <a:off x="1941202" y="629782"/>
        <a:ext cx="1603995" cy="801997"/>
      </dsp:txXfrm>
    </dsp:sp>
    <dsp:sp modelId="{F35C0156-9A94-4DA8-8F90-F5CF571E6992}">
      <dsp:nvSpPr>
        <dsp:cNvPr id="0" name=""/>
        <dsp:cNvSpPr/>
      </dsp:nvSpPr>
      <dsp:spPr>
        <a:xfrm>
          <a:off x="105141" y="1778147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A Seller.</a:t>
          </a:r>
        </a:p>
      </dsp:txBody>
      <dsp:txXfrm>
        <a:off x="105141" y="1778147"/>
        <a:ext cx="1603995" cy="801997"/>
      </dsp:txXfrm>
    </dsp:sp>
    <dsp:sp modelId="{3F2CD562-EE7A-43B1-810A-F1E90AF7D536}">
      <dsp:nvSpPr>
        <dsp:cNvPr id="0" name=""/>
        <dsp:cNvSpPr/>
      </dsp:nvSpPr>
      <dsp:spPr>
        <a:xfrm>
          <a:off x="1884052" y="1797194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A Government. </a:t>
          </a:r>
        </a:p>
      </dsp:txBody>
      <dsp:txXfrm>
        <a:off x="1884052" y="1797194"/>
        <a:ext cx="1603995" cy="801997"/>
      </dsp:txXfrm>
    </dsp:sp>
    <dsp:sp modelId="{64B2E352-5F02-4A5E-8332-20604DAFDA03}">
      <dsp:nvSpPr>
        <dsp:cNvPr id="0" name=""/>
        <dsp:cNvSpPr/>
      </dsp:nvSpPr>
      <dsp:spPr>
        <a:xfrm>
          <a:off x="3767735" y="180672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Social Welfare.</a:t>
          </a:r>
        </a:p>
      </dsp:txBody>
      <dsp:txXfrm>
        <a:off x="3767735" y="1806722"/>
        <a:ext cx="1603995" cy="801997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3DA61E-FEBB-409D-9B74-DE1886D46EE6}">
      <dsp:nvSpPr>
        <dsp:cNvPr id="0" name=""/>
        <dsp:cNvSpPr/>
      </dsp:nvSpPr>
      <dsp:spPr>
        <a:xfrm>
          <a:off x="2743200" y="1339659"/>
          <a:ext cx="1386918" cy="482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439"/>
              </a:lnTo>
              <a:lnTo>
                <a:pt x="1386918" y="222439"/>
              </a:lnTo>
              <a:lnTo>
                <a:pt x="1386918" y="4829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44CB2A-78CF-485E-BD69-5FA2BCB1B170}">
      <dsp:nvSpPr>
        <dsp:cNvPr id="0" name=""/>
        <dsp:cNvSpPr/>
      </dsp:nvSpPr>
      <dsp:spPr>
        <a:xfrm>
          <a:off x="1432483" y="1339659"/>
          <a:ext cx="1310716" cy="521080"/>
        </a:xfrm>
        <a:custGeom>
          <a:avLst/>
          <a:gdLst/>
          <a:ahLst/>
          <a:cxnLst/>
          <a:rect l="0" t="0" r="0" b="0"/>
          <a:pathLst>
            <a:path>
              <a:moveTo>
                <a:pt x="1310716" y="0"/>
              </a:moveTo>
              <a:lnTo>
                <a:pt x="1310716" y="260540"/>
              </a:lnTo>
              <a:lnTo>
                <a:pt x="0" y="260540"/>
              </a:lnTo>
              <a:lnTo>
                <a:pt x="0" y="5210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AB132E-929C-4960-9FA4-0B3C1A828413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askerville Old Face" pitchFamily="18" charset="0"/>
            </a:rPr>
            <a:t>Theoretical Importance Of Law Of DMU.</a:t>
          </a:r>
        </a:p>
      </dsp:txBody>
      <dsp:txXfrm>
        <a:off x="1502531" y="98991"/>
        <a:ext cx="2481336" cy="1240668"/>
      </dsp:txXfrm>
    </dsp:sp>
    <dsp:sp modelId="{AA5E615E-4897-4922-9CF9-B79E6AA6D956}">
      <dsp:nvSpPr>
        <dsp:cNvPr id="0" name=""/>
        <dsp:cNvSpPr/>
      </dsp:nvSpPr>
      <dsp:spPr>
        <a:xfrm>
          <a:off x="191814" y="1860740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Consumer's Equilibrium.</a:t>
          </a:r>
        </a:p>
      </dsp:txBody>
      <dsp:txXfrm>
        <a:off x="191814" y="1860740"/>
        <a:ext cx="2481336" cy="1240668"/>
      </dsp:txXfrm>
    </dsp:sp>
    <dsp:sp modelId="{A69466FE-72F3-42A0-B834-FE6B0F36C9D7}">
      <dsp:nvSpPr>
        <dsp:cNvPr id="0" name=""/>
        <dsp:cNvSpPr/>
      </dsp:nvSpPr>
      <dsp:spPr>
        <a:xfrm>
          <a:off x="2889449" y="1822639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Paradox Value.</a:t>
          </a:r>
        </a:p>
      </dsp:txBody>
      <dsp:txXfrm>
        <a:off x="2889449" y="1822639"/>
        <a:ext cx="2481336" cy="1240668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A38230-FE48-4F07-A491-A6EE56D00666}">
      <dsp:nvSpPr>
        <dsp:cNvPr id="0" name=""/>
        <dsp:cNvSpPr/>
      </dsp:nvSpPr>
      <dsp:spPr>
        <a:xfrm rot="5400000">
          <a:off x="2650994" y="-117350"/>
          <a:ext cx="1524004" cy="3511296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Propounded by Marshall.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 Based on the level of income of consumer which he will use to buy number of commodities.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 The main objective of consumer is to get maximum satisfaction.</a:t>
          </a:r>
        </a:p>
      </dsp:txBody>
      <dsp:txXfrm rot="-5400000">
        <a:off x="1657348" y="950692"/>
        <a:ext cx="3436900" cy="1375212"/>
      </dsp:txXfrm>
    </dsp:sp>
    <dsp:sp modelId="{7372FF80-8DE5-4A57-8785-CC6E91A90670}">
      <dsp:nvSpPr>
        <dsp:cNvPr id="0" name=""/>
        <dsp:cNvSpPr/>
      </dsp:nvSpPr>
      <dsp:spPr>
        <a:xfrm>
          <a:off x="432053" y="828679"/>
          <a:ext cx="1110996" cy="154304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Equi Marginal Utility.</a:t>
          </a:r>
        </a:p>
      </dsp:txBody>
      <dsp:txXfrm>
        <a:off x="486287" y="882913"/>
        <a:ext cx="1002528" cy="1434572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E634B3-31FA-417B-867F-C8FB08D727AA}">
      <dsp:nvSpPr>
        <dsp:cNvPr id="0" name=""/>
        <dsp:cNvSpPr/>
      </dsp:nvSpPr>
      <dsp:spPr>
        <a:xfrm>
          <a:off x="2248848" y="228529"/>
          <a:ext cx="1313869" cy="97755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Law Of Equi Marginal Utility.</a:t>
          </a:r>
        </a:p>
      </dsp:txBody>
      <dsp:txXfrm>
        <a:off x="2441260" y="371688"/>
        <a:ext cx="929045" cy="691234"/>
      </dsp:txXfrm>
    </dsp:sp>
    <dsp:sp modelId="{F79E76A2-AB1D-4705-AF65-EA77D763E0A3}">
      <dsp:nvSpPr>
        <dsp:cNvPr id="0" name=""/>
        <dsp:cNvSpPr/>
      </dsp:nvSpPr>
      <dsp:spPr>
        <a:xfrm rot="9101964">
          <a:off x="2195980" y="898592"/>
          <a:ext cx="145166" cy="2764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</dsp:txBody>
      <dsp:txXfrm rot="10800000">
        <a:off x="2236927" y="943556"/>
        <a:ext cx="101616" cy="165862"/>
      </dsp:txXfrm>
    </dsp:sp>
    <dsp:sp modelId="{DD149AC5-D84D-4350-B9CD-1FE1A4416500}">
      <dsp:nvSpPr>
        <dsp:cNvPr id="0" name=""/>
        <dsp:cNvSpPr/>
      </dsp:nvSpPr>
      <dsp:spPr>
        <a:xfrm>
          <a:off x="277797" y="620582"/>
          <a:ext cx="1973926" cy="196068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Other things being equal, a consumer should use his limited income on the purchase of different goods in such a way that last unit of money spent on every commodity must give him equal satisfaction.</a:t>
          </a:r>
          <a:endParaRPr lang="en-US" sz="1000" kern="1200">
            <a:latin typeface="Century Schoolbook" pitchFamily="18" charset="0"/>
          </a:endParaRPr>
        </a:p>
      </dsp:txBody>
      <dsp:txXfrm>
        <a:off x="566872" y="907718"/>
        <a:ext cx="1395776" cy="1386417"/>
      </dsp:txXfrm>
    </dsp:sp>
    <dsp:sp modelId="{B5C0F2B6-2DA7-49B3-8C1B-ABC84F59922E}">
      <dsp:nvSpPr>
        <dsp:cNvPr id="0" name=""/>
        <dsp:cNvSpPr/>
      </dsp:nvSpPr>
      <dsp:spPr>
        <a:xfrm rot="1559334">
          <a:off x="3524806" y="866961"/>
          <a:ext cx="122240" cy="2132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3526660" y="901568"/>
        <a:ext cx="85568" cy="127925"/>
      </dsp:txXfrm>
    </dsp:sp>
    <dsp:sp modelId="{F5C2751B-926E-4E88-93A4-1A538B876628}">
      <dsp:nvSpPr>
        <dsp:cNvPr id="0" name=""/>
        <dsp:cNvSpPr/>
      </dsp:nvSpPr>
      <dsp:spPr>
        <a:xfrm>
          <a:off x="3680050" y="633465"/>
          <a:ext cx="1643552" cy="1723800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 order to equalize the satisfaction of the last unit of money the consumer must equate the ratio of marginal utility and price of all goods.</a:t>
          </a:r>
        </a:p>
      </dsp:txBody>
      <dsp:txXfrm>
        <a:off x="3920743" y="885910"/>
        <a:ext cx="1162166" cy="1218910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04C1CB-945F-41A5-BF5A-ED8E260C657A}">
      <dsp:nvSpPr>
        <dsp:cNvPr id="0" name=""/>
        <dsp:cNvSpPr/>
      </dsp:nvSpPr>
      <dsp:spPr>
        <a:xfrm>
          <a:off x="1947175" y="91381"/>
          <a:ext cx="1347489" cy="67374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Assumptions.</a:t>
          </a:r>
        </a:p>
      </dsp:txBody>
      <dsp:txXfrm>
        <a:off x="1966908" y="111114"/>
        <a:ext cx="1308023" cy="634278"/>
      </dsp:txXfrm>
    </dsp:sp>
    <dsp:sp modelId="{3C8F2BA1-3046-425E-B901-5F103A206A88}">
      <dsp:nvSpPr>
        <dsp:cNvPr id="0" name=""/>
        <dsp:cNvSpPr/>
      </dsp:nvSpPr>
      <dsp:spPr>
        <a:xfrm>
          <a:off x="2081924" y="765126"/>
          <a:ext cx="266552" cy="3949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935"/>
              </a:lnTo>
              <a:lnTo>
                <a:pt x="266552" y="39493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011FD1A-BD04-45AF-B317-4E93194F464E}">
      <dsp:nvSpPr>
        <dsp:cNvPr id="0" name=""/>
        <dsp:cNvSpPr/>
      </dsp:nvSpPr>
      <dsp:spPr>
        <a:xfrm>
          <a:off x="2348477" y="823190"/>
          <a:ext cx="1420890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Consumer is rational and wants to maximize his satisfaction.</a:t>
          </a:r>
        </a:p>
      </dsp:txBody>
      <dsp:txXfrm>
        <a:off x="2368210" y="842923"/>
        <a:ext cx="1381424" cy="634278"/>
      </dsp:txXfrm>
    </dsp:sp>
    <dsp:sp modelId="{5DCF4289-D96E-40C3-90B2-BF9858903597}">
      <dsp:nvSpPr>
        <dsp:cNvPr id="0" name=""/>
        <dsp:cNvSpPr/>
      </dsp:nvSpPr>
      <dsp:spPr>
        <a:xfrm>
          <a:off x="2081924" y="765126"/>
          <a:ext cx="311687" cy="12405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0566"/>
              </a:lnTo>
              <a:lnTo>
                <a:pt x="311687" y="124056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15750A49-1691-4462-8756-E6AC9321A4C3}">
      <dsp:nvSpPr>
        <dsp:cNvPr id="0" name=""/>
        <dsp:cNvSpPr/>
      </dsp:nvSpPr>
      <dsp:spPr>
        <a:xfrm>
          <a:off x="2393612" y="1668820"/>
          <a:ext cx="1077991" cy="67374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Utility is quantifiable</a:t>
          </a:r>
          <a:r>
            <a:rPr lang="en-US" sz="1000" kern="1200"/>
            <a:t>.</a:t>
          </a:r>
          <a:endParaRPr lang="en-US" sz="1000" b="1" kern="1200">
            <a:latin typeface="Century Schoolbook" pitchFamily="18" charset="0"/>
          </a:endParaRPr>
        </a:p>
      </dsp:txBody>
      <dsp:txXfrm>
        <a:off x="2413345" y="1688553"/>
        <a:ext cx="1038525" cy="634278"/>
      </dsp:txXfrm>
    </dsp:sp>
    <dsp:sp modelId="{23F79615-539F-4DE8-968F-D49DF7613A54}">
      <dsp:nvSpPr>
        <dsp:cNvPr id="0" name=""/>
        <dsp:cNvSpPr/>
      </dsp:nvSpPr>
      <dsp:spPr>
        <a:xfrm>
          <a:off x="2081924" y="765126"/>
          <a:ext cx="190349" cy="2003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3097"/>
              </a:lnTo>
              <a:lnTo>
                <a:pt x="190349" y="2003097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74F2494E-012D-4C3B-893E-19EDC0875593}">
      <dsp:nvSpPr>
        <dsp:cNvPr id="0" name=""/>
        <dsp:cNvSpPr/>
      </dsp:nvSpPr>
      <dsp:spPr>
        <a:xfrm>
          <a:off x="2272273" y="2431351"/>
          <a:ext cx="1354917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Marginal utility of money remains constant.</a:t>
          </a:r>
        </a:p>
      </dsp:txBody>
      <dsp:txXfrm>
        <a:off x="2292006" y="2451084"/>
        <a:ext cx="1315451" cy="634278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55EE82-3B9D-4A03-BBDE-6B4702F4EF4D}">
      <dsp:nvSpPr>
        <dsp:cNvPr id="0" name=""/>
        <dsp:cNvSpPr/>
      </dsp:nvSpPr>
      <dsp:spPr>
        <a:xfrm>
          <a:off x="195876" y="66783"/>
          <a:ext cx="1105176" cy="2800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Limitations.</a:t>
          </a:r>
        </a:p>
      </dsp:txBody>
      <dsp:txXfrm>
        <a:off x="204080" y="74987"/>
        <a:ext cx="1088768" cy="263691"/>
      </dsp:txXfrm>
    </dsp:sp>
    <dsp:sp modelId="{97B79E76-D07A-4B06-9F7B-075A94139C9B}">
      <dsp:nvSpPr>
        <dsp:cNvPr id="0" name=""/>
        <dsp:cNvSpPr/>
      </dsp:nvSpPr>
      <dsp:spPr>
        <a:xfrm>
          <a:off x="306394" y="346882"/>
          <a:ext cx="1276098" cy="3086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613"/>
              </a:lnTo>
              <a:lnTo>
                <a:pt x="1276098" y="30861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B99B5CF-7767-466D-9AA1-1386AE2F3D08}">
      <dsp:nvSpPr>
        <dsp:cNvPr id="0" name=""/>
        <dsp:cNvSpPr/>
      </dsp:nvSpPr>
      <dsp:spPr>
        <a:xfrm>
          <a:off x="1582492" y="142704"/>
          <a:ext cx="2686778" cy="10255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The law assumes that every consumer acts rationally and weighs the relative utilities of the various commodities.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However in practice it may be beyond the mental and natural facilities of individual to practice such an arithmetical exercise of calculations</a:t>
          </a:r>
          <a:r>
            <a:rPr lang="en-US" sz="900" kern="1200">
              <a:latin typeface="Century Schoolbook" pitchFamily="18" charset="0"/>
            </a:rPr>
            <a:t>.</a:t>
          </a:r>
        </a:p>
      </dsp:txBody>
      <dsp:txXfrm>
        <a:off x="1612530" y="172742"/>
        <a:ext cx="2626702" cy="965507"/>
      </dsp:txXfrm>
    </dsp:sp>
    <dsp:sp modelId="{65807015-CD33-4FD3-A560-6A29F5B476EE}">
      <dsp:nvSpPr>
        <dsp:cNvPr id="0" name=""/>
        <dsp:cNvSpPr/>
      </dsp:nvSpPr>
      <dsp:spPr>
        <a:xfrm>
          <a:off x="306394" y="346882"/>
          <a:ext cx="1243226" cy="14627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2733"/>
              </a:lnTo>
              <a:lnTo>
                <a:pt x="1243226" y="146273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82D6D04-306D-4920-979D-44073D69484B}">
      <dsp:nvSpPr>
        <dsp:cNvPr id="0" name=""/>
        <dsp:cNvSpPr/>
      </dsp:nvSpPr>
      <dsp:spPr>
        <a:xfrm>
          <a:off x="1549620" y="1226371"/>
          <a:ext cx="2291793" cy="11664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ignorance is a potent factor that always results in other than equilibrium position.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b="1" kern="1200">
            <a:latin typeface="Century Schoolbook" pitchFamily="18" charset="0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at times are not even aware of the substitutes and accept whatever is made available to them.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83785" y="1260536"/>
        <a:ext cx="2223463" cy="1098159"/>
      </dsp:txXfrm>
    </dsp:sp>
    <dsp:sp modelId="{A9B1A2B0-A0AB-4419-94C9-BC5485C9B6C7}">
      <dsp:nvSpPr>
        <dsp:cNvPr id="0" name=""/>
        <dsp:cNvSpPr/>
      </dsp:nvSpPr>
      <dsp:spPr>
        <a:xfrm>
          <a:off x="306394" y="346882"/>
          <a:ext cx="1181465" cy="2619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9228"/>
              </a:lnTo>
              <a:lnTo>
                <a:pt x="1181465" y="261922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F3886A6D-C2E7-40D0-A1BE-CE15E866F239}">
      <dsp:nvSpPr>
        <dsp:cNvPr id="0" name=""/>
        <dsp:cNvSpPr/>
      </dsp:nvSpPr>
      <dsp:spPr>
        <a:xfrm>
          <a:off x="1487859" y="2484414"/>
          <a:ext cx="2807915" cy="9633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behavior is often influenced by habits, customs and fashions.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More often his decisions are dictated more by these considerations rather than by an economic considerations.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b="1" kern="1200">
            <a:latin typeface="Century Schoolbook" pitchFamily="18" charset="0"/>
          </a:endParaRPr>
        </a:p>
      </dsp:txBody>
      <dsp:txXfrm>
        <a:off x="1516076" y="2512631"/>
        <a:ext cx="2751481" cy="906958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50406E-DBE6-45D4-8A90-59CA07C46B33}">
      <dsp:nvSpPr>
        <dsp:cNvPr id="0" name=""/>
        <dsp:cNvSpPr/>
      </dsp:nvSpPr>
      <dsp:spPr>
        <a:xfrm>
          <a:off x="1975268" y="1653825"/>
          <a:ext cx="1459628" cy="14596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Elasticity of demand</a:t>
          </a:r>
        </a:p>
      </dsp:txBody>
      <dsp:txXfrm>
        <a:off x="2189026" y="1867583"/>
        <a:ext cx="1032112" cy="1032112"/>
      </dsp:txXfrm>
    </dsp:sp>
    <dsp:sp modelId="{69C5BD03-E56A-4A27-9B7A-ACE0ED99D232}">
      <dsp:nvSpPr>
        <dsp:cNvPr id="0" name=""/>
        <dsp:cNvSpPr/>
      </dsp:nvSpPr>
      <dsp:spPr>
        <a:xfrm rot="13179869">
          <a:off x="1757301" y="1501562"/>
          <a:ext cx="372191" cy="415994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E097023D-72E1-40BA-B8CF-0CD53F279F1F}">
      <dsp:nvSpPr>
        <dsp:cNvPr id="0" name=""/>
        <dsp:cNvSpPr/>
      </dsp:nvSpPr>
      <dsp:spPr>
        <a:xfrm>
          <a:off x="320514" y="426651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Technical Or Mathematical Term.</a:t>
          </a:r>
        </a:p>
      </dsp:txBody>
      <dsp:txXfrm>
        <a:off x="353005" y="459142"/>
        <a:ext cx="1321665" cy="1044335"/>
      </dsp:txXfrm>
    </dsp:sp>
    <dsp:sp modelId="{8D15D375-265E-4517-92E1-97F00FBE4D7B}">
      <dsp:nvSpPr>
        <dsp:cNvPr id="0" name=""/>
        <dsp:cNvSpPr/>
      </dsp:nvSpPr>
      <dsp:spPr>
        <a:xfrm rot="16312156">
          <a:off x="2598704" y="1221365"/>
          <a:ext cx="351172" cy="415994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2316EF1B-2E40-43E3-9816-721C0A34ED63}">
      <dsp:nvSpPr>
        <dsp:cNvPr id="0" name=""/>
        <dsp:cNvSpPr/>
      </dsp:nvSpPr>
      <dsp:spPr>
        <a:xfrm>
          <a:off x="2068924" y="77419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Important feature of demand for any product.</a:t>
          </a:r>
        </a:p>
      </dsp:txBody>
      <dsp:txXfrm>
        <a:off x="2101415" y="109910"/>
        <a:ext cx="1321665" cy="1044335"/>
      </dsp:txXfrm>
    </dsp:sp>
    <dsp:sp modelId="{004E3B4B-7904-41F0-8AD7-E507B984CC81}">
      <dsp:nvSpPr>
        <dsp:cNvPr id="0" name=""/>
        <dsp:cNvSpPr/>
      </dsp:nvSpPr>
      <dsp:spPr>
        <a:xfrm rot="19789360">
          <a:off x="3347725" y="1638747"/>
          <a:ext cx="322666" cy="454540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5CB01B10-C25F-43CB-AC88-7FDF5114DDB9}">
      <dsp:nvSpPr>
        <dsp:cNvPr id="0" name=""/>
        <dsp:cNvSpPr/>
      </dsp:nvSpPr>
      <dsp:spPr>
        <a:xfrm>
          <a:off x="3817333" y="779067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Responsiveness of demand.</a:t>
          </a:r>
        </a:p>
      </dsp:txBody>
      <dsp:txXfrm>
        <a:off x="3849824" y="811558"/>
        <a:ext cx="1321665" cy="104433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969A3F-2B7C-4099-B371-ADBD50F3F094}">
      <dsp:nvSpPr>
        <dsp:cNvPr id="0" name=""/>
        <dsp:cNvSpPr/>
      </dsp:nvSpPr>
      <dsp:spPr>
        <a:xfrm>
          <a:off x="2743200" y="1431780"/>
          <a:ext cx="1788438" cy="36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6994"/>
              </a:lnTo>
              <a:lnTo>
                <a:pt x="1788438" y="196994"/>
              </a:lnTo>
              <a:lnTo>
                <a:pt x="1788438" y="36541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70AF5A6E-19F4-4589-99C5-F20F4702A16E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F3B14CDA-152C-410E-8DEB-358699E9977E}">
      <dsp:nvSpPr>
        <dsp:cNvPr id="0" name=""/>
        <dsp:cNvSpPr/>
      </dsp:nvSpPr>
      <dsp:spPr>
        <a:xfrm>
          <a:off x="964289" y="1431780"/>
          <a:ext cx="1778910" cy="327311"/>
        </a:xfrm>
        <a:custGeom>
          <a:avLst/>
          <a:gdLst/>
          <a:ahLst/>
          <a:cxnLst/>
          <a:rect l="0" t="0" r="0" b="0"/>
          <a:pathLst>
            <a:path>
              <a:moveTo>
                <a:pt x="1778910" y="0"/>
              </a:moveTo>
              <a:lnTo>
                <a:pt x="1778910" y="158891"/>
              </a:lnTo>
              <a:lnTo>
                <a:pt x="0" y="158891"/>
              </a:lnTo>
              <a:lnTo>
                <a:pt x="0" y="32731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C177DA06-133C-4140-ACB7-74522FDC2FE9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Types Of Elasticity Of Demand.</a:t>
          </a:r>
        </a:p>
      </dsp:txBody>
      <dsp:txXfrm>
        <a:off x="1941202" y="629782"/>
        <a:ext cx="1603995" cy="801997"/>
      </dsp:txXfrm>
    </dsp:sp>
    <dsp:sp modelId="{2B3B4E78-7631-4109-ACB1-802BD14C5BB5}">
      <dsp:nvSpPr>
        <dsp:cNvPr id="0" name=""/>
        <dsp:cNvSpPr/>
      </dsp:nvSpPr>
      <dsp:spPr>
        <a:xfrm>
          <a:off x="162291" y="1759091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</a:t>
          </a:r>
        </a:p>
      </dsp:txBody>
      <dsp:txXfrm>
        <a:off x="162291" y="1759091"/>
        <a:ext cx="1603995" cy="801997"/>
      </dsp:txXfrm>
    </dsp:sp>
    <dsp:sp modelId="{217E48DB-B960-4589-B850-2CC86B4BDBC1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(YED)</a:t>
          </a:r>
        </a:p>
      </dsp:txBody>
      <dsp:txXfrm>
        <a:off x="1941202" y="1768619"/>
        <a:ext cx="1603995" cy="801997"/>
      </dsp:txXfrm>
    </dsp:sp>
    <dsp:sp modelId="{ABCF0E75-C9CB-4597-B503-14D717124820}">
      <dsp:nvSpPr>
        <dsp:cNvPr id="0" name=""/>
        <dsp:cNvSpPr/>
      </dsp:nvSpPr>
      <dsp:spPr>
        <a:xfrm>
          <a:off x="3729640" y="1797194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(CED)</a:t>
          </a:r>
        </a:p>
      </dsp:txBody>
      <dsp:txXfrm>
        <a:off x="3729640" y="1797194"/>
        <a:ext cx="1603995" cy="80199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9DA2D2-A259-4AB8-A911-9CCBDF85F56F}">
      <dsp:nvSpPr>
        <dsp:cNvPr id="0" name=""/>
        <dsp:cNvSpPr/>
      </dsp:nvSpPr>
      <dsp:spPr>
        <a:xfrm>
          <a:off x="165488" y="888598"/>
          <a:ext cx="1387431" cy="1461254"/>
        </a:xfrm>
        <a:prstGeom prst="flowChartPunchedTap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Economics as an art</a:t>
          </a:r>
        </a:p>
      </dsp:txBody>
      <dsp:txXfrm>
        <a:off x="165488" y="1180849"/>
        <a:ext cx="1387431" cy="876752"/>
      </dsp:txXfrm>
    </dsp:sp>
    <dsp:sp modelId="{AF9F5C33-E5C3-4595-8F07-1DD7F246DBDE}">
      <dsp:nvSpPr>
        <dsp:cNvPr id="0" name=""/>
        <dsp:cNvSpPr/>
      </dsp:nvSpPr>
      <dsp:spPr>
        <a:xfrm rot="19303614">
          <a:off x="1431975" y="1229583"/>
          <a:ext cx="1125423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1125423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66551" y="1242540"/>
        <a:ext cx="56271" cy="56271"/>
      </dsp:txXfrm>
    </dsp:sp>
    <dsp:sp modelId="{D079D1AB-0A6C-4AE5-9DF0-362D285880D8}">
      <dsp:nvSpPr>
        <dsp:cNvPr id="0" name=""/>
        <dsp:cNvSpPr/>
      </dsp:nvSpPr>
      <dsp:spPr>
        <a:xfrm>
          <a:off x="2436453" y="681772"/>
          <a:ext cx="2922508" cy="48070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Arts: Practice of knowledge.</a:t>
          </a:r>
        </a:p>
      </dsp:txBody>
      <dsp:txXfrm>
        <a:off x="2864444" y="752170"/>
        <a:ext cx="2066526" cy="339912"/>
      </dsp:txXfrm>
    </dsp:sp>
    <dsp:sp modelId="{C1EAC372-6EB9-466F-A7CB-CD4E37B8A87E}">
      <dsp:nvSpPr>
        <dsp:cNvPr id="0" name=""/>
        <dsp:cNvSpPr/>
      </dsp:nvSpPr>
      <dsp:spPr>
        <a:xfrm rot="93074">
          <a:off x="1552763" y="1589709"/>
          <a:ext cx="855293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855293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59028" y="1609419"/>
        <a:ext cx="42764" cy="42764"/>
      </dsp:txXfrm>
    </dsp:sp>
    <dsp:sp modelId="{528F5CA7-875F-4D4A-9C3E-A848C0B18364}">
      <dsp:nvSpPr>
        <dsp:cNvPr id="0" name=""/>
        <dsp:cNvSpPr/>
      </dsp:nvSpPr>
      <dsp:spPr>
        <a:xfrm>
          <a:off x="2407900" y="1362629"/>
          <a:ext cx="2922508" cy="55949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Science teaches us to know.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Arts teaches us to do. </a:t>
          </a:r>
        </a:p>
      </dsp:txBody>
      <dsp:txXfrm>
        <a:off x="2835891" y="1444566"/>
        <a:ext cx="2066526" cy="395625"/>
      </dsp:txXfrm>
    </dsp:sp>
    <dsp:sp modelId="{9B11A206-6A7E-42D8-B330-9C8F1DE545FF}">
      <dsp:nvSpPr>
        <dsp:cNvPr id="0" name=""/>
        <dsp:cNvSpPr/>
      </dsp:nvSpPr>
      <dsp:spPr>
        <a:xfrm rot="2331225">
          <a:off x="1425907" y="1938266"/>
          <a:ext cx="1148138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1148138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71273" y="1950655"/>
        <a:ext cx="57406" cy="57406"/>
      </dsp:txXfrm>
    </dsp:sp>
    <dsp:sp modelId="{2AD2091A-89AA-4C45-A726-CBF62768E027}">
      <dsp:nvSpPr>
        <dsp:cNvPr id="0" name=""/>
        <dsp:cNvSpPr/>
      </dsp:nvSpPr>
      <dsp:spPr>
        <a:xfrm>
          <a:off x="2447032" y="2131804"/>
          <a:ext cx="2922508" cy="415376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Science is theoretical.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Arts is practical</a:t>
          </a:r>
        </a:p>
      </dsp:txBody>
      <dsp:txXfrm>
        <a:off x="2875023" y="2192634"/>
        <a:ext cx="2066526" cy="293716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EA0CC5-DAD0-496B-B0FD-9F781B1EED95}">
      <dsp:nvSpPr>
        <dsp:cNvPr id="0" name=""/>
        <dsp:cNvSpPr/>
      </dsp:nvSpPr>
      <dsp:spPr>
        <a:xfrm>
          <a:off x="417909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(PED).</a:t>
          </a:r>
        </a:p>
      </dsp:txBody>
      <dsp:txXfrm>
        <a:off x="446286" y="1144141"/>
        <a:ext cx="1880988" cy="912117"/>
      </dsp:txXfrm>
    </dsp:sp>
    <dsp:sp modelId="{4ADB03C3-1156-4E6C-88B2-57C6E31A9D51}">
      <dsp:nvSpPr>
        <dsp:cNvPr id="0" name=""/>
        <dsp:cNvSpPr/>
      </dsp:nvSpPr>
      <dsp:spPr>
        <a:xfrm rot="18440414">
          <a:off x="2101165" y="1058715"/>
          <a:ext cx="129360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9360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5626" y="1053621"/>
        <a:ext cx="64680" cy="64680"/>
      </dsp:txXfrm>
    </dsp:sp>
    <dsp:sp modelId="{32DDE48D-1788-4C37-B1FB-4FE096415459}">
      <dsp:nvSpPr>
        <dsp:cNvPr id="0" name=""/>
        <dsp:cNvSpPr/>
      </dsp:nvSpPr>
      <dsp:spPr>
        <a:xfrm>
          <a:off x="3140282" y="8728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Amount of change in demand due to change in price.</a:t>
          </a:r>
        </a:p>
      </dsp:txBody>
      <dsp:txXfrm>
        <a:off x="3168659" y="115665"/>
        <a:ext cx="1880988" cy="912117"/>
      </dsp:txXfrm>
    </dsp:sp>
    <dsp:sp modelId="{515F2249-4D05-4ABB-8EF0-D62F4422A933}">
      <dsp:nvSpPr>
        <dsp:cNvPr id="0" name=""/>
        <dsp:cNvSpPr/>
      </dsp:nvSpPr>
      <dsp:spPr>
        <a:xfrm>
          <a:off x="2355651" y="1572953"/>
          <a:ext cx="7750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75096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3822" y="1580822"/>
        <a:ext cx="38754" cy="38754"/>
      </dsp:txXfrm>
    </dsp:sp>
    <dsp:sp modelId="{142E631B-1A08-4A74-B573-BBE26C195D90}">
      <dsp:nvSpPr>
        <dsp:cNvPr id="0" name=""/>
        <dsp:cNvSpPr/>
      </dsp:nvSpPr>
      <dsp:spPr>
        <a:xfrm>
          <a:off x="3130748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the degree of responsiveness of demand to change in price.</a:t>
          </a:r>
        </a:p>
      </dsp:txBody>
      <dsp:txXfrm>
        <a:off x="3159125" y="1144141"/>
        <a:ext cx="1880988" cy="912117"/>
      </dsp:txXfrm>
    </dsp:sp>
    <dsp:sp modelId="{238D46D7-F9D8-42C4-8B12-D6F998702337}">
      <dsp:nvSpPr>
        <dsp:cNvPr id="0" name=""/>
        <dsp:cNvSpPr/>
      </dsp:nvSpPr>
      <dsp:spPr>
        <a:xfrm rot="3135056">
          <a:off x="2101109" y="2091953"/>
          <a:ext cx="1312761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12761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4671" y="2086380"/>
        <a:ext cx="65638" cy="65638"/>
      </dsp:txXfrm>
    </dsp:sp>
    <dsp:sp modelId="{5798B5B5-DA26-4072-BEC5-986DE5277154}">
      <dsp:nvSpPr>
        <dsp:cNvPr id="0" name=""/>
        <dsp:cNvSpPr/>
      </dsp:nvSpPr>
      <dsp:spPr>
        <a:xfrm>
          <a:off x="3159330" y="2153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" The ratio between percentage or proportionate change in demand to percentage or proportionate change in price. "</a:t>
          </a:r>
        </a:p>
      </dsp:txBody>
      <dsp:txXfrm>
        <a:off x="3187707" y="2182141"/>
        <a:ext cx="1880988" cy="912117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CFBBF-2E90-48D4-B200-A6F15514A0ED}">
      <dsp:nvSpPr>
        <dsp:cNvPr id="0" name=""/>
        <dsp:cNvSpPr/>
      </dsp:nvSpPr>
      <dsp:spPr>
        <a:xfrm>
          <a:off x="96854" y="102903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(YED).</a:t>
          </a:r>
        </a:p>
      </dsp:txBody>
      <dsp:txXfrm>
        <a:off x="130312" y="1062492"/>
        <a:ext cx="2217744" cy="1075414"/>
      </dsp:txXfrm>
    </dsp:sp>
    <dsp:sp modelId="{9D4E5C80-EF38-4A0A-BE3E-9317A937719D}">
      <dsp:nvSpPr>
        <dsp:cNvPr id="0" name=""/>
        <dsp:cNvSpPr/>
      </dsp:nvSpPr>
      <dsp:spPr>
        <a:xfrm rot="18582426">
          <a:off x="2236289" y="1258704"/>
          <a:ext cx="804272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04272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18318" y="1270721"/>
        <a:ext cx="40213" cy="40213"/>
      </dsp:txXfrm>
    </dsp:sp>
    <dsp:sp modelId="{9E4C14E6-2496-4005-ADE8-9146EA740EC1}">
      <dsp:nvSpPr>
        <dsp:cNvPr id="0" name=""/>
        <dsp:cNvSpPr/>
      </dsp:nvSpPr>
      <dsp:spPr>
        <a:xfrm>
          <a:off x="2895335" y="41029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the degree of responsiveness of demand for a good to changes in the consumer’s income.</a:t>
          </a:r>
        </a:p>
      </dsp:txBody>
      <dsp:txXfrm>
        <a:off x="2928793" y="443749"/>
        <a:ext cx="2217744" cy="1075414"/>
      </dsp:txXfrm>
    </dsp:sp>
    <dsp:sp modelId="{E0320FC3-E311-4420-8267-A37C0210D5C0}">
      <dsp:nvSpPr>
        <dsp:cNvPr id="0" name=""/>
        <dsp:cNvSpPr/>
      </dsp:nvSpPr>
      <dsp:spPr>
        <a:xfrm rot="3012303">
          <a:off x="2220962" y="1910780"/>
          <a:ext cx="892065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92065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44693" y="1920603"/>
        <a:ext cx="44603" cy="44603"/>
      </dsp:txXfrm>
    </dsp:sp>
    <dsp:sp modelId="{D2ED415E-6254-4785-B27D-6097318CF918}">
      <dsp:nvSpPr>
        <dsp:cNvPr id="0" name=""/>
        <dsp:cNvSpPr/>
      </dsp:nvSpPr>
      <dsp:spPr>
        <a:xfrm>
          <a:off x="2952474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 A ratio of percentage or proportionate change in demand to percentage or proportionate change in income.”</a:t>
          </a:r>
        </a:p>
      </dsp:txBody>
      <dsp:txXfrm>
        <a:off x="2985932" y="1747902"/>
        <a:ext cx="2217744" cy="1075414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38125-705D-4C87-92A3-58D0A73807FF}">
      <dsp:nvSpPr>
        <dsp:cNvPr id="0" name=""/>
        <dsp:cNvSpPr/>
      </dsp:nvSpPr>
      <dsp:spPr>
        <a:xfrm>
          <a:off x="115908" y="1048088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(CED).</a:t>
          </a:r>
        </a:p>
      </dsp:txBody>
      <dsp:txXfrm>
        <a:off x="149366" y="1081546"/>
        <a:ext cx="2217744" cy="1075414"/>
      </dsp:txXfrm>
    </dsp:sp>
    <dsp:sp modelId="{4A57B456-1A02-49B2-B281-CD79AA1A5045}">
      <dsp:nvSpPr>
        <dsp:cNvPr id="0" name=""/>
        <dsp:cNvSpPr/>
      </dsp:nvSpPr>
      <dsp:spPr>
        <a:xfrm rot="18849777">
          <a:off x="2259700" y="1253946"/>
          <a:ext cx="928914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28914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0934" y="1262847"/>
        <a:ext cx="46445" cy="46445"/>
      </dsp:txXfrm>
    </dsp:sp>
    <dsp:sp modelId="{80AD1DAB-FC20-457C-A0E8-B6B4EE568F2E}">
      <dsp:nvSpPr>
        <dsp:cNvPr id="0" name=""/>
        <dsp:cNvSpPr/>
      </dsp:nvSpPr>
      <dsp:spPr>
        <a:xfrm>
          <a:off x="3047745" y="38172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a change in the quantity demanded of a particular commodities in response to change in the price of related commodity. </a:t>
          </a:r>
        </a:p>
      </dsp:txBody>
      <dsp:txXfrm>
        <a:off x="3081203" y="415179"/>
        <a:ext cx="2217744" cy="1075414"/>
      </dsp:txXfrm>
    </dsp:sp>
    <dsp:sp modelId="{B28E4702-3FE8-4478-9EF1-BAF1C382B43D}">
      <dsp:nvSpPr>
        <dsp:cNvPr id="0" name=""/>
        <dsp:cNvSpPr/>
      </dsp:nvSpPr>
      <dsp:spPr>
        <a:xfrm rot="2854309">
          <a:off x="2253718" y="1920307"/>
          <a:ext cx="902769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2769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2534" y="1929862"/>
        <a:ext cx="45138" cy="45138"/>
      </dsp:txXfrm>
    </dsp:sp>
    <dsp:sp modelId="{77C61614-576A-4F44-80BC-948F222F9ECC}">
      <dsp:nvSpPr>
        <dsp:cNvPr id="0" name=""/>
        <dsp:cNvSpPr/>
      </dsp:nvSpPr>
      <dsp:spPr>
        <a:xfrm>
          <a:off x="3009637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“Proportionate change in demand of x in response of a proportionate change in the prices of a related commodity y”.</a:t>
          </a:r>
          <a:endParaRPr lang="en-US" sz="1000" kern="1200">
            <a:latin typeface="Century Schoolbook" pitchFamily="18" charset="0"/>
          </a:endParaRPr>
        </a:p>
      </dsp:txBody>
      <dsp:txXfrm>
        <a:off x="3043095" y="1747902"/>
        <a:ext cx="2217744" cy="1075414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EA0CC5-DAD0-496B-B0FD-9F781B1EED95}">
      <dsp:nvSpPr>
        <dsp:cNvPr id="0" name=""/>
        <dsp:cNvSpPr/>
      </dsp:nvSpPr>
      <dsp:spPr>
        <a:xfrm>
          <a:off x="417909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(PED).</a:t>
          </a:r>
        </a:p>
      </dsp:txBody>
      <dsp:txXfrm>
        <a:off x="446286" y="1144141"/>
        <a:ext cx="1880988" cy="912117"/>
      </dsp:txXfrm>
    </dsp:sp>
    <dsp:sp modelId="{4ADB03C3-1156-4E6C-88B2-57C6E31A9D51}">
      <dsp:nvSpPr>
        <dsp:cNvPr id="0" name=""/>
        <dsp:cNvSpPr/>
      </dsp:nvSpPr>
      <dsp:spPr>
        <a:xfrm rot="18440414">
          <a:off x="2101165" y="1058715"/>
          <a:ext cx="129360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9360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5626" y="1053621"/>
        <a:ext cx="64680" cy="64680"/>
      </dsp:txXfrm>
    </dsp:sp>
    <dsp:sp modelId="{32DDE48D-1788-4C37-B1FB-4FE096415459}">
      <dsp:nvSpPr>
        <dsp:cNvPr id="0" name=""/>
        <dsp:cNvSpPr/>
      </dsp:nvSpPr>
      <dsp:spPr>
        <a:xfrm>
          <a:off x="3140282" y="8728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Amount of change in demand due to change in price.</a:t>
          </a:r>
        </a:p>
      </dsp:txBody>
      <dsp:txXfrm>
        <a:off x="3168659" y="115665"/>
        <a:ext cx="1880988" cy="912117"/>
      </dsp:txXfrm>
    </dsp:sp>
    <dsp:sp modelId="{515F2249-4D05-4ABB-8EF0-D62F4422A933}">
      <dsp:nvSpPr>
        <dsp:cNvPr id="0" name=""/>
        <dsp:cNvSpPr/>
      </dsp:nvSpPr>
      <dsp:spPr>
        <a:xfrm>
          <a:off x="2355651" y="1572953"/>
          <a:ext cx="7750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75096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3822" y="1580822"/>
        <a:ext cx="38754" cy="38754"/>
      </dsp:txXfrm>
    </dsp:sp>
    <dsp:sp modelId="{142E631B-1A08-4A74-B573-BBE26C195D90}">
      <dsp:nvSpPr>
        <dsp:cNvPr id="0" name=""/>
        <dsp:cNvSpPr/>
      </dsp:nvSpPr>
      <dsp:spPr>
        <a:xfrm>
          <a:off x="3130748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the degree of responsiveness of demand to change in price.</a:t>
          </a:r>
        </a:p>
      </dsp:txBody>
      <dsp:txXfrm>
        <a:off x="3159125" y="1144141"/>
        <a:ext cx="1880988" cy="912117"/>
      </dsp:txXfrm>
    </dsp:sp>
    <dsp:sp modelId="{238D46D7-F9D8-42C4-8B12-D6F998702337}">
      <dsp:nvSpPr>
        <dsp:cNvPr id="0" name=""/>
        <dsp:cNvSpPr/>
      </dsp:nvSpPr>
      <dsp:spPr>
        <a:xfrm rot="3135056">
          <a:off x="2101109" y="2091953"/>
          <a:ext cx="1312761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12761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4671" y="2086380"/>
        <a:ext cx="65638" cy="65638"/>
      </dsp:txXfrm>
    </dsp:sp>
    <dsp:sp modelId="{5798B5B5-DA26-4072-BEC5-986DE5277154}">
      <dsp:nvSpPr>
        <dsp:cNvPr id="0" name=""/>
        <dsp:cNvSpPr/>
      </dsp:nvSpPr>
      <dsp:spPr>
        <a:xfrm>
          <a:off x="3159330" y="2153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" The ratio between percentage or proportionate change in demand to percentage or proportionate change in price. "</a:t>
          </a:r>
        </a:p>
      </dsp:txBody>
      <dsp:txXfrm>
        <a:off x="3187707" y="2182141"/>
        <a:ext cx="1880988" cy="912117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676EE1-D140-40C3-BA0A-6131ED18EA2E}">
      <dsp:nvSpPr>
        <dsp:cNvPr id="0" name=""/>
        <dsp:cNvSpPr/>
      </dsp:nvSpPr>
      <dsp:spPr>
        <a:xfrm>
          <a:off x="2743200" y="1415490"/>
          <a:ext cx="2191452" cy="20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800"/>
              </a:lnTo>
              <a:lnTo>
                <a:pt x="2191452" y="106800"/>
              </a:lnTo>
              <a:lnTo>
                <a:pt x="2191452" y="204195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97AD1288-6E86-47B4-9B07-686E7F57A9AF}">
      <dsp:nvSpPr>
        <dsp:cNvPr id="0" name=""/>
        <dsp:cNvSpPr/>
      </dsp:nvSpPr>
      <dsp:spPr>
        <a:xfrm>
          <a:off x="2743200" y="1415490"/>
          <a:ext cx="1153750" cy="1947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394"/>
              </a:lnTo>
              <a:lnTo>
                <a:pt x="1153750" y="97394"/>
              </a:lnTo>
              <a:lnTo>
                <a:pt x="1153750" y="194789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CA8D2E7F-2403-449A-81A8-843B6E868260}">
      <dsp:nvSpPr>
        <dsp:cNvPr id="0" name=""/>
        <dsp:cNvSpPr/>
      </dsp:nvSpPr>
      <dsp:spPr>
        <a:xfrm>
          <a:off x="2697480" y="1415490"/>
          <a:ext cx="91440" cy="1947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7394"/>
              </a:lnTo>
              <a:lnTo>
                <a:pt x="77109" y="97394"/>
              </a:lnTo>
              <a:lnTo>
                <a:pt x="77109" y="194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73F433-DF47-4C3D-A46B-C1E44FF27471}">
      <dsp:nvSpPr>
        <dsp:cNvPr id="0" name=""/>
        <dsp:cNvSpPr/>
      </dsp:nvSpPr>
      <dsp:spPr>
        <a:xfrm>
          <a:off x="1652227" y="1415490"/>
          <a:ext cx="1090972" cy="194789"/>
        </a:xfrm>
        <a:custGeom>
          <a:avLst/>
          <a:gdLst/>
          <a:ahLst/>
          <a:cxnLst/>
          <a:rect l="0" t="0" r="0" b="0"/>
          <a:pathLst>
            <a:path>
              <a:moveTo>
                <a:pt x="1090972" y="0"/>
              </a:moveTo>
              <a:lnTo>
                <a:pt x="1090972" y="97394"/>
              </a:lnTo>
              <a:lnTo>
                <a:pt x="0" y="97394"/>
              </a:lnTo>
              <a:lnTo>
                <a:pt x="0" y="194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D2CFAE-2FD4-4137-A58A-7ED32DBEBC0D}">
      <dsp:nvSpPr>
        <dsp:cNvPr id="0" name=""/>
        <dsp:cNvSpPr/>
      </dsp:nvSpPr>
      <dsp:spPr>
        <a:xfrm>
          <a:off x="583136" y="1415490"/>
          <a:ext cx="2160063" cy="223006"/>
        </a:xfrm>
        <a:custGeom>
          <a:avLst/>
          <a:gdLst/>
          <a:ahLst/>
          <a:cxnLst/>
          <a:rect l="0" t="0" r="0" b="0"/>
          <a:pathLst>
            <a:path>
              <a:moveTo>
                <a:pt x="2160063" y="0"/>
              </a:moveTo>
              <a:lnTo>
                <a:pt x="2160063" y="125611"/>
              </a:lnTo>
              <a:lnTo>
                <a:pt x="0" y="125611"/>
              </a:lnTo>
              <a:lnTo>
                <a:pt x="0" y="22300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ED44ADC7-2C0B-4B81-B9A5-18939CFA33B0}">
      <dsp:nvSpPr>
        <dsp:cNvPr id="0" name=""/>
        <dsp:cNvSpPr/>
      </dsp:nvSpPr>
      <dsp:spPr>
        <a:xfrm>
          <a:off x="1133474" y="951704"/>
          <a:ext cx="3219451" cy="463785"/>
        </a:xfrm>
        <a:prstGeom prst="flowChartConnector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Types Of Price Elasticity Of Demand. (Types Of  PED)</a:t>
          </a:r>
        </a:p>
      </dsp:txBody>
      <dsp:txXfrm>
        <a:off x="1604952" y="1019624"/>
        <a:ext cx="2276495" cy="327945"/>
      </dsp:txXfrm>
    </dsp:sp>
    <dsp:sp modelId="{7A320E50-0C18-4D76-85B6-E14863425BD2}">
      <dsp:nvSpPr>
        <dsp:cNvPr id="0" name=""/>
        <dsp:cNvSpPr/>
      </dsp:nvSpPr>
      <dsp:spPr>
        <a:xfrm>
          <a:off x="87962" y="1638497"/>
          <a:ext cx="990349" cy="599442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Unitary Elastic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=1.</a:t>
          </a:r>
        </a:p>
      </dsp:txBody>
      <dsp:txXfrm>
        <a:off x="117224" y="1667759"/>
        <a:ext cx="931825" cy="540918"/>
      </dsp:txXfrm>
    </dsp:sp>
    <dsp:sp modelId="{879789BA-0941-410D-9491-C60E768C3F51}">
      <dsp:nvSpPr>
        <dsp:cNvPr id="0" name=""/>
        <dsp:cNvSpPr/>
      </dsp:nvSpPr>
      <dsp:spPr>
        <a:xfrm>
          <a:off x="1188442" y="1610280"/>
          <a:ext cx="927571" cy="6368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Relatively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&gt; 1.</a:t>
          </a:r>
        </a:p>
      </dsp:txBody>
      <dsp:txXfrm>
        <a:off x="1219529" y="1641367"/>
        <a:ext cx="865397" cy="574650"/>
      </dsp:txXfrm>
    </dsp:sp>
    <dsp:sp modelId="{6DA53685-7255-4C7A-B499-93E70FA41913}">
      <dsp:nvSpPr>
        <dsp:cNvPr id="0" name=""/>
        <dsp:cNvSpPr/>
      </dsp:nvSpPr>
      <dsp:spPr>
        <a:xfrm>
          <a:off x="2310803" y="1610280"/>
          <a:ext cx="927571" cy="6368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Realatively Inelastic.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 &lt; 1.</a:t>
          </a:r>
        </a:p>
      </dsp:txBody>
      <dsp:txXfrm>
        <a:off x="2341890" y="1641367"/>
        <a:ext cx="865397" cy="574650"/>
      </dsp:txXfrm>
    </dsp:sp>
    <dsp:sp modelId="{9EC5A5EA-16C1-44D7-8B03-B4EABDCC6816}">
      <dsp:nvSpPr>
        <dsp:cNvPr id="0" name=""/>
        <dsp:cNvSpPr/>
      </dsp:nvSpPr>
      <dsp:spPr>
        <a:xfrm>
          <a:off x="3433164" y="1610280"/>
          <a:ext cx="927571" cy="63841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Perfectly Inelatic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 0.</a:t>
          </a:r>
        </a:p>
      </dsp:txBody>
      <dsp:txXfrm>
        <a:off x="3464329" y="1641445"/>
        <a:ext cx="865241" cy="576084"/>
      </dsp:txXfrm>
    </dsp:sp>
    <dsp:sp modelId="{58D09188-CB89-45AB-BDDD-1B1981CAB748}">
      <dsp:nvSpPr>
        <dsp:cNvPr id="0" name=""/>
        <dsp:cNvSpPr/>
      </dsp:nvSpPr>
      <dsp:spPr>
        <a:xfrm>
          <a:off x="4470866" y="1619685"/>
          <a:ext cx="927571" cy="63706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Perfectly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 </a:t>
          </a:r>
          <a:r>
            <a:rPr lang="en-US" sz="1000" b="1" kern="1200">
              <a:latin typeface="Century Schoolbook"/>
            </a:rPr>
            <a:t>∞.</a:t>
          </a:r>
          <a:endParaRPr lang="en-US" sz="1000" b="1" kern="1200">
            <a:latin typeface="Century Schoolbook" pitchFamily="18" charset="0"/>
          </a:endParaRPr>
        </a:p>
      </dsp:txBody>
      <dsp:txXfrm>
        <a:off x="4501965" y="1650784"/>
        <a:ext cx="865373" cy="574867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99AD79-4F38-4CCF-9999-5C6718A257E8}">
      <dsp:nvSpPr>
        <dsp:cNvPr id="0" name=""/>
        <dsp:cNvSpPr/>
      </dsp:nvSpPr>
      <dsp:spPr>
        <a:xfrm>
          <a:off x="2657474" y="1294376"/>
          <a:ext cx="1733542" cy="4868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3919"/>
              </a:lnTo>
              <a:lnTo>
                <a:pt x="1733542" y="343919"/>
              </a:lnTo>
              <a:lnTo>
                <a:pt x="1733542" y="48686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FD59B82-6F37-4F08-8AAC-60537A45EF29}">
      <dsp:nvSpPr>
        <dsp:cNvPr id="0" name=""/>
        <dsp:cNvSpPr/>
      </dsp:nvSpPr>
      <dsp:spPr>
        <a:xfrm>
          <a:off x="2611755" y="1294376"/>
          <a:ext cx="91440" cy="4487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8770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1140D25D-E8BC-4BF4-83F5-51F4A27A6ED7}">
      <dsp:nvSpPr>
        <dsp:cNvPr id="0" name=""/>
        <dsp:cNvSpPr/>
      </dsp:nvSpPr>
      <dsp:spPr>
        <a:xfrm>
          <a:off x="933452" y="1294376"/>
          <a:ext cx="1724022" cy="448770"/>
        </a:xfrm>
        <a:custGeom>
          <a:avLst/>
          <a:gdLst/>
          <a:ahLst/>
          <a:cxnLst/>
          <a:rect l="0" t="0" r="0" b="0"/>
          <a:pathLst>
            <a:path>
              <a:moveTo>
                <a:pt x="1724022" y="0"/>
              </a:moveTo>
              <a:lnTo>
                <a:pt x="1724022" y="305823"/>
              </a:lnTo>
              <a:lnTo>
                <a:pt x="0" y="305823"/>
              </a:lnTo>
              <a:lnTo>
                <a:pt x="0" y="448770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ED235D0B-832A-458E-BE90-EC19CA8C06F4}">
      <dsp:nvSpPr>
        <dsp:cNvPr id="0" name=""/>
        <dsp:cNvSpPr/>
      </dsp:nvSpPr>
      <dsp:spPr>
        <a:xfrm>
          <a:off x="1724022" y="314539"/>
          <a:ext cx="1866905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0FC775-9583-47C5-AE67-6EAD5D59E614}">
      <dsp:nvSpPr>
        <dsp:cNvPr id="0" name=""/>
        <dsp:cNvSpPr/>
      </dsp:nvSpPr>
      <dsp:spPr>
        <a:xfrm>
          <a:off x="1895472" y="477416"/>
          <a:ext cx="1866905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latin typeface="Century Schoolbook" pitchFamily="18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Methods Or Measurements To Measure Price Elasticity Of Demand.</a:t>
          </a:r>
        </a:p>
      </dsp:txBody>
      <dsp:txXfrm>
        <a:off x="1924170" y="506114"/>
        <a:ext cx="1809509" cy="922440"/>
      </dsp:txXfrm>
    </dsp:sp>
    <dsp:sp modelId="{63D3E377-3610-4E32-8464-1CF20BC09B6C}">
      <dsp:nvSpPr>
        <dsp:cNvPr id="0" name=""/>
        <dsp:cNvSpPr/>
      </dsp:nvSpPr>
      <dsp:spPr>
        <a:xfrm>
          <a:off x="161927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5EA4FE-CAB3-4AC4-ABBF-DCBF1A99E8E8}">
      <dsp:nvSpPr>
        <dsp:cNvPr id="0" name=""/>
        <dsp:cNvSpPr/>
      </dsp:nvSpPr>
      <dsp:spPr>
        <a:xfrm>
          <a:off x="333377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Total Outlay Method.</a:t>
          </a:r>
        </a:p>
      </dsp:txBody>
      <dsp:txXfrm>
        <a:off x="362075" y="1934721"/>
        <a:ext cx="1485653" cy="922440"/>
      </dsp:txXfrm>
    </dsp:sp>
    <dsp:sp modelId="{C2E7CB3C-CC64-41EC-8DAC-093BC773E3A4}">
      <dsp:nvSpPr>
        <dsp:cNvPr id="0" name=""/>
        <dsp:cNvSpPr/>
      </dsp:nvSpPr>
      <dsp:spPr>
        <a:xfrm>
          <a:off x="1885950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8872BE-ACC0-40B7-A78A-0DF84BB74739}">
      <dsp:nvSpPr>
        <dsp:cNvPr id="0" name=""/>
        <dsp:cNvSpPr/>
      </dsp:nvSpPr>
      <dsp:spPr>
        <a:xfrm>
          <a:off x="2057400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Point Method.</a:t>
          </a:r>
        </a:p>
      </dsp:txBody>
      <dsp:txXfrm>
        <a:off x="2086098" y="1934721"/>
        <a:ext cx="1485653" cy="922440"/>
      </dsp:txXfrm>
    </dsp:sp>
    <dsp:sp modelId="{76DE2216-4A49-458A-878E-3839A3365471}">
      <dsp:nvSpPr>
        <dsp:cNvPr id="0" name=""/>
        <dsp:cNvSpPr/>
      </dsp:nvSpPr>
      <dsp:spPr>
        <a:xfrm>
          <a:off x="3619492" y="1781242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D01BE5-3A5F-4CFC-BCE7-4FB03AA1CDF9}">
      <dsp:nvSpPr>
        <dsp:cNvPr id="0" name=""/>
        <dsp:cNvSpPr/>
      </dsp:nvSpPr>
      <dsp:spPr>
        <a:xfrm>
          <a:off x="3790942" y="1944119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Arc Method.</a:t>
          </a:r>
        </a:p>
      </dsp:txBody>
      <dsp:txXfrm>
        <a:off x="3819640" y="1972817"/>
        <a:ext cx="1485653" cy="922440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638D96-E2FE-4507-BC5C-BD60770531A9}">
      <dsp:nvSpPr>
        <dsp:cNvPr id="0" name=""/>
        <dsp:cNvSpPr/>
      </dsp:nvSpPr>
      <dsp:spPr>
        <a:xfrm>
          <a:off x="1035193" y="1257363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Total Outlay Method.</a:t>
          </a:r>
        </a:p>
      </dsp:txBody>
      <dsp:txXfrm>
        <a:off x="1056247" y="1278417"/>
        <a:ext cx="1395571" cy="676731"/>
      </dsp:txXfrm>
    </dsp:sp>
    <dsp:sp modelId="{8247503F-4C93-410B-8409-D6338E41C75F}">
      <dsp:nvSpPr>
        <dsp:cNvPr id="0" name=""/>
        <dsp:cNvSpPr/>
      </dsp:nvSpPr>
      <dsp:spPr>
        <a:xfrm rot="17533180">
          <a:off x="2069768" y="996463"/>
          <a:ext cx="129648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9648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5599" y="984265"/>
        <a:ext cx="64824" cy="64824"/>
      </dsp:txXfrm>
    </dsp:sp>
    <dsp:sp modelId="{2598735B-8825-40A7-979B-F1AB94DF4C23}">
      <dsp:nvSpPr>
        <dsp:cNvPr id="0" name=""/>
        <dsp:cNvSpPr/>
      </dsp:nvSpPr>
      <dsp:spPr>
        <a:xfrm>
          <a:off x="2963150" y="5715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Marshall offered this method. </a:t>
          </a:r>
        </a:p>
      </dsp:txBody>
      <dsp:txXfrm>
        <a:off x="2984204" y="78206"/>
        <a:ext cx="1395571" cy="676731"/>
      </dsp:txXfrm>
    </dsp:sp>
    <dsp:sp modelId="{AA6970C5-5EDF-4B3D-86F6-16A59CA3B070}">
      <dsp:nvSpPr>
        <dsp:cNvPr id="0" name=""/>
        <dsp:cNvSpPr/>
      </dsp:nvSpPr>
      <dsp:spPr>
        <a:xfrm rot="19167098">
          <a:off x="2389775" y="1371615"/>
          <a:ext cx="69206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92069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8508" y="1374528"/>
        <a:ext cx="34603" cy="34603"/>
      </dsp:txXfrm>
    </dsp:sp>
    <dsp:sp modelId="{416ECF21-F136-4F28-AB14-C1EF99BAE822}">
      <dsp:nvSpPr>
        <dsp:cNvPr id="0" name=""/>
        <dsp:cNvSpPr/>
      </dsp:nvSpPr>
      <dsp:spPr>
        <a:xfrm>
          <a:off x="2998747" y="807456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Refers to the total expenditure on the goods after its price changes.</a:t>
          </a:r>
        </a:p>
      </dsp:txBody>
      <dsp:txXfrm>
        <a:off x="3019801" y="828510"/>
        <a:ext cx="1395571" cy="676731"/>
      </dsp:txXfrm>
    </dsp:sp>
    <dsp:sp modelId="{7486E75D-4244-4180-A63E-8F528C046C26}">
      <dsp:nvSpPr>
        <dsp:cNvPr id="0" name=""/>
        <dsp:cNvSpPr/>
      </dsp:nvSpPr>
      <dsp:spPr>
        <a:xfrm rot="1792920">
          <a:off x="2430104" y="1756844"/>
          <a:ext cx="64340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43400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35719" y="1760974"/>
        <a:ext cx="32170" cy="32170"/>
      </dsp:txXfrm>
    </dsp:sp>
    <dsp:sp modelId="{46A692EE-D6DE-4514-AC69-30F2F8F4BD0D}">
      <dsp:nvSpPr>
        <dsp:cNvPr id="0" name=""/>
        <dsp:cNvSpPr/>
      </dsp:nvSpPr>
      <dsp:spPr>
        <a:xfrm>
          <a:off x="3030735" y="1577915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Also known as total revenue methods as it forms revenue to the firm.</a:t>
          </a:r>
        </a:p>
      </dsp:txBody>
      <dsp:txXfrm>
        <a:off x="3051789" y="1598969"/>
        <a:ext cx="1395571" cy="676731"/>
      </dsp:txXfrm>
    </dsp:sp>
    <dsp:sp modelId="{AB003DA0-03F3-4DFE-B800-53F2F26245C3}">
      <dsp:nvSpPr>
        <dsp:cNvPr id="0" name=""/>
        <dsp:cNvSpPr/>
      </dsp:nvSpPr>
      <dsp:spPr>
        <a:xfrm rot="3607359">
          <a:off x="2154886" y="2145978"/>
          <a:ext cx="126724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67243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56827" y="2134511"/>
        <a:ext cx="63362" cy="63362"/>
      </dsp:txXfrm>
    </dsp:sp>
    <dsp:sp modelId="{5306B514-E91E-42BE-A689-ED551D4624EC}">
      <dsp:nvSpPr>
        <dsp:cNvPr id="0" name=""/>
        <dsp:cNvSpPr/>
      </dsp:nvSpPr>
      <dsp:spPr>
        <a:xfrm>
          <a:off x="3104143" y="235618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Obtained by the price mutliplied by the quantity purchased.</a:t>
          </a:r>
        </a:p>
      </dsp:txBody>
      <dsp:txXfrm>
        <a:off x="3125197" y="2377236"/>
        <a:ext cx="1395571" cy="676731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C53B97-94F8-4BC1-AC7C-A6BE9FBEB8FC}">
      <dsp:nvSpPr>
        <dsp:cNvPr id="0" name=""/>
        <dsp:cNvSpPr/>
      </dsp:nvSpPr>
      <dsp:spPr>
        <a:xfrm>
          <a:off x="163521" y="829012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Point Method.</a:t>
          </a:r>
        </a:p>
      </dsp:txBody>
      <dsp:txXfrm>
        <a:off x="196979" y="862470"/>
        <a:ext cx="2217744" cy="1075414"/>
      </dsp:txXfrm>
    </dsp:sp>
    <dsp:sp modelId="{23E8F2B6-CE3A-410A-A3E2-81FAB13B6AE2}">
      <dsp:nvSpPr>
        <dsp:cNvPr id="0" name=""/>
        <dsp:cNvSpPr/>
      </dsp:nvSpPr>
      <dsp:spPr>
        <a:xfrm rot="19413299">
          <a:off x="2372985" y="1139645"/>
          <a:ext cx="768987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768987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38254" y="1152544"/>
        <a:ext cx="38449" cy="38449"/>
      </dsp:txXfrm>
    </dsp:sp>
    <dsp:sp modelId="{077C00D8-8496-4E21-8CF7-B803331BE9B5}">
      <dsp:nvSpPr>
        <dsp:cNvPr id="0" name=""/>
        <dsp:cNvSpPr/>
      </dsp:nvSpPr>
      <dsp:spPr>
        <a:xfrm>
          <a:off x="3066776" y="37219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elasticity at a point on linear demand curve.</a:t>
          </a:r>
        </a:p>
      </dsp:txBody>
      <dsp:txXfrm>
        <a:off x="3100234" y="405652"/>
        <a:ext cx="2217744" cy="1075414"/>
      </dsp:txXfrm>
    </dsp:sp>
    <dsp:sp modelId="{3C9C14A1-648B-4789-A6B7-7AF810EC8822}">
      <dsp:nvSpPr>
        <dsp:cNvPr id="0" name=""/>
        <dsp:cNvSpPr/>
      </dsp:nvSpPr>
      <dsp:spPr>
        <a:xfrm rot="2974455">
          <a:off x="2272327" y="1748861"/>
          <a:ext cx="1000482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000482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47557" y="1755973"/>
        <a:ext cx="50024" cy="50024"/>
      </dsp:txXfrm>
    </dsp:sp>
    <dsp:sp modelId="{64F91CEC-AE8A-4685-AAFB-232839D42B51}">
      <dsp:nvSpPr>
        <dsp:cNvPr id="0" name=""/>
        <dsp:cNvSpPr/>
      </dsp:nvSpPr>
      <dsp:spPr>
        <a:xfrm>
          <a:off x="3096956" y="1590627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Marshall applied this method.</a:t>
          </a:r>
        </a:p>
      </dsp:txBody>
      <dsp:txXfrm>
        <a:off x="3130414" y="1624085"/>
        <a:ext cx="2217744" cy="1075414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D65F36-D181-4B7F-A8D6-2D93DBE779F9}">
      <dsp:nvSpPr>
        <dsp:cNvPr id="0" name=""/>
        <dsp:cNvSpPr/>
      </dsp:nvSpPr>
      <dsp:spPr>
        <a:xfrm>
          <a:off x="173048" y="876636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Arc Method</a:t>
          </a:r>
          <a:r>
            <a:rPr lang="en-US" sz="1100" b="1" kern="1200">
              <a:latin typeface="Century Schoolbook" pitchFamily="18" charset="0"/>
            </a:rPr>
            <a:t>.</a:t>
          </a:r>
        </a:p>
      </dsp:txBody>
      <dsp:txXfrm>
        <a:off x="206506" y="910094"/>
        <a:ext cx="2217744" cy="1075414"/>
      </dsp:txXfrm>
    </dsp:sp>
    <dsp:sp modelId="{0B8E10F9-9AB7-4260-9222-BBCB41F5C893}">
      <dsp:nvSpPr>
        <dsp:cNvPr id="0" name=""/>
        <dsp:cNvSpPr/>
      </dsp:nvSpPr>
      <dsp:spPr>
        <a:xfrm rot="19063213">
          <a:off x="2365706" y="1177741"/>
          <a:ext cx="707351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707351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1698" y="1192181"/>
        <a:ext cx="35367" cy="35367"/>
      </dsp:txXfrm>
    </dsp:sp>
    <dsp:sp modelId="{A0DE9D57-BDE5-44E9-8509-B00692521358}">
      <dsp:nvSpPr>
        <dsp:cNvPr id="0" name=""/>
        <dsp:cNvSpPr/>
      </dsp:nvSpPr>
      <dsp:spPr>
        <a:xfrm>
          <a:off x="2981056" y="40076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PED over a range on the demand curve.</a:t>
          </a:r>
        </a:p>
      </dsp:txBody>
      <dsp:txXfrm>
        <a:off x="3014514" y="434222"/>
        <a:ext cx="2217744" cy="1075414"/>
      </dsp:txXfrm>
    </dsp:sp>
    <dsp:sp modelId="{ECEC2286-3F91-49F5-852B-78B8D0428534}">
      <dsp:nvSpPr>
        <dsp:cNvPr id="0" name=""/>
        <dsp:cNvSpPr/>
      </dsp:nvSpPr>
      <dsp:spPr>
        <a:xfrm rot="3247223">
          <a:off x="2272904" y="1777436"/>
          <a:ext cx="892955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92955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97058" y="1787236"/>
        <a:ext cx="44647" cy="44647"/>
      </dsp:txXfrm>
    </dsp:sp>
    <dsp:sp modelId="{EA39E699-77DC-4FCE-8858-D4BC93DF85FE}">
      <dsp:nvSpPr>
        <dsp:cNvPr id="0" name=""/>
        <dsp:cNvSpPr/>
      </dsp:nvSpPr>
      <dsp:spPr>
        <a:xfrm>
          <a:off x="2981056" y="160015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Based upon average price and average quantity in place of initial price and initial quantity respectively. </a:t>
          </a:r>
        </a:p>
      </dsp:txBody>
      <dsp:txXfrm>
        <a:off x="3014514" y="1633612"/>
        <a:ext cx="2217744" cy="1075414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3CB9EC-7587-42C9-85B3-F8059FFC00BC}">
      <dsp:nvSpPr>
        <dsp:cNvPr id="0" name=""/>
        <dsp:cNvSpPr/>
      </dsp:nvSpPr>
      <dsp:spPr>
        <a:xfrm>
          <a:off x="2743200" y="1339659"/>
          <a:ext cx="1291659" cy="4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294"/>
              </a:lnTo>
              <a:lnTo>
                <a:pt x="1291659" y="165294"/>
              </a:lnTo>
              <a:lnTo>
                <a:pt x="1291659" y="42583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D6EF94E-C5BE-459F-BBF0-A1B2FA0E12F0}">
      <dsp:nvSpPr>
        <dsp:cNvPr id="0" name=""/>
        <dsp:cNvSpPr/>
      </dsp:nvSpPr>
      <dsp:spPr>
        <a:xfrm>
          <a:off x="1480125" y="1339659"/>
          <a:ext cx="1263074" cy="473451"/>
        </a:xfrm>
        <a:custGeom>
          <a:avLst/>
          <a:gdLst/>
          <a:ahLst/>
          <a:cxnLst/>
          <a:rect l="0" t="0" r="0" b="0"/>
          <a:pathLst>
            <a:path>
              <a:moveTo>
                <a:pt x="1263074" y="0"/>
              </a:moveTo>
              <a:lnTo>
                <a:pt x="1263074" y="212911"/>
              </a:lnTo>
              <a:lnTo>
                <a:pt x="0" y="212911"/>
              </a:lnTo>
              <a:lnTo>
                <a:pt x="0" y="4734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F5A60F16-E6C4-4E1E-AE61-6BA08DC20C2A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businessmen &amp; firms. </a:t>
          </a:r>
        </a:p>
      </dsp:txBody>
      <dsp:txXfrm>
        <a:off x="1502531" y="98991"/>
        <a:ext cx="2481336" cy="1240668"/>
      </dsp:txXfrm>
    </dsp:sp>
    <dsp:sp modelId="{04427EA9-9072-47E0-9422-6D0DE66B1995}">
      <dsp:nvSpPr>
        <dsp:cNvPr id="0" name=""/>
        <dsp:cNvSpPr/>
      </dsp:nvSpPr>
      <dsp:spPr>
        <a:xfrm>
          <a:off x="239456" y="1813111"/>
          <a:ext cx="2481336" cy="1240668"/>
        </a:xfrm>
        <a:prstGeom prst="rect">
          <a:avLst/>
        </a:prstGeom>
        <a:solidFill>
          <a:schemeClr val="lt1"/>
        </a:solidFill>
        <a:ln w="1905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Maximise profit.</a:t>
          </a:r>
        </a:p>
      </dsp:txBody>
      <dsp:txXfrm>
        <a:off x="239456" y="1813111"/>
        <a:ext cx="2481336" cy="1240668"/>
      </dsp:txXfrm>
    </dsp:sp>
    <dsp:sp modelId="{163228C0-3C01-493F-825B-940C7AE79C8B}">
      <dsp:nvSpPr>
        <dsp:cNvPr id="0" name=""/>
        <dsp:cNvSpPr/>
      </dsp:nvSpPr>
      <dsp:spPr>
        <a:xfrm>
          <a:off x="2794191" y="1765494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Framing of price policy.</a:t>
          </a:r>
        </a:p>
      </dsp:txBody>
      <dsp:txXfrm>
        <a:off x="2794191" y="1765494"/>
        <a:ext cx="2481336" cy="12406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6C346D-8C4B-4830-B65A-B12164C74320}">
      <dsp:nvSpPr>
        <dsp:cNvPr id="0" name=""/>
        <dsp:cNvSpPr/>
      </dsp:nvSpPr>
      <dsp:spPr>
        <a:xfrm>
          <a:off x="2743200" y="1431780"/>
          <a:ext cx="1788807" cy="3844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042"/>
              </a:lnTo>
              <a:lnTo>
                <a:pt x="1788807" y="216042"/>
              </a:lnTo>
              <a:lnTo>
                <a:pt x="1788807" y="384461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04E0CA4-9F49-4155-89B4-B774A2853B6D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18EF89-EF69-419F-BCC5-D61E18807FE1}">
      <dsp:nvSpPr>
        <dsp:cNvPr id="0" name=""/>
        <dsp:cNvSpPr/>
      </dsp:nvSpPr>
      <dsp:spPr>
        <a:xfrm>
          <a:off x="1050022" y="1431780"/>
          <a:ext cx="1693177" cy="403517"/>
        </a:xfrm>
        <a:custGeom>
          <a:avLst/>
          <a:gdLst/>
          <a:ahLst/>
          <a:cxnLst/>
          <a:rect l="0" t="0" r="0" b="0"/>
          <a:pathLst>
            <a:path>
              <a:moveTo>
                <a:pt x="1693177" y="0"/>
              </a:moveTo>
              <a:lnTo>
                <a:pt x="1693177" y="235097"/>
              </a:lnTo>
              <a:lnTo>
                <a:pt x="0" y="235097"/>
              </a:lnTo>
              <a:lnTo>
                <a:pt x="0" y="403517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9BBA76C-3391-4420-9181-5F033E8B4180}">
      <dsp:nvSpPr>
        <dsp:cNvPr id="0" name=""/>
        <dsp:cNvSpPr/>
      </dsp:nvSpPr>
      <dsp:spPr>
        <a:xfrm>
          <a:off x="1866897" y="629782"/>
          <a:ext cx="175260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Scope of economics.</a:t>
          </a:r>
        </a:p>
      </dsp:txBody>
      <dsp:txXfrm>
        <a:off x="1866897" y="629782"/>
        <a:ext cx="1752605" cy="801997"/>
      </dsp:txXfrm>
    </dsp:sp>
    <dsp:sp modelId="{149D654E-458F-434B-ABCE-99EEBC303F59}">
      <dsp:nvSpPr>
        <dsp:cNvPr id="0" name=""/>
        <dsp:cNvSpPr/>
      </dsp:nvSpPr>
      <dsp:spPr>
        <a:xfrm>
          <a:off x="248025" y="1835297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Area of study or coverage of particular subject</a:t>
          </a:r>
        </a:p>
      </dsp:txBody>
      <dsp:txXfrm>
        <a:off x="248025" y="1835297"/>
        <a:ext cx="1603995" cy="801997"/>
      </dsp:txXfrm>
    </dsp:sp>
    <dsp:sp modelId="{7515ABA5-AD97-4A37-BD84-E65B398D9714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Areas covered by sbuject economics.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1941202" y="1768619"/>
        <a:ext cx="1603995" cy="801997"/>
      </dsp:txXfrm>
    </dsp:sp>
    <dsp:sp modelId="{3AA05261-ED28-40AD-9DA9-22A07D744424}">
      <dsp:nvSpPr>
        <dsp:cNvPr id="0" name=""/>
        <dsp:cNvSpPr/>
      </dsp:nvSpPr>
      <dsp:spPr>
        <a:xfrm>
          <a:off x="3730009" y="181624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Contains two headings subject matter &amp; nature.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3730009" y="1816242"/>
        <a:ext cx="1603995" cy="801997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0DB108-38B5-4C5E-BC9E-7AD3D1079FD9}">
      <dsp:nvSpPr>
        <dsp:cNvPr id="0" name=""/>
        <dsp:cNvSpPr/>
      </dsp:nvSpPr>
      <dsp:spPr>
        <a:xfrm>
          <a:off x="2743200" y="1457324"/>
          <a:ext cx="1425006" cy="5401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597"/>
              </a:lnTo>
              <a:lnTo>
                <a:pt x="1425006" y="279597"/>
              </a:lnTo>
              <a:lnTo>
                <a:pt x="1425006" y="540137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CC3A96D3-06AF-4414-A97A-E34C8AEE77A6}">
      <dsp:nvSpPr>
        <dsp:cNvPr id="0" name=""/>
        <dsp:cNvSpPr/>
      </dsp:nvSpPr>
      <dsp:spPr>
        <a:xfrm>
          <a:off x="1511811" y="1457324"/>
          <a:ext cx="1231388" cy="530609"/>
        </a:xfrm>
        <a:custGeom>
          <a:avLst/>
          <a:gdLst/>
          <a:ahLst/>
          <a:cxnLst/>
          <a:rect l="0" t="0" r="0" b="0"/>
          <a:pathLst>
            <a:path>
              <a:moveTo>
                <a:pt x="1231388" y="0"/>
              </a:moveTo>
              <a:lnTo>
                <a:pt x="1231388" y="270068"/>
              </a:lnTo>
              <a:lnTo>
                <a:pt x="0" y="270068"/>
              </a:lnTo>
              <a:lnTo>
                <a:pt x="0" y="530609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28166641-D46B-4AAB-A5C7-501F78CCF623}">
      <dsp:nvSpPr>
        <dsp:cNvPr id="0" name=""/>
        <dsp:cNvSpPr/>
      </dsp:nvSpPr>
      <dsp:spPr>
        <a:xfrm>
          <a:off x="1502531" y="488201"/>
          <a:ext cx="2481336" cy="96912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government authority.</a:t>
          </a:r>
        </a:p>
      </dsp:txBody>
      <dsp:txXfrm>
        <a:off x="1502531" y="488201"/>
        <a:ext cx="2481336" cy="969123"/>
      </dsp:txXfrm>
    </dsp:sp>
    <dsp:sp modelId="{6D3D857E-C026-4A02-951F-132B799385F2}">
      <dsp:nvSpPr>
        <dsp:cNvPr id="0" name=""/>
        <dsp:cNvSpPr/>
      </dsp:nvSpPr>
      <dsp:spPr>
        <a:xfrm>
          <a:off x="271143" y="1987933"/>
          <a:ext cx="2481336" cy="71474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Framing tax policy.</a:t>
          </a:r>
        </a:p>
      </dsp:txBody>
      <dsp:txXfrm>
        <a:off x="271143" y="1987933"/>
        <a:ext cx="2481336" cy="714749"/>
      </dsp:txXfrm>
    </dsp:sp>
    <dsp:sp modelId="{29A74E8D-8917-438E-93E5-FD34A79DF989}">
      <dsp:nvSpPr>
        <dsp:cNvPr id="0" name=""/>
        <dsp:cNvSpPr/>
      </dsp:nvSpPr>
      <dsp:spPr>
        <a:xfrm>
          <a:off x="2927538" y="1997462"/>
          <a:ext cx="2481336" cy="73379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Decide rate of indirect taxes.</a:t>
          </a:r>
        </a:p>
      </dsp:txBody>
      <dsp:txXfrm>
        <a:off x="2927538" y="1997462"/>
        <a:ext cx="2481336" cy="733793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29714-2C6D-4C68-8BF7-377F2A552B08}">
      <dsp:nvSpPr>
        <dsp:cNvPr id="0" name=""/>
        <dsp:cNvSpPr/>
      </dsp:nvSpPr>
      <dsp:spPr>
        <a:xfrm>
          <a:off x="2718780" y="1279473"/>
          <a:ext cx="91440" cy="9033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77"/>
              </a:lnTo>
              <a:lnTo>
                <a:pt x="125580" y="174777"/>
              </a:lnTo>
              <a:lnTo>
                <a:pt x="125580" y="90330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BE97F762-E9F8-4D4F-A7D2-40A5D2CAE63E}">
      <dsp:nvSpPr>
        <dsp:cNvPr id="0" name=""/>
        <dsp:cNvSpPr/>
      </dsp:nvSpPr>
      <dsp:spPr>
        <a:xfrm>
          <a:off x="648472" y="128607"/>
          <a:ext cx="4232057" cy="115086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in determining factor prices.</a:t>
          </a:r>
        </a:p>
      </dsp:txBody>
      <dsp:txXfrm>
        <a:off x="648472" y="128607"/>
        <a:ext cx="4232057" cy="1150866"/>
      </dsp:txXfrm>
    </dsp:sp>
    <dsp:sp modelId="{892A94F1-056B-49E6-A7F1-B92C2E2F9B09}">
      <dsp:nvSpPr>
        <dsp:cNvPr id="0" name=""/>
        <dsp:cNvSpPr/>
      </dsp:nvSpPr>
      <dsp:spPr>
        <a:xfrm>
          <a:off x="272239" y="2182780"/>
          <a:ext cx="5144244" cy="59045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Has great influnce.</a:t>
          </a:r>
        </a:p>
      </dsp:txBody>
      <dsp:txXfrm>
        <a:off x="272239" y="2182780"/>
        <a:ext cx="5144244" cy="590455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EFEE71-EF31-4E4C-962F-93684906198B}">
      <dsp:nvSpPr>
        <dsp:cNvPr id="0" name=""/>
        <dsp:cNvSpPr/>
      </dsp:nvSpPr>
      <dsp:spPr>
        <a:xfrm>
          <a:off x="1983467" y="1668899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Determining terms of trade.</a:t>
          </a:r>
        </a:p>
      </dsp:txBody>
      <dsp:txXfrm>
        <a:off x="2200402" y="1885834"/>
        <a:ext cx="1047458" cy="1047458"/>
      </dsp:txXfrm>
    </dsp:sp>
    <dsp:sp modelId="{2838AB2A-C13E-46AF-B93D-D1EBEB24E294}">
      <dsp:nvSpPr>
        <dsp:cNvPr id="0" name=""/>
        <dsp:cNvSpPr/>
      </dsp:nvSpPr>
      <dsp:spPr>
        <a:xfrm rot="16237078">
          <a:off x="2563686" y="1201704"/>
          <a:ext cx="272363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D42C9712-77BC-4371-A1AB-AC61F2FDAC5B}">
      <dsp:nvSpPr>
        <dsp:cNvPr id="0" name=""/>
        <dsp:cNvSpPr/>
      </dsp:nvSpPr>
      <dsp:spPr>
        <a:xfrm>
          <a:off x="2039569" y="78738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Foreign Trade.</a:t>
          </a:r>
        </a:p>
      </dsp:txBody>
      <dsp:txXfrm>
        <a:off x="2072543" y="111712"/>
        <a:ext cx="1341313" cy="1059861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373F5F-F0FA-44E0-A5AD-BFD400243C28}">
      <dsp:nvSpPr>
        <dsp:cNvPr id="0" name=""/>
        <dsp:cNvSpPr/>
      </dsp:nvSpPr>
      <dsp:spPr>
        <a:xfrm>
          <a:off x="1970464" y="1003246"/>
          <a:ext cx="1665505" cy="166550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Trade Union.</a:t>
          </a:r>
        </a:p>
      </dsp:txBody>
      <dsp:txXfrm>
        <a:off x="2214372" y="1247154"/>
        <a:ext cx="1177689" cy="1177689"/>
      </dsp:txXfrm>
    </dsp:sp>
    <dsp:sp modelId="{542B0FFE-176A-4A90-B14C-DDAC2404EEE4}">
      <dsp:nvSpPr>
        <dsp:cNvPr id="0" name=""/>
        <dsp:cNvSpPr/>
      </dsp:nvSpPr>
      <dsp:spPr>
        <a:xfrm rot="2491563">
          <a:off x="1766275" y="905052"/>
          <a:ext cx="388054" cy="474669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48CF7DFB-ABEC-4987-8EC8-0CDBC9744036}">
      <dsp:nvSpPr>
        <dsp:cNvPr id="0" name=""/>
        <dsp:cNvSpPr/>
      </dsp:nvSpPr>
      <dsp:spPr>
        <a:xfrm>
          <a:off x="125454" y="303274"/>
          <a:ext cx="1582230" cy="62144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Decide appropriate wage rate policy.</a:t>
          </a:r>
        </a:p>
      </dsp:txBody>
      <dsp:txXfrm>
        <a:off x="143656" y="321476"/>
        <a:ext cx="1545826" cy="585045"/>
      </dsp:txXfrm>
    </dsp:sp>
    <dsp:sp modelId="{44927DE2-9083-4AAC-80A1-B6703AA83381}">
      <dsp:nvSpPr>
        <dsp:cNvPr id="0" name=""/>
        <dsp:cNvSpPr/>
      </dsp:nvSpPr>
      <dsp:spPr>
        <a:xfrm rot="19117187" flipH="1" flipV="1">
          <a:off x="3588260" y="1170569"/>
          <a:ext cx="330216" cy="358579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8125ACBA-69BA-456B-B6ED-7E57C2398F40}">
      <dsp:nvSpPr>
        <dsp:cNvPr id="0" name=""/>
        <dsp:cNvSpPr/>
      </dsp:nvSpPr>
      <dsp:spPr>
        <a:xfrm>
          <a:off x="3424985" y="120325"/>
          <a:ext cx="1582230" cy="94183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Avoid exploitation of labour.</a:t>
          </a:r>
        </a:p>
      </dsp:txBody>
      <dsp:txXfrm>
        <a:off x="3452570" y="147910"/>
        <a:ext cx="1527060" cy="886662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C0EE0D-6208-4F00-86B4-BA20FF2A2F40}">
      <dsp:nvSpPr>
        <dsp:cNvPr id="0" name=""/>
        <dsp:cNvSpPr/>
      </dsp:nvSpPr>
      <dsp:spPr>
        <a:xfrm>
          <a:off x="2001191" y="1397201"/>
          <a:ext cx="1731645" cy="173164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is useful to monopolist</a:t>
          </a:r>
        </a:p>
      </dsp:txBody>
      <dsp:txXfrm>
        <a:off x="2254785" y="1650795"/>
        <a:ext cx="1224457" cy="1224457"/>
      </dsp:txXfrm>
    </dsp:sp>
    <dsp:sp modelId="{CF3FA95D-C9E4-4051-8CBC-259A492DF213}">
      <dsp:nvSpPr>
        <dsp:cNvPr id="0" name=""/>
        <dsp:cNvSpPr/>
      </dsp:nvSpPr>
      <dsp:spPr>
        <a:xfrm rot="2245628">
          <a:off x="1481170" y="1630750"/>
          <a:ext cx="448987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CC9248-90C3-46F9-9C65-B2155238B7F6}">
      <dsp:nvSpPr>
        <dsp:cNvPr id="0" name=""/>
        <dsp:cNvSpPr/>
      </dsp:nvSpPr>
      <dsp:spPr>
        <a:xfrm>
          <a:off x="155126" y="344707"/>
          <a:ext cx="1530780" cy="118881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Formulating appropriate price policy.</a:t>
          </a:r>
        </a:p>
      </dsp:txBody>
      <dsp:txXfrm>
        <a:off x="189945" y="379526"/>
        <a:ext cx="1461142" cy="1119176"/>
      </dsp:txXfrm>
    </dsp:sp>
    <dsp:sp modelId="{B6955190-1C7D-4D6A-A6FC-38888008FE70}">
      <dsp:nvSpPr>
        <dsp:cNvPr id="0" name=""/>
        <dsp:cNvSpPr/>
      </dsp:nvSpPr>
      <dsp:spPr>
        <a:xfrm rot="8741962">
          <a:off x="3811216" y="1441910"/>
          <a:ext cx="393782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A0E24C-3DB1-4353-941F-7A30FB164367}">
      <dsp:nvSpPr>
        <dsp:cNvPr id="0" name=""/>
        <dsp:cNvSpPr/>
      </dsp:nvSpPr>
      <dsp:spPr>
        <a:xfrm>
          <a:off x="4067174" y="152401"/>
          <a:ext cx="1226015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Practise Price discrimination.</a:t>
          </a:r>
        </a:p>
      </dsp:txBody>
      <dsp:txXfrm>
        <a:off x="4103083" y="188310"/>
        <a:ext cx="1154197" cy="1244232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58E78-49C2-40B7-B0AF-EF6C4F06E6D2}">
      <dsp:nvSpPr>
        <dsp:cNvPr id="0" name=""/>
        <dsp:cNvSpPr/>
      </dsp:nvSpPr>
      <dsp:spPr>
        <a:xfrm>
          <a:off x="2126370" y="1623799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 aviod consumer's exploitation.</a:t>
          </a:r>
        </a:p>
      </dsp:txBody>
      <dsp:txXfrm>
        <a:off x="2343305" y="1840734"/>
        <a:ext cx="1047458" cy="1047458"/>
      </dsp:txXfrm>
    </dsp:sp>
    <dsp:sp modelId="{61CB3088-85D4-489B-920F-61EF227BDC45}">
      <dsp:nvSpPr>
        <dsp:cNvPr id="0" name=""/>
        <dsp:cNvSpPr/>
      </dsp:nvSpPr>
      <dsp:spPr>
        <a:xfrm rot="16048054">
          <a:off x="2685217" y="1199765"/>
          <a:ext cx="328501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132852-CE24-489A-B416-651980A72DC7}">
      <dsp:nvSpPr>
        <dsp:cNvPr id="0" name=""/>
        <dsp:cNvSpPr/>
      </dsp:nvSpPr>
      <dsp:spPr>
        <a:xfrm>
          <a:off x="2087206" y="78738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 PED helps Nationalization of industries.</a:t>
          </a:r>
        </a:p>
      </dsp:txBody>
      <dsp:txXfrm>
        <a:off x="2120180" y="111712"/>
        <a:ext cx="1341313" cy="1059861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B74936-8686-4E03-8CEC-CD8FB34703E2}">
      <dsp:nvSpPr>
        <dsp:cNvPr id="0" name=""/>
        <dsp:cNvSpPr/>
      </dsp:nvSpPr>
      <dsp:spPr>
        <a:xfrm>
          <a:off x="1993001" y="1621264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Determining foregin exchange rate.</a:t>
          </a:r>
        </a:p>
      </dsp:txBody>
      <dsp:txXfrm>
        <a:off x="2209936" y="1838199"/>
        <a:ext cx="1047458" cy="1047458"/>
      </dsp:txXfrm>
    </dsp:sp>
    <dsp:sp modelId="{6F265725-55C3-4CFA-B8EB-00D43E2B5B55}">
      <dsp:nvSpPr>
        <dsp:cNvPr id="0" name=""/>
        <dsp:cNvSpPr/>
      </dsp:nvSpPr>
      <dsp:spPr>
        <a:xfrm rot="16180700">
          <a:off x="2369040" y="975177"/>
          <a:ext cx="715301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3035D-C37B-48F3-AD67-CD3BDB6810D4}">
      <dsp:nvSpPr>
        <dsp:cNvPr id="0" name=""/>
        <dsp:cNvSpPr/>
      </dsp:nvSpPr>
      <dsp:spPr>
        <a:xfrm>
          <a:off x="2020537" y="107310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PED is useful to foregin exchange rate</a:t>
          </a:r>
        </a:p>
      </dsp:txBody>
      <dsp:txXfrm>
        <a:off x="2053511" y="140284"/>
        <a:ext cx="1341313" cy="1059861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731F30-5BA4-4BC8-B2B6-37C7BF67FB2E}">
      <dsp:nvSpPr>
        <dsp:cNvPr id="0" name=""/>
        <dsp:cNvSpPr/>
      </dsp:nvSpPr>
      <dsp:spPr>
        <a:xfrm>
          <a:off x="1560116" y="1163626"/>
          <a:ext cx="1566296" cy="1566296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(YED).</a:t>
          </a:r>
        </a:p>
      </dsp:txBody>
      <dsp:txXfrm>
        <a:off x="1789495" y="1393005"/>
        <a:ext cx="1107538" cy="1107538"/>
      </dsp:txXfrm>
    </dsp:sp>
    <dsp:sp modelId="{287335E3-4E42-4338-90DF-4192D7ADE3AF}">
      <dsp:nvSpPr>
        <dsp:cNvPr id="0" name=""/>
        <dsp:cNvSpPr/>
      </dsp:nvSpPr>
      <dsp:spPr>
        <a:xfrm rot="2469543">
          <a:off x="925189" y="1406474"/>
          <a:ext cx="448995" cy="44639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47B9AA-56FB-4469-92FC-F8D7EC6412F0}">
      <dsp:nvSpPr>
        <dsp:cNvPr id="0" name=""/>
        <dsp:cNvSpPr/>
      </dsp:nvSpPr>
      <dsp:spPr>
        <a:xfrm>
          <a:off x="118598" y="53298"/>
          <a:ext cx="1487982" cy="119038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Income is the major determinant of demand of number of goods.</a:t>
          </a:r>
        </a:p>
      </dsp:txBody>
      <dsp:txXfrm>
        <a:off x="153463" y="88163"/>
        <a:ext cx="1418252" cy="1120655"/>
      </dsp:txXfrm>
    </dsp:sp>
    <dsp:sp modelId="{6DDD557B-1707-4F3E-9BE6-AE06DE18EE25}">
      <dsp:nvSpPr>
        <dsp:cNvPr id="0" name=""/>
        <dsp:cNvSpPr/>
      </dsp:nvSpPr>
      <dsp:spPr>
        <a:xfrm rot="8626809">
          <a:off x="3391983" y="1395007"/>
          <a:ext cx="461189" cy="44639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2A0923-37C5-4412-8ED7-EAA5EDD4AB3F}">
      <dsp:nvSpPr>
        <dsp:cNvPr id="0" name=""/>
        <dsp:cNvSpPr/>
      </dsp:nvSpPr>
      <dsp:spPr>
        <a:xfrm>
          <a:off x="3224057" y="109453"/>
          <a:ext cx="1487982" cy="119038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Percentage or proportionate change in demand to percentage or proportionate change in income.</a:t>
          </a:r>
        </a:p>
      </dsp:txBody>
      <dsp:txXfrm>
        <a:off x="3258922" y="144318"/>
        <a:ext cx="1418252" cy="1120655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2F8C3A-4AC0-4621-A587-C5493EFAAE7B}">
      <dsp:nvSpPr>
        <dsp:cNvPr id="0" name=""/>
        <dsp:cNvSpPr/>
      </dsp:nvSpPr>
      <dsp:spPr>
        <a:xfrm>
          <a:off x="2743200" y="1396632"/>
          <a:ext cx="2187356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2187356" y="98625"/>
              </a:lnTo>
              <a:lnTo>
                <a:pt x="2187356" y="1972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4BCE965-B3C0-4C2B-82AB-CA6EB49BC110}">
      <dsp:nvSpPr>
        <dsp:cNvPr id="0" name=""/>
        <dsp:cNvSpPr/>
      </dsp:nvSpPr>
      <dsp:spPr>
        <a:xfrm>
          <a:off x="2743200" y="1396632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1136542" y="98625"/>
              </a:lnTo>
              <a:lnTo>
                <a:pt x="1136542" y="1972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A27A59B4-BB8A-4886-8EDD-CF65AC76CE5C}">
      <dsp:nvSpPr>
        <dsp:cNvPr id="0" name=""/>
        <dsp:cNvSpPr/>
      </dsp:nvSpPr>
      <dsp:spPr>
        <a:xfrm>
          <a:off x="2697480" y="1396632"/>
          <a:ext cx="91440" cy="1972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635024-1B62-49D2-B1C3-1C59A7768CF5}">
      <dsp:nvSpPr>
        <dsp:cNvPr id="0" name=""/>
        <dsp:cNvSpPr/>
      </dsp:nvSpPr>
      <dsp:spPr>
        <a:xfrm>
          <a:off x="1606657" y="1396632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1136542" y="0"/>
              </a:moveTo>
              <a:lnTo>
                <a:pt x="1136542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D436C1-63C6-42D8-B84D-C550269463B9}">
      <dsp:nvSpPr>
        <dsp:cNvPr id="0" name=""/>
        <dsp:cNvSpPr/>
      </dsp:nvSpPr>
      <dsp:spPr>
        <a:xfrm>
          <a:off x="574892" y="1396632"/>
          <a:ext cx="2168307" cy="206775"/>
        </a:xfrm>
        <a:custGeom>
          <a:avLst/>
          <a:gdLst/>
          <a:ahLst/>
          <a:cxnLst/>
          <a:rect l="0" t="0" r="0" b="0"/>
          <a:pathLst>
            <a:path>
              <a:moveTo>
                <a:pt x="2168307" y="0"/>
              </a:moveTo>
              <a:lnTo>
                <a:pt x="2168307" y="108150"/>
              </a:lnTo>
              <a:lnTo>
                <a:pt x="0" y="108150"/>
              </a:lnTo>
              <a:lnTo>
                <a:pt x="0" y="206775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3908524C-CC05-40A8-A076-29B735521854}">
      <dsp:nvSpPr>
        <dsp:cNvPr id="0" name=""/>
        <dsp:cNvSpPr/>
      </dsp:nvSpPr>
      <dsp:spPr>
        <a:xfrm>
          <a:off x="2273554" y="926986"/>
          <a:ext cx="939291" cy="46964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Types Of YED.</a:t>
          </a:r>
        </a:p>
      </dsp:txBody>
      <dsp:txXfrm>
        <a:off x="2273554" y="926986"/>
        <a:ext cx="939291" cy="469645"/>
      </dsp:txXfrm>
    </dsp:sp>
    <dsp:sp modelId="{D89A670A-6376-4C60-B95A-245F051F983F}">
      <dsp:nvSpPr>
        <dsp:cNvPr id="0" name=""/>
        <dsp:cNvSpPr/>
      </dsp:nvSpPr>
      <dsp:spPr>
        <a:xfrm>
          <a:off x="105246" y="1603407"/>
          <a:ext cx="939291" cy="628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Unitary elastic.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= 1</a:t>
          </a:r>
        </a:p>
      </dsp:txBody>
      <dsp:txXfrm>
        <a:off x="105246" y="1603407"/>
        <a:ext cx="939291" cy="628508"/>
      </dsp:txXfrm>
    </dsp:sp>
    <dsp:sp modelId="{80B0AC4E-6F9B-4A9B-A460-4670D684B433}">
      <dsp:nvSpPr>
        <dsp:cNvPr id="0" name=""/>
        <dsp:cNvSpPr/>
      </dsp:nvSpPr>
      <dsp:spPr>
        <a:xfrm>
          <a:off x="1137011" y="1593883"/>
          <a:ext cx="939291" cy="65401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Relatively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&gt; 1.</a:t>
          </a:r>
        </a:p>
      </dsp:txBody>
      <dsp:txXfrm>
        <a:off x="1137011" y="1593883"/>
        <a:ext cx="939291" cy="654019"/>
      </dsp:txXfrm>
    </dsp:sp>
    <dsp:sp modelId="{945266BD-34EA-467E-8530-D6A7D48C9317}">
      <dsp:nvSpPr>
        <dsp:cNvPr id="0" name=""/>
        <dsp:cNvSpPr/>
      </dsp:nvSpPr>
      <dsp:spPr>
        <a:xfrm>
          <a:off x="2273554" y="1593883"/>
          <a:ext cx="939291" cy="67953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Realtively inelastic.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&lt; 1.</a:t>
          </a:r>
        </a:p>
      </dsp:txBody>
      <dsp:txXfrm>
        <a:off x="2273554" y="1593883"/>
        <a:ext cx="939291" cy="679530"/>
      </dsp:txXfrm>
    </dsp:sp>
    <dsp:sp modelId="{625C4046-9D6B-46DF-B74E-5784D6CA6636}">
      <dsp:nvSpPr>
        <dsp:cNvPr id="0" name=""/>
        <dsp:cNvSpPr/>
      </dsp:nvSpPr>
      <dsp:spPr>
        <a:xfrm>
          <a:off x="3410096" y="1593883"/>
          <a:ext cx="939291" cy="66014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Zero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= 0.</a:t>
          </a:r>
        </a:p>
      </dsp:txBody>
      <dsp:txXfrm>
        <a:off x="3410096" y="1593883"/>
        <a:ext cx="939291" cy="660148"/>
      </dsp:txXfrm>
    </dsp:sp>
    <dsp:sp modelId="{251116B7-44AD-4434-A2AE-9362D028EAAF}">
      <dsp:nvSpPr>
        <dsp:cNvPr id="0" name=""/>
        <dsp:cNvSpPr/>
      </dsp:nvSpPr>
      <dsp:spPr>
        <a:xfrm>
          <a:off x="4460910" y="1593883"/>
          <a:ext cx="939291" cy="64789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Neagtive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&lt; 0.</a:t>
          </a:r>
        </a:p>
      </dsp:txBody>
      <dsp:txXfrm>
        <a:off x="4460910" y="1593883"/>
        <a:ext cx="939291" cy="647890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C53AC8-6564-4CF4-AFE9-E5997192F45E}">
      <dsp:nvSpPr>
        <dsp:cNvPr id="0" name=""/>
        <dsp:cNvSpPr/>
      </dsp:nvSpPr>
      <dsp:spPr>
        <a:xfrm>
          <a:off x="485776" y="1174107"/>
          <a:ext cx="1492440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Factors Affecting Income Elasticity Of Demand.</a:t>
          </a:r>
        </a:p>
      </dsp:txBody>
      <dsp:txXfrm>
        <a:off x="506830" y="1195161"/>
        <a:ext cx="1450332" cy="676731"/>
      </dsp:txXfrm>
    </dsp:sp>
    <dsp:sp modelId="{949C7571-0F34-402D-94E3-68DF4500B236}">
      <dsp:nvSpPr>
        <dsp:cNvPr id="0" name=""/>
        <dsp:cNvSpPr/>
      </dsp:nvSpPr>
      <dsp:spPr>
        <a:xfrm rot="18887778">
          <a:off x="1751834" y="969510"/>
          <a:ext cx="153266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53266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79850" y="951408"/>
        <a:ext cx="76633" cy="76633"/>
      </dsp:txXfrm>
    </dsp:sp>
    <dsp:sp modelId="{F8AF5E65-FEC4-43CC-81F1-254CA1F162F6}">
      <dsp:nvSpPr>
        <dsp:cNvPr id="0" name=""/>
        <dsp:cNvSpPr/>
      </dsp:nvSpPr>
      <dsp:spPr>
        <a:xfrm>
          <a:off x="3058116" y="8650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Level of income.</a:t>
          </a:r>
        </a:p>
      </dsp:txBody>
      <dsp:txXfrm>
        <a:off x="3079170" y="107556"/>
        <a:ext cx="1395571" cy="676731"/>
      </dsp:txXfrm>
    </dsp:sp>
    <dsp:sp modelId="{141DA56F-2A2F-4B29-AB78-3EDF64344DAC}">
      <dsp:nvSpPr>
        <dsp:cNvPr id="0" name=""/>
        <dsp:cNvSpPr/>
      </dsp:nvSpPr>
      <dsp:spPr>
        <a:xfrm rot="20643219">
          <a:off x="1956608" y="1359031"/>
          <a:ext cx="112311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2311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90089" y="1351168"/>
        <a:ext cx="56155" cy="56155"/>
      </dsp:txXfrm>
    </dsp:sp>
    <dsp:sp modelId="{650CC74D-379E-42D9-BFF1-AFBE122DC089}">
      <dsp:nvSpPr>
        <dsp:cNvPr id="0" name=""/>
        <dsp:cNvSpPr/>
      </dsp:nvSpPr>
      <dsp:spPr>
        <a:xfrm>
          <a:off x="3058116" y="865545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High priced &amp; low priced goods.</a:t>
          </a:r>
        </a:p>
      </dsp:txBody>
      <dsp:txXfrm>
        <a:off x="3079170" y="886599"/>
        <a:ext cx="1395571" cy="676731"/>
      </dsp:txXfrm>
    </dsp:sp>
    <dsp:sp modelId="{EFA6DA69-6B77-4D92-9956-22410EB94C40}">
      <dsp:nvSpPr>
        <dsp:cNvPr id="0" name=""/>
        <dsp:cNvSpPr/>
      </dsp:nvSpPr>
      <dsp:spPr>
        <a:xfrm rot="1437883">
          <a:off x="1927280" y="1753315"/>
          <a:ext cx="118177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81772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88622" y="1743985"/>
        <a:ext cx="59088" cy="59088"/>
      </dsp:txXfrm>
    </dsp:sp>
    <dsp:sp modelId="{C7B1BDAB-CE68-4CEF-916D-8DC400276170}">
      <dsp:nvSpPr>
        <dsp:cNvPr id="0" name=""/>
        <dsp:cNvSpPr/>
      </dsp:nvSpPr>
      <dsp:spPr>
        <a:xfrm>
          <a:off x="3058116" y="165411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Portion of income.</a:t>
          </a:r>
        </a:p>
      </dsp:txBody>
      <dsp:txXfrm>
        <a:off x="3079170" y="1675166"/>
        <a:ext cx="1395571" cy="676731"/>
      </dsp:txXfrm>
    </dsp:sp>
    <dsp:sp modelId="{C36FEF00-4701-441E-8A02-DDB6F7A2E54F}">
      <dsp:nvSpPr>
        <dsp:cNvPr id="0" name=""/>
        <dsp:cNvSpPr/>
      </dsp:nvSpPr>
      <dsp:spPr>
        <a:xfrm rot="2907063">
          <a:off x="1699246" y="2133312"/>
          <a:ext cx="165688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656889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86269" y="2112104"/>
        <a:ext cx="82844" cy="82844"/>
      </dsp:txXfrm>
    </dsp:sp>
    <dsp:sp modelId="{A212E41B-5950-47FC-BD0A-34ECB650D65A}">
      <dsp:nvSpPr>
        <dsp:cNvPr id="0" name=""/>
        <dsp:cNvSpPr/>
      </dsp:nvSpPr>
      <dsp:spPr>
        <a:xfrm>
          <a:off x="3077165" y="2414106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Inferior goods.</a:t>
          </a:r>
        </a:p>
      </dsp:txBody>
      <dsp:txXfrm>
        <a:off x="3098219" y="2435160"/>
        <a:ext cx="1395571" cy="67673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891B32-4900-4373-AFCF-7D361CC0A7EF}">
      <dsp:nvSpPr>
        <dsp:cNvPr id="0" name=""/>
        <dsp:cNvSpPr/>
      </dsp:nvSpPr>
      <dsp:spPr>
        <a:xfrm>
          <a:off x="2138400" y="1410704"/>
          <a:ext cx="1209598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On the basis of definition.</a:t>
          </a:r>
        </a:p>
      </dsp:txBody>
      <dsp:txXfrm>
        <a:off x="2315542" y="1569396"/>
        <a:ext cx="855314" cy="766233"/>
      </dsp:txXfrm>
    </dsp:sp>
    <dsp:sp modelId="{7525F928-3DAF-4D47-9671-23C38392836E}">
      <dsp:nvSpPr>
        <dsp:cNvPr id="0" name=""/>
        <dsp:cNvSpPr/>
      </dsp:nvSpPr>
      <dsp:spPr>
        <a:xfrm rot="16277544">
          <a:off x="2665954" y="1301531"/>
          <a:ext cx="183062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183062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52908" y="1314730"/>
        <a:ext cx="9153" cy="9153"/>
      </dsp:txXfrm>
    </dsp:sp>
    <dsp:sp modelId="{D846D03B-57F9-4590-A31B-DBBA4490D578}">
      <dsp:nvSpPr>
        <dsp:cNvPr id="0" name=""/>
        <dsp:cNvSpPr/>
      </dsp:nvSpPr>
      <dsp:spPr>
        <a:xfrm>
          <a:off x="2229961" y="144319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Adam Smith Wealth definition.</a:t>
          </a:r>
        </a:p>
      </dsp:txBody>
      <dsp:txXfrm>
        <a:off x="2388653" y="303011"/>
        <a:ext cx="766233" cy="766233"/>
      </dsp:txXfrm>
    </dsp:sp>
    <dsp:sp modelId="{39BFA6C7-3AE7-41F9-82B8-954B850AD10F}">
      <dsp:nvSpPr>
        <dsp:cNvPr id="0" name=""/>
        <dsp:cNvSpPr/>
      </dsp:nvSpPr>
      <dsp:spPr>
        <a:xfrm rot="1201248">
          <a:off x="3292442" y="2201120"/>
          <a:ext cx="363628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363628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465166" y="2209806"/>
        <a:ext cx="18181" cy="18181"/>
      </dsp:txXfrm>
    </dsp:sp>
    <dsp:sp modelId="{C5852743-4713-454D-B2F9-EE030703B560}">
      <dsp:nvSpPr>
        <dsp:cNvPr id="0" name=""/>
        <dsp:cNvSpPr/>
      </dsp:nvSpPr>
      <dsp:spPr>
        <a:xfrm>
          <a:off x="3612341" y="1924828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Robbins Scarcity definition.</a:t>
          </a:r>
        </a:p>
      </dsp:txBody>
      <dsp:txXfrm>
        <a:off x="3771033" y="2083520"/>
        <a:ext cx="766233" cy="766233"/>
      </dsp:txXfrm>
    </dsp:sp>
    <dsp:sp modelId="{8FE7DC0C-A62E-4DA7-A7A3-58537BBC532F}">
      <dsp:nvSpPr>
        <dsp:cNvPr id="0" name=""/>
        <dsp:cNvSpPr/>
      </dsp:nvSpPr>
      <dsp:spPr>
        <a:xfrm rot="9506340">
          <a:off x="1911785" y="2206336"/>
          <a:ext cx="288134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288134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2048648" y="2216909"/>
        <a:ext cx="14406" cy="14406"/>
      </dsp:txXfrm>
    </dsp:sp>
    <dsp:sp modelId="{2BBB86DA-C307-42F0-A658-4DBC52B3B869}">
      <dsp:nvSpPr>
        <dsp:cNvPr id="0" name=""/>
        <dsp:cNvSpPr/>
      </dsp:nvSpPr>
      <dsp:spPr>
        <a:xfrm>
          <a:off x="876160" y="1934357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Marshall's Welfare definition.</a:t>
          </a:r>
        </a:p>
      </dsp:txBody>
      <dsp:txXfrm>
        <a:off x="1034852" y="2093049"/>
        <a:ext cx="766233" cy="766233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C63F1-E8B7-48D4-AEBB-DEDBC208B069}">
      <dsp:nvSpPr>
        <dsp:cNvPr id="0" name=""/>
        <dsp:cNvSpPr/>
      </dsp:nvSpPr>
      <dsp:spPr>
        <a:xfrm>
          <a:off x="514854" y="92995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Importance &amp; Significance Of YED.</a:t>
          </a:r>
        </a:p>
      </dsp:txBody>
      <dsp:txXfrm>
        <a:off x="543231" y="958331"/>
        <a:ext cx="1880988" cy="912117"/>
      </dsp:txXfrm>
    </dsp:sp>
    <dsp:sp modelId="{9D29148A-EC65-4025-B84D-2EB420C0FCB4}">
      <dsp:nvSpPr>
        <dsp:cNvPr id="0" name=""/>
        <dsp:cNvSpPr/>
      </dsp:nvSpPr>
      <dsp:spPr>
        <a:xfrm rot="17935901">
          <a:off x="2203614" y="965030"/>
          <a:ext cx="96461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96461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61805" y="968161"/>
        <a:ext cx="48230" cy="48230"/>
      </dsp:txXfrm>
    </dsp:sp>
    <dsp:sp modelId="{7649E284-91B9-4FFD-BCDF-A6FEE4F7B5CB}">
      <dsp:nvSpPr>
        <dsp:cNvPr id="0" name=""/>
        <dsp:cNvSpPr/>
      </dsp:nvSpPr>
      <dsp:spPr>
        <a:xfrm>
          <a:off x="2919243" y="8572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Classification of goods.</a:t>
          </a:r>
        </a:p>
      </dsp:txBody>
      <dsp:txXfrm>
        <a:off x="2947620" y="114105"/>
        <a:ext cx="1880988" cy="912117"/>
      </dsp:txXfrm>
    </dsp:sp>
    <dsp:sp modelId="{1E5571D1-A144-4045-A530-6CDDF1E5CA9A}">
      <dsp:nvSpPr>
        <dsp:cNvPr id="0" name=""/>
        <dsp:cNvSpPr/>
      </dsp:nvSpPr>
      <dsp:spPr>
        <a:xfrm rot="1347374">
          <a:off x="2434153" y="1480048"/>
          <a:ext cx="48644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48644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65213" y="1495133"/>
        <a:ext cx="24322" cy="24322"/>
      </dsp:txXfrm>
    </dsp:sp>
    <dsp:sp modelId="{67071F4A-42BD-4D3B-958E-253FE20F0A8E}">
      <dsp:nvSpPr>
        <dsp:cNvPr id="0" name=""/>
        <dsp:cNvSpPr/>
      </dsp:nvSpPr>
      <dsp:spPr>
        <a:xfrm>
          <a:off x="2902152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Identification of idustries.</a:t>
          </a:r>
        </a:p>
      </dsp:txBody>
      <dsp:txXfrm>
        <a:off x="2930529" y="1144141"/>
        <a:ext cx="1880988" cy="912117"/>
      </dsp:txXfrm>
    </dsp:sp>
    <dsp:sp modelId="{23070DA4-5F12-462E-8085-E0F4D1434664}">
      <dsp:nvSpPr>
        <dsp:cNvPr id="0" name=""/>
        <dsp:cNvSpPr/>
      </dsp:nvSpPr>
      <dsp:spPr>
        <a:xfrm rot="4094956">
          <a:off x="2047974" y="1984215"/>
          <a:ext cx="1285677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85677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58671" y="1979319"/>
        <a:ext cx="64283" cy="64283"/>
      </dsp:txXfrm>
    </dsp:sp>
    <dsp:sp modelId="{80EC7663-23C4-4252-886B-B4F28E038032}">
      <dsp:nvSpPr>
        <dsp:cNvPr id="0" name=""/>
        <dsp:cNvSpPr/>
      </dsp:nvSpPr>
      <dsp:spPr>
        <a:xfrm>
          <a:off x="2929029" y="2124097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Programme of resource allocation.</a:t>
          </a:r>
        </a:p>
      </dsp:txBody>
      <dsp:txXfrm>
        <a:off x="2957406" y="2152474"/>
        <a:ext cx="1880988" cy="912117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38125-705D-4C87-92A3-58D0A73807FF}">
      <dsp:nvSpPr>
        <dsp:cNvPr id="0" name=""/>
        <dsp:cNvSpPr/>
      </dsp:nvSpPr>
      <dsp:spPr>
        <a:xfrm>
          <a:off x="115908" y="1048088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(CED).</a:t>
          </a:r>
        </a:p>
      </dsp:txBody>
      <dsp:txXfrm>
        <a:off x="149366" y="1081546"/>
        <a:ext cx="2217744" cy="1075414"/>
      </dsp:txXfrm>
    </dsp:sp>
    <dsp:sp modelId="{4A57B456-1A02-49B2-B281-CD79AA1A5045}">
      <dsp:nvSpPr>
        <dsp:cNvPr id="0" name=""/>
        <dsp:cNvSpPr/>
      </dsp:nvSpPr>
      <dsp:spPr>
        <a:xfrm rot="18849777">
          <a:off x="2259700" y="1253946"/>
          <a:ext cx="928914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28914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0934" y="1262847"/>
        <a:ext cx="46445" cy="46445"/>
      </dsp:txXfrm>
    </dsp:sp>
    <dsp:sp modelId="{80AD1DAB-FC20-457C-A0E8-B6B4EE568F2E}">
      <dsp:nvSpPr>
        <dsp:cNvPr id="0" name=""/>
        <dsp:cNvSpPr/>
      </dsp:nvSpPr>
      <dsp:spPr>
        <a:xfrm>
          <a:off x="3047745" y="38172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a change in the quantity demanded of a particular commodities in response to change in the price of related commodity. </a:t>
          </a:r>
        </a:p>
      </dsp:txBody>
      <dsp:txXfrm>
        <a:off x="3081203" y="415179"/>
        <a:ext cx="2217744" cy="1075414"/>
      </dsp:txXfrm>
    </dsp:sp>
    <dsp:sp modelId="{B28E4702-3FE8-4478-9EF1-BAF1C382B43D}">
      <dsp:nvSpPr>
        <dsp:cNvPr id="0" name=""/>
        <dsp:cNvSpPr/>
      </dsp:nvSpPr>
      <dsp:spPr>
        <a:xfrm rot="2854309">
          <a:off x="2253718" y="1920307"/>
          <a:ext cx="902769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2769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2534" y="1929862"/>
        <a:ext cx="45138" cy="45138"/>
      </dsp:txXfrm>
    </dsp:sp>
    <dsp:sp modelId="{77C61614-576A-4F44-80BC-948F222F9ECC}">
      <dsp:nvSpPr>
        <dsp:cNvPr id="0" name=""/>
        <dsp:cNvSpPr/>
      </dsp:nvSpPr>
      <dsp:spPr>
        <a:xfrm>
          <a:off x="3009637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“Proportionate change in demand of x in response of a proportionate change in the prices of a related commodity y”.</a:t>
          </a:r>
          <a:endParaRPr lang="en-US" sz="1000" kern="1200">
            <a:latin typeface="Century Schoolbook" pitchFamily="18" charset="0"/>
          </a:endParaRPr>
        </a:p>
      </dsp:txBody>
      <dsp:txXfrm>
        <a:off x="3043095" y="1747902"/>
        <a:ext cx="2217744" cy="1075414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2DCFDD-2A25-48F7-8757-734E75CB54CD}">
      <dsp:nvSpPr>
        <dsp:cNvPr id="0" name=""/>
        <dsp:cNvSpPr/>
      </dsp:nvSpPr>
      <dsp:spPr>
        <a:xfrm>
          <a:off x="96854" y="102903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Significance Of Cross Elasticity Of Demand</a:t>
          </a:r>
          <a:endParaRPr lang="en-US" sz="1200" b="1" kern="1200">
            <a:latin typeface="Century Schoolbook" pitchFamily="18" charset="0"/>
          </a:endParaRPr>
        </a:p>
      </dsp:txBody>
      <dsp:txXfrm>
        <a:off x="130312" y="1062492"/>
        <a:ext cx="2217744" cy="1075414"/>
      </dsp:txXfrm>
    </dsp:sp>
    <dsp:sp modelId="{92A84270-B2BC-4909-A544-E3C1738A2B10}">
      <dsp:nvSpPr>
        <dsp:cNvPr id="0" name=""/>
        <dsp:cNvSpPr/>
      </dsp:nvSpPr>
      <dsp:spPr>
        <a:xfrm rot="19046964">
          <a:off x="2257342" y="1249183"/>
          <a:ext cx="943133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43133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5331" y="1257728"/>
        <a:ext cx="47156" cy="47156"/>
      </dsp:txXfrm>
    </dsp:sp>
    <dsp:sp modelId="{51A65ED6-B33F-4D58-9DD8-245DCE123572}">
      <dsp:nvSpPr>
        <dsp:cNvPr id="0" name=""/>
        <dsp:cNvSpPr/>
      </dsp:nvSpPr>
      <dsp:spPr>
        <a:xfrm>
          <a:off x="3076303" y="391249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Managerial economics</a:t>
          </a:r>
        </a:p>
      </dsp:txBody>
      <dsp:txXfrm>
        <a:off x="3109761" y="424707"/>
        <a:ext cx="2217744" cy="1075414"/>
      </dsp:txXfrm>
    </dsp:sp>
    <dsp:sp modelId="{986B0A92-A8DA-4861-98D3-1C492472AE6A}">
      <dsp:nvSpPr>
        <dsp:cNvPr id="0" name=""/>
        <dsp:cNvSpPr/>
      </dsp:nvSpPr>
      <dsp:spPr>
        <a:xfrm rot="2495273">
          <a:off x="2267651" y="1867920"/>
          <a:ext cx="903461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3461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96795" y="1877458"/>
        <a:ext cx="45173" cy="45173"/>
      </dsp:txXfrm>
    </dsp:sp>
    <dsp:sp modelId="{058F79E5-5980-43D0-AF9B-BB7DB61FD672}">
      <dsp:nvSpPr>
        <dsp:cNvPr id="0" name=""/>
        <dsp:cNvSpPr/>
      </dsp:nvSpPr>
      <dsp:spPr>
        <a:xfrm>
          <a:off x="3057249" y="1628723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Century Schoolbook" pitchFamily="18" charset="0"/>
            </a:rPr>
            <a:t>Deciding boundries of an industry.</a:t>
          </a:r>
        </a:p>
      </dsp:txBody>
      <dsp:txXfrm>
        <a:off x="3090707" y="1662181"/>
        <a:ext cx="2217744" cy="107541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8AAFA4-3F76-4F56-ACD6-0F9AC11BDE71}">
      <dsp:nvSpPr>
        <dsp:cNvPr id="0" name=""/>
        <dsp:cNvSpPr/>
      </dsp:nvSpPr>
      <dsp:spPr>
        <a:xfrm>
          <a:off x="1047748" y="1314896"/>
          <a:ext cx="1793202" cy="570607"/>
        </a:xfrm>
        <a:prstGeom prst="flowChartDecision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Traditional Approach</a:t>
          </a:r>
        </a:p>
      </dsp:txBody>
      <dsp:txXfrm>
        <a:off x="1496049" y="1457548"/>
        <a:ext cx="896601" cy="285303"/>
      </dsp:txXfrm>
    </dsp:sp>
    <dsp:sp modelId="{CDDFABE4-E708-408C-ABAA-FA8DBBFA7E63}">
      <dsp:nvSpPr>
        <dsp:cNvPr id="0" name=""/>
        <dsp:cNvSpPr/>
      </dsp:nvSpPr>
      <dsp:spPr>
        <a:xfrm rot="17437347">
          <a:off x="2410602" y="962391"/>
          <a:ext cx="1328663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28663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41717" y="945221"/>
        <a:ext cx="66433" cy="66433"/>
      </dsp:txXfrm>
    </dsp:sp>
    <dsp:sp modelId="{CA71493E-56D2-498C-8585-D1BFD65775CC}">
      <dsp:nvSpPr>
        <dsp:cNvPr id="0" name=""/>
        <dsp:cNvSpPr/>
      </dsp:nvSpPr>
      <dsp:spPr>
        <a:xfrm>
          <a:off x="3308917" y="71371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Consumption.</a:t>
          </a:r>
        </a:p>
      </dsp:txBody>
      <dsp:txXfrm>
        <a:off x="3325630" y="88084"/>
        <a:ext cx="1107788" cy="537181"/>
      </dsp:txXfrm>
    </dsp:sp>
    <dsp:sp modelId="{D9116EE4-D256-4673-9F4A-548DFD5533C6}">
      <dsp:nvSpPr>
        <dsp:cNvPr id="0" name=""/>
        <dsp:cNvSpPr/>
      </dsp:nvSpPr>
      <dsp:spPr>
        <a:xfrm rot="18415276">
          <a:off x="2688977" y="1279865"/>
          <a:ext cx="761231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761231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0562" y="1276881"/>
        <a:ext cx="38061" cy="38061"/>
      </dsp:txXfrm>
    </dsp:sp>
    <dsp:sp modelId="{6CDB9843-9AD9-43BD-8EF9-BBE6FDF704C7}">
      <dsp:nvSpPr>
        <dsp:cNvPr id="0" name=""/>
        <dsp:cNvSpPr/>
      </dsp:nvSpPr>
      <dsp:spPr>
        <a:xfrm>
          <a:off x="3298235" y="706320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Production.</a:t>
          </a:r>
        </a:p>
      </dsp:txBody>
      <dsp:txXfrm>
        <a:off x="3314948" y="723033"/>
        <a:ext cx="1107788" cy="537181"/>
      </dsp:txXfrm>
    </dsp:sp>
    <dsp:sp modelId="{1564C830-7060-4072-93EC-CF5BECE097A7}">
      <dsp:nvSpPr>
        <dsp:cNvPr id="0" name=""/>
        <dsp:cNvSpPr/>
      </dsp:nvSpPr>
      <dsp:spPr>
        <a:xfrm>
          <a:off x="2840950" y="1584153"/>
          <a:ext cx="45648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456485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7781" y="1588787"/>
        <a:ext cx="22824" cy="22824"/>
      </dsp:txXfrm>
    </dsp:sp>
    <dsp:sp modelId="{73BAF01C-67C7-4904-8EA0-F3545205F8E2}">
      <dsp:nvSpPr>
        <dsp:cNvPr id="0" name=""/>
        <dsp:cNvSpPr/>
      </dsp:nvSpPr>
      <dsp:spPr>
        <a:xfrm>
          <a:off x="3297436" y="1314896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Exchange.</a:t>
          </a:r>
        </a:p>
      </dsp:txBody>
      <dsp:txXfrm>
        <a:off x="3314149" y="1331609"/>
        <a:ext cx="1107788" cy="537181"/>
      </dsp:txXfrm>
    </dsp:sp>
    <dsp:sp modelId="{E228432C-88EA-4208-9FFF-40578ABEB173}">
      <dsp:nvSpPr>
        <dsp:cNvPr id="0" name=""/>
        <dsp:cNvSpPr/>
      </dsp:nvSpPr>
      <dsp:spPr>
        <a:xfrm rot="3310531">
          <a:off x="2669513" y="1912252"/>
          <a:ext cx="79935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799359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49209" y="1908315"/>
        <a:ext cx="39967" cy="39967"/>
      </dsp:txXfrm>
    </dsp:sp>
    <dsp:sp modelId="{E0F34357-C771-43C7-8C37-87B3E91A60CD}">
      <dsp:nvSpPr>
        <dsp:cNvPr id="0" name=""/>
        <dsp:cNvSpPr/>
      </dsp:nvSpPr>
      <dsp:spPr>
        <a:xfrm>
          <a:off x="3297436" y="1971094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Distribution.</a:t>
          </a:r>
        </a:p>
      </dsp:txBody>
      <dsp:txXfrm>
        <a:off x="3314149" y="1987807"/>
        <a:ext cx="1107788" cy="537181"/>
      </dsp:txXfrm>
    </dsp:sp>
    <dsp:sp modelId="{7844775D-863B-40E9-BFFF-DE825AC377CB}">
      <dsp:nvSpPr>
        <dsp:cNvPr id="0" name=""/>
        <dsp:cNvSpPr/>
      </dsp:nvSpPr>
      <dsp:spPr>
        <a:xfrm rot="4209299">
          <a:off x="2396856" y="2216563"/>
          <a:ext cx="1344674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44674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35576" y="2198992"/>
        <a:ext cx="67233" cy="67233"/>
      </dsp:txXfrm>
    </dsp:sp>
    <dsp:sp modelId="{62AB1869-9021-4446-B740-F05826ACFCD9}">
      <dsp:nvSpPr>
        <dsp:cNvPr id="0" name=""/>
        <dsp:cNvSpPr/>
      </dsp:nvSpPr>
      <dsp:spPr>
        <a:xfrm>
          <a:off x="3297436" y="2579716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Public Finance.</a:t>
          </a:r>
        </a:p>
      </dsp:txBody>
      <dsp:txXfrm>
        <a:off x="3314149" y="2596429"/>
        <a:ext cx="1107788" cy="53718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45D7AD-B20A-48D2-896A-680A4660731C}">
      <dsp:nvSpPr>
        <dsp:cNvPr id="0" name=""/>
        <dsp:cNvSpPr/>
      </dsp:nvSpPr>
      <dsp:spPr>
        <a:xfrm>
          <a:off x="1021968" y="131882"/>
          <a:ext cx="2312665" cy="565019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Century Schoolbook" pitchFamily="18" charset="0"/>
            </a:rPr>
            <a:t>Consumption.</a:t>
          </a:r>
        </a:p>
      </dsp:txBody>
      <dsp:txXfrm>
        <a:off x="1092595" y="202509"/>
        <a:ext cx="2206724" cy="423765"/>
      </dsp:txXfrm>
    </dsp:sp>
    <dsp:sp modelId="{2AE3308C-B999-4E01-842A-02364D42134E}">
      <dsp:nvSpPr>
        <dsp:cNvPr id="0" name=""/>
        <dsp:cNvSpPr/>
      </dsp:nvSpPr>
      <dsp:spPr>
        <a:xfrm>
          <a:off x="1253235" y="696902"/>
          <a:ext cx="216777" cy="405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5773"/>
              </a:lnTo>
              <a:lnTo>
                <a:pt x="216777" y="40577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2C8FA89F-D9F5-4428-A872-14D8B861D7D2}">
      <dsp:nvSpPr>
        <dsp:cNvPr id="0" name=""/>
        <dsp:cNvSpPr/>
      </dsp:nvSpPr>
      <dsp:spPr>
        <a:xfrm>
          <a:off x="1470012" y="822692"/>
          <a:ext cx="2786888" cy="55996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The process of destroying the utility.</a:t>
          </a:r>
        </a:p>
      </dsp:txBody>
      <dsp:txXfrm>
        <a:off x="1878142" y="904697"/>
        <a:ext cx="1970628" cy="395958"/>
      </dsp:txXfrm>
    </dsp:sp>
    <dsp:sp modelId="{A491FE43-7FD0-4B1C-A4D0-79424DEFEEB3}">
      <dsp:nvSpPr>
        <dsp:cNvPr id="0" name=""/>
        <dsp:cNvSpPr/>
      </dsp:nvSpPr>
      <dsp:spPr>
        <a:xfrm>
          <a:off x="1253235" y="696902"/>
          <a:ext cx="231270" cy="11828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861"/>
              </a:lnTo>
              <a:lnTo>
                <a:pt x="231270" y="118286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4292546A-4871-4DA3-B7E7-98C00A516EA4}">
      <dsp:nvSpPr>
        <dsp:cNvPr id="0" name=""/>
        <dsp:cNvSpPr/>
      </dsp:nvSpPr>
      <dsp:spPr>
        <a:xfrm>
          <a:off x="1484505" y="1551917"/>
          <a:ext cx="2901504" cy="65569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Try to analyze the demand of the consumer.</a:t>
          </a:r>
        </a:p>
      </dsp:txBody>
      <dsp:txXfrm>
        <a:off x="1909420" y="1647941"/>
        <a:ext cx="2051674" cy="463645"/>
      </dsp:txXfrm>
    </dsp:sp>
    <dsp:sp modelId="{A89F2F99-50DE-493C-9CF3-63985E66EC35}">
      <dsp:nvSpPr>
        <dsp:cNvPr id="0" name=""/>
        <dsp:cNvSpPr/>
      </dsp:nvSpPr>
      <dsp:spPr>
        <a:xfrm>
          <a:off x="1253235" y="696902"/>
          <a:ext cx="243517" cy="1956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6163"/>
              </a:lnTo>
              <a:lnTo>
                <a:pt x="243517" y="195616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C8321A34-1736-4085-8611-3C31867DBC90}">
      <dsp:nvSpPr>
        <dsp:cNvPr id="0" name=""/>
        <dsp:cNvSpPr/>
      </dsp:nvSpPr>
      <dsp:spPr>
        <a:xfrm>
          <a:off x="1496752" y="2328963"/>
          <a:ext cx="3008907" cy="64820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The laws and theory are related to demand and consumer behaviour.</a:t>
          </a:r>
        </a:p>
      </dsp:txBody>
      <dsp:txXfrm>
        <a:off x="1937396" y="2423890"/>
        <a:ext cx="2127619" cy="45834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8B6939-F069-48BC-98FD-81D97B91FAFD}">
      <dsp:nvSpPr>
        <dsp:cNvPr id="0" name=""/>
        <dsp:cNvSpPr/>
      </dsp:nvSpPr>
      <dsp:spPr>
        <a:xfrm>
          <a:off x="1073494" y="98761"/>
          <a:ext cx="1673746" cy="525026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Century Schoolbook" pitchFamily="18" charset="0"/>
            </a:rPr>
            <a:t>PRODUCTION</a:t>
          </a:r>
        </a:p>
      </dsp:txBody>
      <dsp:txXfrm>
        <a:off x="1139122" y="164389"/>
        <a:ext cx="1575304" cy="393770"/>
      </dsp:txXfrm>
    </dsp:sp>
    <dsp:sp modelId="{CCB27921-8FD8-43A0-A80E-68A7C4F08FAF}">
      <dsp:nvSpPr>
        <dsp:cNvPr id="0" name=""/>
        <dsp:cNvSpPr/>
      </dsp:nvSpPr>
      <dsp:spPr>
        <a:xfrm>
          <a:off x="1240869" y="623788"/>
          <a:ext cx="147784" cy="414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680"/>
              </a:lnTo>
              <a:lnTo>
                <a:pt x="147784" y="414680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70C815C-700D-4741-B608-05149B8C9C54}">
      <dsp:nvSpPr>
        <dsp:cNvPr id="0" name=""/>
        <dsp:cNvSpPr/>
      </dsp:nvSpPr>
      <dsp:spPr>
        <a:xfrm>
          <a:off x="1388653" y="838715"/>
          <a:ext cx="1991759" cy="39950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Creation of utility.</a:t>
          </a:r>
        </a:p>
      </dsp:txBody>
      <dsp:txXfrm>
        <a:off x="1680339" y="897221"/>
        <a:ext cx="1408387" cy="282495"/>
      </dsp:txXfrm>
    </dsp:sp>
    <dsp:sp modelId="{DBF1B9D8-F034-4A1A-B5F2-E330CD43477A}">
      <dsp:nvSpPr>
        <dsp:cNvPr id="0" name=""/>
        <dsp:cNvSpPr/>
      </dsp:nvSpPr>
      <dsp:spPr>
        <a:xfrm>
          <a:off x="1240869" y="623788"/>
          <a:ext cx="128223" cy="978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8834"/>
              </a:lnTo>
              <a:lnTo>
                <a:pt x="128223" y="9788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0D90CB84-E921-4C48-B5F0-7FBE0FF28836}">
      <dsp:nvSpPr>
        <dsp:cNvPr id="0" name=""/>
        <dsp:cNvSpPr/>
      </dsp:nvSpPr>
      <dsp:spPr>
        <a:xfrm>
          <a:off x="1369093" y="1394427"/>
          <a:ext cx="2808396" cy="41638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Theory of short &amp; long run production function are studied.</a:t>
          </a:r>
        </a:p>
      </dsp:txBody>
      <dsp:txXfrm>
        <a:off x="1780373" y="1455406"/>
        <a:ext cx="1985836" cy="294431"/>
      </dsp:txXfrm>
    </dsp:sp>
    <dsp:sp modelId="{A024BE5D-F277-478E-A2D2-86AE6266F16B}">
      <dsp:nvSpPr>
        <dsp:cNvPr id="0" name=""/>
        <dsp:cNvSpPr/>
      </dsp:nvSpPr>
      <dsp:spPr>
        <a:xfrm>
          <a:off x="1240869" y="623788"/>
          <a:ext cx="181166" cy="16758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5812"/>
              </a:lnTo>
              <a:lnTo>
                <a:pt x="181166" y="167581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7AE1719-14B0-45D0-89F8-5FDDD59C0942}">
      <dsp:nvSpPr>
        <dsp:cNvPr id="0" name=""/>
        <dsp:cNvSpPr/>
      </dsp:nvSpPr>
      <dsp:spPr>
        <a:xfrm>
          <a:off x="1422035" y="2074945"/>
          <a:ext cx="3004661" cy="44930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Analyze the producer behavior &amp; his ability of allocation of resources. </a:t>
          </a:r>
        </a:p>
      </dsp:txBody>
      <dsp:txXfrm>
        <a:off x="1862057" y="2140745"/>
        <a:ext cx="2124617" cy="317709"/>
      </dsp:txXfrm>
    </dsp:sp>
  </dsp:spTree>
</dsp:drawing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B1DEE-882A-4A6A-8B4D-2F20863C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5968</TotalTime>
  <Pages>25</Pages>
  <Words>2612</Words>
  <Characters>14895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Stream: BSC</vt:lpstr>
    </vt:vector>
  </TitlesOfParts>
  <Company>HOME</Company>
  <LinksUpToDate>false</LinksUpToDate>
  <CharactersWithSpaces>17473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creator>User</dc:creator>
  <cp:lastModifiedBy>Lenovo</cp:lastModifiedBy>
  <cp:revision>1475</cp:revision>
  <cp:lastPrinted>2010-08-20T05:06:00Z</cp:lastPrinted>
  <dcterms:created xsi:type="dcterms:W3CDTF">2021-01-03T12:24:00Z</dcterms:created>
  <dcterms:modified xsi:type="dcterms:W3CDTF">2021-07-01T12:20:00Z</dcterms:modified>
</cp:coreProperties>
</file>