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3" w:rsidRDefault="00507263">
      <w:pPr>
        <w:pStyle w:val="BodyText"/>
        <w:rPr>
          <w:sz w:val="20"/>
        </w:rPr>
      </w:pPr>
    </w:p>
    <w:p w:rsidR="00507263" w:rsidRDefault="00507263">
      <w:pPr>
        <w:pStyle w:val="BodyText"/>
        <w:rPr>
          <w:sz w:val="20"/>
        </w:rPr>
      </w:pPr>
    </w:p>
    <w:p w:rsidR="005C21C0" w:rsidRPr="00AB3013" w:rsidRDefault="005C21C0" w:rsidP="005C21C0">
      <w:pPr>
        <w:spacing w:before="182"/>
        <w:ind w:left="5" w:right="5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 xml:space="preserve">Syllabus for Master of Business Administration, </w:t>
      </w:r>
      <w:r w:rsidRPr="00AB3013">
        <w:rPr>
          <w:b/>
          <w:color w:val="0D0D0D"/>
          <w:sz w:val="24"/>
        </w:rPr>
        <w:t xml:space="preserve">1st </w:t>
      </w:r>
      <w:r w:rsidRPr="00AB3013">
        <w:rPr>
          <w:b/>
          <w:color w:val="0D0D0D"/>
          <w:sz w:val="24"/>
        </w:rPr>
        <w:t>Semester</w:t>
      </w:r>
    </w:p>
    <w:p w:rsidR="005C21C0" w:rsidRPr="00AB3013" w:rsidRDefault="005C21C0" w:rsidP="005C21C0">
      <w:pPr>
        <w:spacing w:before="17" w:line="261" w:lineRule="auto"/>
        <w:ind w:left="966" w:right="868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Subject Name:</w:t>
      </w:r>
      <w:r w:rsidRPr="00AB3013">
        <w:rPr>
          <w:b/>
          <w:color w:val="0D0D0D"/>
          <w:sz w:val="24"/>
        </w:rPr>
        <w:t xml:space="preserve"> Management Accounting (MA</w:t>
      </w:r>
      <w:r w:rsidRPr="00AB3013">
        <w:rPr>
          <w:b/>
          <w:color w:val="0D0D0D"/>
          <w:sz w:val="24"/>
        </w:rPr>
        <w:t xml:space="preserve">)   Subject </w:t>
      </w:r>
      <w:r w:rsidRPr="00AB3013">
        <w:rPr>
          <w:b/>
          <w:color w:val="0D0D0D"/>
          <w:sz w:val="24"/>
        </w:rPr>
        <w:t>Code: 451</w:t>
      </w:r>
      <w:r w:rsidRPr="00AB3013">
        <w:rPr>
          <w:b/>
          <w:color w:val="0D0D0D"/>
          <w:sz w:val="24"/>
        </w:rPr>
        <w:t>920</w:t>
      </w:r>
      <w:r w:rsidRPr="00AB3013">
        <w:rPr>
          <w:b/>
          <w:color w:val="0D0D0D"/>
          <w:sz w:val="24"/>
        </w:rPr>
        <w:t>1</w:t>
      </w:r>
    </w:p>
    <w:p w:rsidR="005C21C0" w:rsidRPr="00AB3013" w:rsidRDefault="005C21C0" w:rsidP="005C21C0">
      <w:pPr>
        <w:spacing w:before="11" w:line="254" w:lineRule="auto"/>
        <w:ind w:left="20" w:right="6"/>
        <w:jc w:val="center"/>
        <w:rPr>
          <w:b/>
          <w:color w:val="0D0D0D"/>
          <w:sz w:val="24"/>
        </w:rPr>
      </w:pPr>
      <w:r w:rsidRPr="00AB3013">
        <w:rPr>
          <w:b/>
          <w:color w:val="0D0D0D"/>
          <w:sz w:val="24"/>
        </w:rPr>
        <w:t>With effective from academic year 2018-19</w:t>
      </w:r>
    </w:p>
    <w:p w:rsidR="00507263" w:rsidRPr="00AB3013" w:rsidRDefault="00237305">
      <w:pPr>
        <w:pStyle w:val="Heading1"/>
        <w:numPr>
          <w:ilvl w:val="0"/>
          <w:numId w:val="13"/>
        </w:numPr>
        <w:tabs>
          <w:tab w:val="left" w:pos="581"/>
        </w:tabs>
        <w:spacing w:before="220"/>
        <w:ind w:hanging="361"/>
        <w:rPr>
          <w:bCs w:val="0"/>
          <w:color w:val="0D0D0D"/>
          <w:szCs w:val="22"/>
        </w:rPr>
      </w:pPr>
      <w:r w:rsidRPr="00AB3013">
        <w:rPr>
          <w:bCs w:val="0"/>
          <w:color w:val="0D0D0D"/>
          <w:szCs w:val="22"/>
        </w:rPr>
        <w:t>Learning</w:t>
      </w:r>
      <w:r w:rsidRPr="00AB3013">
        <w:rPr>
          <w:bCs w:val="0"/>
          <w:color w:val="0D0D0D"/>
          <w:szCs w:val="22"/>
        </w:rPr>
        <w:t xml:space="preserve"> </w:t>
      </w:r>
      <w:r w:rsidRPr="00AB3013">
        <w:rPr>
          <w:bCs w:val="0"/>
          <w:color w:val="0D0D0D"/>
          <w:szCs w:val="22"/>
        </w:rPr>
        <w:t>Outcomes:</w:t>
      </w:r>
      <w:bookmarkStart w:id="0" w:name="_GoBack"/>
      <w:bookmarkEnd w:id="0"/>
    </w:p>
    <w:p w:rsidR="00507263" w:rsidRDefault="00507263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5895"/>
      </w:tblGrid>
      <w:tr w:rsidR="00507263">
        <w:trPr>
          <w:trHeight w:val="292"/>
        </w:trPr>
        <w:tc>
          <w:tcPr>
            <w:tcW w:w="3529" w:type="dxa"/>
          </w:tcPr>
          <w:p w:rsidR="00507263" w:rsidRDefault="0023730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895" w:type="dxa"/>
          </w:tcPr>
          <w:p w:rsidR="00507263" w:rsidRDefault="0023730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507263">
        <w:trPr>
          <w:trHeight w:val="1122"/>
        </w:trPr>
        <w:tc>
          <w:tcPr>
            <w:tcW w:w="3529" w:type="dxa"/>
          </w:tcPr>
          <w:p w:rsidR="00507263" w:rsidRDefault="00237305">
            <w:pPr>
              <w:pStyle w:val="TableParagraph"/>
              <w:tabs>
                <w:tab w:val="left" w:pos="1389"/>
                <w:tab w:val="left" w:pos="3073"/>
              </w:tabs>
              <w:ind w:left="108" w:right="97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z w:val="24"/>
              </w:rPr>
              <w:tab/>
              <w:t>Environment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2"/>
                <w:sz w:val="24"/>
              </w:rPr>
              <w:t>and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 (BEDK)</w:t>
            </w:r>
          </w:p>
        </w:tc>
        <w:tc>
          <w:tcPr>
            <w:tcW w:w="5895" w:type="dxa"/>
          </w:tcPr>
          <w:p w:rsidR="00507263" w:rsidRDefault="0023730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Learn the methodology and techniques for application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cost and managerial accounting and information 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formation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policies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planning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control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operations 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organization.</w:t>
            </w:r>
          </w:p>
        </w:tc>
      </w:tr>
      <w:tr w:rsidR="00507263">
        <w:trPr>
          <w:trHeight w:val="1689"/>
        </w:trPr>
        <w:tc>
          <w:tcPr>
            <w:tcW w:w="3529" w:type="dxa"/>
          </w:tcPr>
          <w:p w:rsidR="00507263" w:rsidRDefault="0023730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Solving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Innovative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895" w:type="dxa"/>
          </w:tcPr>
          <w:p w:rsidR="00507263" w:rsidRDefault="0023730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right="25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Define the needs of the various users of accounting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demonstrate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communicate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such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data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along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knowledgeable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recommendations.</w:t>
            </w:r>
          </w:p>
          <w:p w:rsidR="00507263" w:rsidRDefault="00237305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4" w:lineRule="exact"/>
              <w:ind w:right="255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Understand various costing methods to take effective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Strategic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Managerial Decision</w:t>
            </w:r>
          </w:p>
        </w:tc>
      </w:tr>
      <w:tr w:rsidR="00507263">
        <w:trPr>
          <w:trHeight w:val="570"/>
        </w:trPr>
        <w:tc>
          <w:tcPr>
            <w:tcW w:w="3529" w:type="dxa"/>
          </w:tcPr>
          <w:p w:rsidR="00507263" w:rsidRDefault="00237305">
            <w:pPr>
              <w:pStyle w:val="TableParagraph"/>
              <w:tabs>
                <w:tab w:val="left" w:pos="1019"/>
                <w:tab w:val="left" w:pos="2185"/>
                <w:tab w:val="left" w:pos="2792"/>
              </w:tabs>
              <w:ind w:left="108" w:right="95"/>
              <w:rPr>
                <w:sz w:val="24"/>
              </w:rPr>
            </w:pPr>
            <w:r>
              <w:rPr>
                <w:color w:val="000101"/>
                <w:sz w:val="24"/>
              </w:rPr>
              <w:t>Global</w:t>
            </w:r>
            <w:r>
              <w:rPr>
                <w:color w:val="000101"/>
                <w:sz w:val="24"/>
              </w:rPr>
              <w:tab/>
              <w:t>Exposure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Cross-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Cultural</w:t>
            </w:r>
            <w:r>
              <w:rPr>
                <w:color w:val="000101"/>
                <w:spacing w:val="-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Understanding</w:t>
            </w:r>
            <w:r>
              <w:rPr>
                <w:color w:val="000101"/>
                <w:spacing w:val="-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(GECCU)</w:t>
            </w:r>
          </w:p>
        </w:tc>
        <w:tc>
          <w:tcPr>
            <w:tcW w:w="5895" w:type="dxa"/>
          </w:tcPr>
          <w:p w:rsidR="00507263" w:rsidRDefault="00237305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Ability</w:t>
            </w:r>
            <w:r>
              <w:rPr>
                <w:color w:val="0D0D0D"/>
                <w:spacing w:val="3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prepare</w:t>
            </w:r>
            <w:r>
              <w:rPr>
                <w:color w:val="0D0D0D"/>
                <w:spacing w:val="4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statements</w:t>
            </w:r>
            <w:r>
              <w:rPr>
                <w:color w:val="0D0D0D"/>
                <w:spacing w:val="4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4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accordance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Generally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Accepted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Principles.</w:t>
            </w:r>
          </w:p>
        </w:tc>
      </w:tr>
    </w:tbl>
    <w:p w:rsidR="00507263" w:rsidRDefault="00507263">
      <w:pPr>
        <w:pStyle w:val="BodyText"/>
        <w:rPr>
          <w:b/>
          <w:sz w:val="26"/>
        </w:rPr>
      </w:pPr>
    </w:p>
    <w:p w:rsidR="00507263" w:rsidRDefault="00237305">
      <w:pPr>
        <w:pStyle w:val="ListParagraph"/>
        <w:numPr>
          <w:ilvl w:val="0"/>
          <w:numId w:val="13"/>
        </w:numPr>
        <w:tabs>
          <w:tab w:val="left" w:pos="581"/>
        </w:tabs>
        <w:spacing w:before="211"/>
        <w:ind w:hanging="361"/>
        <w:rPr>
          <w:b/>
          <w:color w:val="0D0D0D"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 course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</w:t>
      </w:r>
      <w:r>
        <w:rPr>
          <w:b/>
          <w:color w:val="0D0D0D"/>
          <w:spacing w:val="2"/>
          <w:sz w:val="24"/>
        </w:rPr>
        <w:t xml:space="preserve"> </w:t>
      </w:r>
      <w:r>
        <w:rPr>
          <w:b/>
          <w:color w:val="0D0D0D"/>
          <w:sz w:val="24"/>
        </w:rPr>
        <w:t>60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minutes each.</w:t>
      </w:r>
    </w:p>
    <w:p w:rsidR="00507263" w:rsidRDefault="00507263">
      <w:pPr>
        <w:pStyle w:val="BodyText"/>
        <w:spacing w:before="6"/>
        <w:rPr>
          <w:b/>
          <w:sz w:val="21"/>
        </w:rPr>
      </w:pPr>
    </w:p>
    <w:p w:rsidR="00507263" w:rsidRDefault="00237305">
      <w:pPr>
        <w:pStyle w:val="Heading1"/>
        <w:numPr>
          <w:ilvl w:val="0"/>
          <w:numId w:val="13"/>
        </w:numPr>
        <w:tabs>
          <w:tab w:val="left" w:pos="581"/>
        </w:tabs>
        <w:ind w:hanging="361"/>
        <w:rPr>
          <w:color w:val="0D0D0D"/>
        </w:rPr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p w:rsidR="00507263" w:rsidRDefault="00507263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5972"/>
        <w:gridCol w:w="1198"/>
        <w:gridCol w:w="1418"/>
      </w:tblGrid>
      <w:tr w:rsidR="00507263">
        <w:trPr>
          <w:trHeight w:val="828"/>
        </w:trPr>
        <w:tc>
          <w:tcPr>
            <w:tcW w:w="1018" w:type="dxa"/>
          </w:tcPr>
          <w:p w:rsidR="00507263" w:rsidRDefault="00237305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73" w:lineRule="exact"/>
              <w:ind w:left="2128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198" w:type="dxa"/>
          </w:tcPr>
          <w:p w:rsidR="00507263" w:rsidRDefault="00237305">
            <w:pPr>
              <w:pStyle w:val="TableParagraph"/>
              <w:ind w:left="177" w:right="15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507263" w:rsidRDefault="00237305">
            <w:pPr>
              <w:pStyle w:val="TableParagraph"/>
              <w:spacing w:line="273" w:lineRule="exact"/>
              <w:ind w:left="2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  <w:p w:rsidR="00507263" w:rsidRDefault="00237305">
            <w:pPr>
              <w:pStyle w:val="TableParagraph"/>
              <w:spacing w:line="270" w:lineRule="atLeast"/>
              <w:ind w:left="108" w:right="79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(External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Evaluation)</w:t>
            </w:r>
          </w:p>
        </w:tc>
      </w:tr>
      <w:tr w:rsidR="00507263">
        <w:trPr>
          <w:trHeight w:val="3974"/>
        </w:trPr>
        <w:tc>
          <w:tcPr>
            <w:tcW w:w="101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07263" w:rsidRDefault="0023730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before="1" w:line="262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Basic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understanding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Management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Accounting: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definition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2380"/>
                <w:tab w:val="left" w:pos="3411"/>
                <w:tab w:val="left" w:pos="4681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Comparison</w:t>
            </w:r>
            <w:r>
              <w:rPr>
                <w:color w:val="0D0D0D"/>
                <w:sz w:val="24"/>
              </w:rPr>
              <w:tab/>
              <w:t>among</w:t>
            </w:r>
            <w:r>
              <w:rPr>
                <w:color w:val="0D0D0D"/>
                <w:sz w:val="24"/>
              </w:rPr>
              <w:tab/>
              <w:t>Financial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Accounting,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Cost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Accounting.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Accounting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Principles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 concepts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conventions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Overview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Journal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Entries,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Ledger-Posting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Preparation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Trial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Balance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237" w:lineRule="auto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Basic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overview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IFRS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Indian</w:t>
            </w:r>
            <w:r>
              <w:rPr>
                <w:color w:val="0D0D0D"/>
                <w:spacing w:val="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Standards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(Ind.AS)</w:t>
            </w:r>
          </w:p>
          <w:p w:rsidR="00507263" w:rsidRDefault="00237305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Understanding</w:t>
            </w:r>
            <w:r>
              <w:rPr>
                <w:b/>
                <w:color w:val="0D0D0D"/>
                <w:spacing w:val="9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10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Preparing</w:t>
            </w:r>
            <w:r>
              <w:rPr>
                <w:b/>
                <w:color w:val="0D0D0D"/>
                <w:spacing w:val="1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Corporate</w:t>
            </w:r>
            <w:r>
              <w:rPr>
                <w:b/>
                <w:color w:val="0D0D0D"/>
                <w:spacing w:val="1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Financial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Statements:</w:t>
            </w:r>
          </w:p>
          <w:p w:rsidR="00507263" w:rsidRDefault="0023730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4" w:line="274" w:lineRule="exact"/>
              <w:ind w:right="100"/>
              <w:rPr>
                <w:sz w:val="24"/>
              </w:rPr>
            </w:pP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Profit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Loss</w:t>
            </w:r>
            <w:r>
              <w:rPr>
                <w:color w:val="0D0D0D"/>
                <w:spacing w:val="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Balance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Sheet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(Vertical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B/S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only).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07263" w:rsidRDefault="00237305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07263" w:rsidRDefault="00237305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507263">
        <w:trPr>
          <w:trHeight w:val="1742"/>
        </w:trPr>
        <w:tc>
          <w:tcPr>
            <w:tcW w:w="101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8"/>
              <w:rPr>
                <w:b/>
                <w:sz w:val="36"/>
              </w:rPr>
            </w:pPr>
          </w:p>
          <w:p w:rsidR="00507263" w:rsidRDefault="00237305">
            <w:pPr>
              <w:pStyle w:val="TableParagraph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Financial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Statement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Analysis:</w:t>
            </w:r>
          </w:p>
          <w:p w:rsidR="00507263" w:rsidRDefault="0023730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Horizontal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507263" w:rsidRDefault="0023730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Vertical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507263" w:rsidRDefault="0023730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Trend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507263" w:rsidRDefault="0023730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Ratio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507263" w:rsidRDefault="0023730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Flow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Statement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07263" w:rsidRDefault="00237305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507263" w:rsidRDefault="00507263">
            <w:pPr>
              <w:pStyle w:val="TableParagraph"/>
              <w:rPr>
                <w:b/>
                <w:sz w:val="26"/>
              </w:rPr>
            </w:pPr>
          </w:p>
          <w:p w:rsidR="00507263" w:rsidRDefault="0050726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07263" w:rsidRDefault="00237305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507263">
        <w:trPr>
          <w:trHeight w:val="844"/>
        </w:trPr>
        <w:tc>
          <w:tcPr>
            <w:tcW w:w="1018" w:type="dxa"/>
          </w:tcPr>
          <w:p w:rsidR="00507263" w:rsidRDefault="0050726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spacing w:before="1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Inventory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valuation:</w:t>
            </w:r>
          </w:p>
          <w:p w:rsidR="00507263" w:rsidRDefault="0023730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  <w:tab w:val="left" w:pos="1654"/>
                <w:tab w:val="left" w:pos="2835"/>
                <w:tab w:val="left" w:pos="3895"/>
                <w:tab w:val="left" w:pos="4891"/>
                <w:tab w:val="left" w:pos="5327"/>
              </w:tabs>
              <w:spacing w:before="5" w:line="274" w:lineRule="exact"/>
              <w:ind w:right="99"/>
              <w:rPr>
                <w:sz w:val="24"/>
              </w:rPr>
            </w:pPr>
            <w:r>
              <w:rPr>
                <w:color w:val="0D0D0D"/>
                <w:sz w:val="24"/>
              </w:rPr>
              <w:t>FIFO,</w:t>
            </w:r>
            <w:r>
              <w:rPr>
                <w:color w:val="0D0D0D"/>
                <w:sz w:val="24"/>
              </w:rPr>
              <w:tab/>
              <w:t>Weighted</w:t>
            </w:r>
            <w:r>
              <w:rPr>
                <w:color w:val="0D0D0D"/>
                <w:sz w:val="24"/>
              </w:rPr>
              <w:tab/>
              <w:t>Average</w:t>
            </w:r>
            <w:r>
              <w:rPr>
                <w:color w:val="0D0D0D"/>
                <w:sz w:val="24"/>
              </w:rPr>
              <w:tab/>
              <w:t>Method</w:t>
            </w:r>
            <w:r>
              <w:rPr>
                <w:color w:val="0D0D0D"/>
                <w:sz w:val="24"/>
              </w:rPr>
              <w:tab/>
              <w:t>&amp;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LIFO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(Preparation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stock register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only)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507263" w:rsidRDefault="005072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507263">
        <w:trPr>
          <w:trHeight w:val="2570"/>
        </w:trPr>
        <w:tc>
          <w:tcPr>
            <w:tcW w:w="1018" w:type="dxa"/>
          </w:tcPr>
          <w:p w:rsidR="00507263" w:rsidRDefault="00507263">
            <w:pPr>
              <w:pStyle w:val="TableParagraph"/>
            </w:pP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Depreciation:</w:t>
            </w:r>
          </w:p>
          <w:p w:rsidR="00507263" w:rsidRDefault="0023730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Straight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line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written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down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value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method</w:t>
            </w:r>
          </w:p>
          <w:p w:rsidR="00507263" w:rsidRDefault="0023730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Retrospective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effect (Only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Theoretical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Perspective)</w:t>
            </w:r>
          </w:p>
          <w:p w:rsidR="00507263" w:rsidRDefault="00237305">
            <w:pPr>
              <w:pStyle w:val="TableParagraph"/>
              <w:spacing w:before="4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Cost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Accounting:</w:t>
            </w:r>
          </w:p>
          <w:p w:rsidR="00507263" w:rsidRDefault="0023730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Meaning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definition of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</w:t>
            </w:r>
          </w:p>
          <w:p w:rsidR="00507263" w:rsidRDefault="0023730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Cost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classification</w:t>
            </w:r>
          </w:p>
          <w:p w:rsidR="00507263" w:rsidRDefault="00237305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Costing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Methods:</w:t>
            </w:r>
          </w:p>
          <w:p w:rsidR="00507263" w:rsidRDefault="0023730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6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Unit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Costing,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Process</w:t>
            </w:r>
            <w:r>
              <w:rPr>
                <w:color w:val="0D0D0D"/>
                <w:spacing w:val="2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costing(excluding</w:t>
            </w:r>
            <w:r>
              <w:rPr>
                <w:color w:val="0D0D0D"/>
                <w:spacing w:val="2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equivalent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unit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production)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</w:pPr>
          </w:p>
        </w:tc>
        <w:tc>
          <w:tcPr>
            <w:tcW w:w="1418" w:type="dxa"/>
          </w:tcPr>
          <w:p w:rsidR="00507263" w:rsidRDefault="00507263">
            <w:pPr>
              <w:pStyle w:val="TableParagraph"/>
            </w:pPr>
          </w:p>
        </w:tc>
      </w:tr>
      <w:tr w:rsidR="00507263">
        <w:trPr>
          <w:trHeight w:val="878"/>
        </w:trPr>
        <w:tc>
          <w:tcPr>
            <w:tcW w:w="1018" w:type="dxa"/>
          </w:tcPr>
          <w:p w:rsidR="00507263" w:rsidRDefault="0050726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07263" w:rsidRDefault="00237305">
            <w:pPr>
              <w:pStyle w:val="TableParagraph"/>
              <w:spacing w:before="1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Profit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Planning &amp;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Decision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Making:</w:t>
            </w:r>
          </w:p>
          <w:p w:rsidR="00507263" w:rsidRDefault="0023730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4" w:line="294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Marginal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costing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CVP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Analysis</w:t>
            </w:r>
          </w:p>
          <w:p w:rsidR="00507263" w:rsidRDefault="0023730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Short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07263" w:rsidRDefault="00237305">
            <w:pPr>
              <w:pStyle w:val="TableParagraph"/>
              <w:ind w:left="457" w:right="44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507263" w:rsidRDefault="005072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07263" w:rsidRDefault="00237305">
            <w:pPr>
              <w:pStyle w:val="TableParagraph"/>
              <w:ind w:left="568" w:right="56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507263">
        <w:trPr>
          <w:trHeight w:val="1168"/>
        </w:trPr>
        <w:tc>
          <w:tcPr>
            <w:tcW w:w="1018" w:type="dxa"/>
          </w:tcPr>
          <w:p w:rsidR="00507263" w:rsidRDefault="0050726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07263" w:rsidRDefault="0023730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5972" w:type="dxa"/>
          </w:tcPr>
          <w:p w:rsidR="00507263" w:rsidRDefault="00237305">
            <w:pPr>
              <w:pStyle w:val="TableParagraph"/>
              <w:spacing w:line="254" w:lineRule="auto"/>
              <w:ind w:left="107" w:right="9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should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select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Small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Medium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Enterprise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Perform Financial Statement Analysis / Cost Analysis of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any</w:t>
            </w:r>
            <w:r>
              <w:rPr>
                <w:color w:val="0D0D0D"/>
                <w:spacing w:val="5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product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/Service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5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that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company.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Students</w:t>
            </w:r>
            <w:r>
              <w:rPr>
                <w:color w:val="0D0D0D"/>
                <w:spacing w:val="5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have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</w:p>
          <w:p w:rsidR="00507263" w:rsidRDefault="00237305">
            <w:pPr>
              <w:pStyle w:val="TableParagraph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prepare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report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give 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presentation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class.</w:t>
            </w:r>
          </w:p>
        </w:tc>
        <w:tc>
          <w:tcPr>
            <w:tcW w:w="1198" w:type="dxa"/>
          </w:tcPr>
          <w:p w:rsidR="00507263" w:rsidRDefault="0050726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07263" w:rsidRDefault="00237305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507263" w:rsidRDefault="005072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07263" w:rsidRDefault="00237305">
            <w:pPr>
              <w:pStyle w:val="TableParagraph"/>
              <w:spacing w:line="254" w:lineRule="auto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507263" w:rsidRDefault="00507263">
      <w:pPr>
        <w:pStyle w:val="BodyText"/>
        <w:spacing w:before="10"/>
        <w:rPr>
          <w:b/>
          <w:sz w:val="15"/>
        </w:rPr>
      </w:pPr>
    </w:p>
    <w:p w:rsidR="00507263" w:rsidRDefault="00237305">
      <w:pPr>
        <w:pStyle w:val="ListParagraph"/>
        <w:numPr>
          <w:ilvl w:val="0"/>
          <w:numId w:val="13"/>
        </w:numPr>
        <w:tabs>
          <w:tab w:val="left" w:pos="581"/>
        </w:tabs>
        <w:spacing w:before="90" w:line="275" w:lineRule="exact"/>
        <w:ind w:hanging="359"/>
        <w:rPr>
          <w:b/>
          <w:sz w:val="24"/>
        </w:rPr>
      </w:pPr>
      <w:r>
        <w:rPr>
          <w:b/>
          <w:sz w:val="24"/>
        </w:rPr>
        <w:t>Pedagogy:</w:t>
      </w:r>
    </w:p>
    <w:p w:rsidR="00507263" w:rsidRDefault="00237305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rPr>
          <w:sz w:val="24"/>
        </w:rPr>
      </w:pP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r>
        <w:rPr>
          <w:sz w:val="24"/>
        </w:rPr>
        <w:t>enabled</w:t>
      </w:r>
      <w:r>
        <w:rPr>
          <w:spacing w:val="-2"/>
          <w:sz w:val="24"/>
        </w:rPr>
        <w:t xml:space="preserve"> </w:t>
      </w:r>
      <w:r>
        <w:rPr>
          <w:sz w:val="24"/>
        </w:rPr>
        <w:t>Classroom teaching</w:t>
      </w:r>
    </w:p>
    <w:p w:rsidR="00507263" w:rsidRDefault="00237305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507263" w:rsidRDefault="00237305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507263" w:rsidRDefault="00237305">
      <w:pPr>
        <w:pStyle w:val="ListParagraph"/>
        <w:numPr>
          <w:ilvl w:val="1"/>
          <w:numId w:val="13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507263" w:rsidRDefault="00507263">
      <w:pPr>
        <w:pStyle w:val="BodyText"/>
        <w:spacing w:before="2"/>
      </w:pPr>
    </w:p>
    <w:p w:rsidR="00507263" w:rsidRDefault="00237305">
      <w:pPr>
        <w:pStyle w:val="Heading1"/>
        <w:numPr>
          <w:ilvl w:val="0"/>
          <w:numId w:val="13"/>
        </w:numPr>
        <w:tabs>
          <w:tab w:val="left" w:pos="579"/>
        </w:tabs>
        <w:spacing w:line="274" w:lineRule="exact"/>
        <w:ind w:left="578" w:hanging="361"/>
        <w:rPr>
          <w:color w:val="0D0D0D"/>
        </w:rPr>
      </w:pPr>
      <w:r>
        <w:rPr>
          <w:color w:val="0D0D0D"/>
        </w:rPr>
        <w:t>Evaluation:</w:t>
      </w:r>
    </w:p>
    <w:p w:rsidR="00507263" w:rsidRDefault="00237305">
      <w:pPr>
        <w:pStyle w:val="BodyText"/>
        <w:spacing w:line="274" w:lineRule="exact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p w:rsidR="00507263" w:rsidRDefault="00507263">
      <w:pPr>
        <w:pStyle w:val="BodyText"/>
        <w:spacing w:before="8"/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507263">
        <w:trPr>
          <w:trHeight w:val="292"/>
        </w:trPr>
        <w:tc>
          <w:tcPr>
            <w:tcW w:w="531" w:type="dxa"/>
            <w:vMerge w:val="restart"/>
          </w:tcPr>
          <w:p w:rsidR="00507263" w:rsidRDefault="00507263">
            <w:pPr>
              <w:pStyle w:val="TableParagraph"/>
              <w:spacing w:before="4"/>
              <w:rPr>
                <w:sz w:val="26"/>
              </w:rPr>
            </w:pPr>
          </w:p>
          <w:p w:rsidR="00507263" w:rsidRDefault="00237305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line="272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507263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507263" w:rsidRDefault="00507263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line="268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07263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507263" w:rsidRDefault="00507263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07263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507263" w:rsidRDefault="00507263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line="272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507263">
        <w:trPr>
          <w:trHeight w:val="292"/>
        </w:trPr>
        <w:tc>
          <w:tcPr>
            <w:tcW w:w="531" w:type="dxa"/>
          </w:tcPr>
          <w:p w:rsidR="00507263" w:rsidRDefault="00237305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507263">
        <w:trPr>
          <w:trHeight w:val="292"/>
        </w:trPr>
        <w:tc>
          <w:tcPr>
            <w:tcW w:w="531" w:type="dxa"/>
          </w:tcPr>
          <w:p w:rsidR="00507263" w:rsidRDefault="00237305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</w:tcPr>
          <w:p w:rsidR="00507263" w:rsidRDefault="0023730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507263" w:rsidRDefault="00237305">
            <w:pPr>
              <w:pStyle w:val="TableParagraph"/>
              <w:spacing w:line="272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507263" w:rsidRDefault="00507263">
      <w:pPr>
        <w:pStyle w:val="BodyText"/>
        <w:rPr>
          <w:sz w:val="26"/>
        </w:rPr>
      </w:pPr>
    </w:p>
    <w:p w:rsidR="00507263" w:rsidRDefault="00237305">
      <w:pPr>
        <w:pStyle w:val="Heading1"/>
        <w:numPr>
          <w:ilvl w:val="0"/>
          <w:numId w:val="13"/>
        </w:numPr>
        <w:tabs>
          <w:tab w:val="left" w:pos="581"/>
        </w:tabs>
        <w:spacing w:before="151"/>
        <w:ind w:hanging="361"/>
        <w:rPr>
          <w:color w:val="0D0D0D"/>
        </w:rPr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p w:rsidR="00507263" w:rsidRDefault="00507263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507263">
        <w:trPr>
          <w:trHeight w:val="875"/>
        </w:trPr>
        <w:tc>
          <w:tcPr>
            <w:tcW w:w="689" w:type="dxa"/>
          </w:tcPr>
          <w:p w:rsidR="00507263" w:rsidRDefault="00237305">
            <w:pPr>
              <w:pStyle w:val="TableParagraph"/>
              <w:spacing w:line="273" w:lineRule="exact"/>
              <w:ind w:left="147" w:right="1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line="273" w:lineRule="exact"/>
              <w:ind w:left="1110" w:right="1103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line="273" w:lineRule="exact"/>
              <w:ind w:left="394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line="27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507263" w:rsidRDefault="00237305">
            <w:pPr>
              <w:pStyle w:val="TableParagraph"/>
              <w:spacing w:before="2" w:line="290" w:lineRule="atLeast"/>
              <w:ind w:left="261" w:right="25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 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507263">
        <w:trPr>
          <w:trHeight w:val="551"/>
        </w:trPr>
        <w:tc>
          <w:tcPr>
            <w:tcW w:w="689" w:type="dxa"/>
          </w:tcPr>
          <w:p w:rsidR="00507263" w:rsidRDefault="00237305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M.Y.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P.K. Jain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  <w:p w:rsidR="00507263" w:rsidRDefault="002373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before="121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507263">
        <w:trPr>
          <w:trHeight w:val="551"/>
        </w:trPr>
        <w:tc>
          <w:tcPr>
            <w:tcW w:w="689" w:type="dxa"/>
          </w:tcPr>
          <w:p w:rsidR="00507263" w:rsidRDefault="00237305">
            <w:pPr>
              <w:pStyle w:val="TableParagraph"/>
              <w:spacing w:before="1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31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Ambrish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507263" w:rsidRDefault="002373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before="121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507263">
        <w:trPr>
          <w:trHeight w:val="292"/>
        </w:trPr>
        <w:tc>
          <w:tcPr>
            <w:tcW w:w="689" w:type="dxa"/>
          </w:tcPr>
          <w:p w:rsidR="00507263" w:rsidRDefault="002373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Swami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PHI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line="268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7263">
        <w:trPr>
          <w:trHeight w:val="292"/>
        </w:trPr>
        <w:tc>
          <w:tcPr>
            <w:tcW w:w="689" w:type="dxa"/>
          </w:tcPr>
          <w:p w:rsidR="00507263" w:rsidRDefault="0023730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Tulsian</w:t>
            </w:r>
            <w:proofErr w:type="spellEnd"/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line="268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7263">
        <w:trPr>
          <w:trHeight w:val="301"/>
        </w:trPr>
        <w:tc>
          <w:tcPr>
            <w:tcW w:w="689" w:type="dxa"/>
          </w:tcPr>
          <w:p w:rsidR="00507263" w:rsidRDefault="0023730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 xml:space="preserve">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Lalitha</w:t>
            </w:r>
            <w:proofErr w:type="spellEnd"/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line="273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507263" w:rsidRDefault="00507263">
      <w:pPr>
        <w:spacing w:line="273" w:lineRule="exact"/>
        <w:jc w:val="center"/>
        <w:rPr>
          <w:sz w:val="24"/>
        </w:rPr>
        <w:sectPr w:rsidR="00507263">
          <w:headerReference w:type="default" r:id="rId7"/>
          <w:footerReference w:type="default" r:id="rId8"/>
          <w:pgSz w:w="11910" w:h="16840"/>
          <w:pgMar w:top="1660" w:right="860" w:bottom="800" w:left="1040" w:header="295" w:footer="604" w:gutter="0"/>
          <w:cols w:space="720"/>
        </w:sectPr>
      </w:pPr>
    </w:p>
    <w:p w:rsidR="00507263" w:rsidRDefault="00507263">
      <w:pPr>
        <w:pStyle w:val="BodyText"/>
        <w:rPr>
          <w:b/>
          <w:sz w:val="20"/>
        </w:rPr>
      </w:pPr>
    </w:p>
    <w:p w:rsidR="00507263" w:rsidRDefault="00507263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3010"/>
        <w:gridCol w:w="2376"/>
        <w:gridCol w:w="1774"/>
        <w:gridCol w:w="1918"/>
      </w:tblGrid>
      <w:tr w:rsidR="00507263">
        <w:trPr>
          <w:trHeight w:val="827"/>
        </w:trPr>
        <w:tc>
          <w:tcPr>
            <w:tcW w:w="689" w:type="dxa"/>
          </w:tcPr>
          <w:p w:rsidR="00507263" w:rsidRDefault="00507263">
            <w:pPr>
              <w:pStyle w:val="TableParagraph"/>
              <w:spacing w:before="7"/>
              <w:rPr>
                <w:b/>
              </w:rPr>
            </w:pPr>
          </w:p>
          <w:p w:rsidR="00507263" w:rsidRDefault="0023730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010" w:type="dxa"/>
          </w:tcPr>
          <w:p w:rsidR="00507263" w:rsidRDefault="005072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Arora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A Textbook of Cost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507263" w:rsidRDefault="002373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5072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918" w:type="dxa"/>
          </w:tcPr>
          <w:p w:rsidR="00507263" w:rsidRDefault="005072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7263" w:rsidRDefault="00237305">
            <w:pPr>
              <w:pStyle w:val="TableParagraph"/>
              <w:ind w:left="260" w:right="2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</w:p>
        </w:tc>
      </w:tr>
      <w:tr w:rsidR="00507263">
        <w:trPr>
          <w:trHeight w:val="599"/>
        </w:trPr>
        <w:tc>
          <w:tcPr>
            <w:tcW w:w="689" w:type="dxa"/>
          </w:tcPr>
          <w:p w:rsidR="00507263" w:rsidRDefault="00237305">
            <w:pPr>
              <w:pStyle w:val="TableParagraph"/>
              <w:spacing w:before="14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Tulsian</w:t>
            </w:r>
            <w:proofErr w:type="spellEnd"/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55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before="155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7263">
        <w:trPr>
          <w:trHeight w:val="563"/>
        </w:trPr>
        <w:tc>
          <w:tcPr>
            <w:tcW w:w="689" w:type="dxa"/>
          </w:tcPr>
          <w:p w:rsidR="00507263" w:rsidRDefault="00237305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Pankaj</w:t>
            </w:r>
            <w:proofErr w:type="spellEnd"/>
            <w:r>
              <w:rPr>
                <w:sz w:val="24"/>
              </w:rPr>
              <w:t xml:space="preserve"> Kothari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line="276" w:lineRule="exact"/>
              <w:ind w:left="108" w:right="7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Accounting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35"/>
              <w:ind w:left="108"/>
              <w:rPr>
                <w:sz w:val="24"/>
              </w:rPr>
            </w:pPr>
            <w:r>
              <w:rPr>
                <w:sz w:val="24"/>
              </w:rPr>
              <w:t>Frank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Brothers</w:t>
            </w:r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before="135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507263">
        <w:trPr>
          <w:trHeight w:val="683"/>
        </w:trPr>
        <w:tc>
          <w:tcPr>
            <w:tcW w:w="689" w:type="dxa"/>
          </w:tcPr>
          <w:p w:rsidR="00507263" w:rsidRDefault="00237305">
            <w:pPr>
              <w:pStyle w:val="TableParagraph"/>
              <w:spacing w:before="195"/>
              <w:ind w:left="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010" w:type="dxa"/>
          </w:tcPr>
          <w:p w:rsidR="00507263" w:rsidRDefault="00237305">
            <w:pPr>
              <w:pStyle w:val="TableParagraph"/>
              <w:spacing w:before="195"/>
              <w:ind w:left="108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Bhattacharya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  <w:tc>
          <w:tcPr>
            <w:tcW w:w="2376" w:type="dxa"/>
          </w:tcPr>
          <w:p w:rsidR="00507263" w:rsidRDefault="00237305">
            <w:pPr>
              <w:pStyle w:val="TableParagraph"/>
              <w:spacing w:before="56"/>
              <w:ind w:left="108" w:right="995"/>
              <w:rPr>
                <w:sz w:val="24"/>
              </w:rPr>
            </w:pPr>
            <w:r>
              <w:rPr>
                <w:sz w:val="24"/>
              </w:rPr>
              <w:t>Costing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</w:tc>
        <w:tc>
          <w:tcPr>
            <w:tcW w:w="1774" w:type="dxa"/>
          </w:tcPr>
          <w:p w:rsidR="00507263" w:rsidRDefault="00237305">
            <w:pPr>
              <w:pStyle w:val="TableParagraph"/>
              <w:spacing w:before="19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918" w:type="dxa"/>
          </w:tcPr>
          <w:p w:rsidR="00507263" w:rsidRDefault="00237305">
            <w:pPr>
              <w:pStyle w:val="TableParagraph"/>
              <w:spacing w:before="195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507263" w:rsidRDefault="00237305">
      <w:pPr>
        <w:pStyle w:val="BodyText"/>
        <w:spacing w:line="254" w:lineRule="auto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507263" w:rsidRDefault="00507263">
      <w:pPr>
        <w:pStyle w:val="BodyText"/>
        <w:spacing w:before="3"/>
        <w:rPr>
          <w:sz w:val="25"/>
        </w:rPr>
      </w:pPr>
    </w:p>
    <w:p w:rsidR="00507263" w:rsidRDefault="00237305">
      <w:pPr>
        <w:pStyle w:val="Heading1"/>
        <w:numPr>
          <w:ilvl w:val="0"/>
          <w:numId w:val="13"/>
        </w:numPr>
        <w:tabs>
          <w:tab w:val="left" w:pos="581"/>
        </w:tabs>
        <w:ind w:hanging="361"/>
        <w:rPr>
          <w:color w:val="0D0D0D"/>
        </w:rPr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Journals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Periodicals 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etc.</w:t>
      </w:r>
    </w:p>
    <w:p w:rsidR="00507263" w:rsidRDefault="00507263">
      <w:pPr>
        <w:pStyle w:val="BodyText"/>
        <w:spacing w:before="5"/>
        <w:rPr>
          <w:b/>
          <w:sz w:val="20"/>
        </w:rPr>
      </w:pP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ind w:hanging="24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Chartered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Accountant</w:t>
      </w: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spacing w:before="15"/>
        <w:ind w:hanging="24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Management Accountant</w:t>
      </w: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spacing w:before="16"/>
        <w:ind w:hanging="241"/>
        <w:rPr>
          <w:sz w:val="24"/>
        </w:rPr>
      </w:pP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Chartered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Secretary</w:t>
      </w: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r>
        <w:rPr>
          <w:color w:val="0D0D0D"/>
          <w:sz w:val="24"/>
        </w:rPr>
        <w:t>Journal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Finance</w:t>
      </w: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spacing w:before="17"/>
        <w:ind w:hanging="24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India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Today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Business World</w:t>
      </w:r>
    </w:p>
    <w:p w:rsidR="00507263" w:rsidRDefault="00237305">
      <w:pPr>
        <w:pStyle w:val="ListParagraph"/>
        <w:numPr>
          <w:ilvl w:val="0"/>
          <w:numId w:val="1"/>
        </w:numPr>
        <w:tabs>
          <w:tab w:val="left" w:pos="1181"/>
        </w:tabs>
        <w:spacing w:before="14"/>
        <w:ind w:hanging="241"/>
        <w:rPr>
          <w:sz w:val="24"/>
        </w:rPr>
      </w:pPr>
      <w:r>
        <w:rPr>
          <w:color w:val="0D0D0D"/>
          <w:sz w:val="24"/>
        </w:rPr>
        <w:t>Business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Standard/Economic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Times/Financial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Times/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Financial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Express</w:t>
      </w:r>
    </w:p>
    <w:sectPr w:rsidR="00507263">
      <w:pgSz w:w="11910" w:h="16840"/>
      <w:pgMar w:top="1660" w:right="86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05" w:rsidRDefault="00237305">
      <w:r>
        <w:separator/>
      </w:r>
    </w:p>
  </w:endnote>
  <w:endnote w:type="continuationSeparator" w:id="0">
    <w:p w:rsidR="00237305" w:rsidRDefault="0023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63" w:rsidRDefault="0023730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15982592;mso-position-horizontal-relative:page;mso-position-vertical-relative:page" filled="f" stroked="f">
          <v:textbox style="mso-next-textbox:#_x0000_s2049" inset="0,0,0,0">
            <w:txbxContent>
              <w:p w:rsidR="00507263" w:rsidRDefault="00237305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B3013">
                  <w:rPr>
                    <w:b/>
                    <w:i/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05" w:rsidRDefault="00237305">
      <w:r>
        <w:separator/>
      </w:r>
    </w:p>
  </w:footnote>
  <w:footnote w:type="continuationSeparator" w:id="0">
    <w:p w:rsidR="00237305" w:rsidRDefault="0023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63" w:rsidRDefault="00AB1C61">
    <w:pPr>
      <w:pStyle w:val="BodyText"/>
      <w:spacing w:line="14" w:lineRule="auto"/>
      <w:rPr>
        <w:sz w:val="20"/>
      </w:rPr>
    </w:pPr>
    <w:r w:rsidRPr="00AB1C61">
      <w:rPr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21BA0FC" wp14:editId="58FBBEE3">
              <wp:simplePos x="0" y="0"/>
              <wp:positionH relativeFrom="margin">
                <wp:posOffset>768350</wp:posOffset>
              </wp:positionH>
              <wp:positionV relativeFrom="page">
                <wp:posOffset>280035</wp:posOffset>
              </wp:positionV>
              <wp:extent cx="5633085" cy="88265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C61" w:rsidRPr="00EC1CF7" w:rsidRDefault="00AB1C61" w:rsidP="00AB1C61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 xml:space="preserve">SHREE H.N.SHUKLA COLLEGE OF MANAGEMENT STUDIES, RAJKOT </w:t>
                          </w:r>
                        </w:p>
                        <w:p w:rsidR="00AB1C61" w:rsidRPr="00EC1CF7" w:rsidRDefault="00AB1C61" w:rsidP="00AB1C61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AB1C61" w:rsidRPr="00EC1CF7" w:rsidRDefault="00AB1C61" w:rsidP="00AB1C61">
                          <w:pPr>
                            <w:spacing w:before="17" w:line="261" w:lineRule="auto"/>
                            <w:ind w:left="966" w:right="868"/>
                            <w:rPr>
                              <w:b/>
                              <w:sz w:val="2"/>
                            </w:rPr>
                          </w:pPr>
                          <w:r w:rsidRPr="00EC1CF7">
                            <w:rPr>
                              <w:b/>
                              <w:sz w:val="2"/>
                            </w:rPr>
                            <w:t xml:space="preserve">    </w:t>
                          </w:r>
                        </w:p>
                        <w:tbl>
                          <w:tblPr>
                            <w:tblW w:w="0" w:type="auto"/>
                            <w:tblInd w:w="662" w:type="dxa"/>
                            <w:tblBorders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AB1C61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AB1C61" w:rsidRPr="00EC1CF7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AB1C61" w:rsidRPr="00EC1CF7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Near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Lake,</w:t>
                                </w:r>
                              </w:p>
                              <w:p w:rsidR="00AB1C61" w:rsidRPr="00EC1CF7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AB1C61" w:rsidRPr="00EC1CF7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AB1C61" w:rsidRPr="00EC1CF7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AB1C61" w:rsidRPr="00EC1CF7" w:rsidRDefault="00AB1C61" w:rsidP="00AB1C61">
                                <w:pPr>
                                  <w:pStyle w:val="TableParagraph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AB1C61" w:rsidRPr="00EC1CF7" w:rsidRDefault="00AB1C61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AB1C61" w:rsidRPr="00E95330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95330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95330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Vaishalinagar</w:t>
                                </w:r>
                                <w:proofErr w:type="spellEnd"/>
                              </w:p>
                              <w:p w:rsidR="00AB1C61" w:rsidRPr="00E95330" w:rsidRDefault="00AB1C61" w:rsidP="00AB1C61">
                                <w:pPr>
                                  <w:pStyle w:val="TableParagraph"/>
                                  <w:ind w:right="82"/>
                                  <w:jc w:val="center"/>
                                  <w:rPr>
                                    <w:b/>
                                    <w:spacing w:val="-64"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95330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95330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AB1C61" w:rsidRPr="00E95330" w:rsidRDefault="00AB1C61" w:rsidP="00AB1C61">
                                <w:pPr>
                                  <w:pStyle w:val="TableParagraph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95330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95330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AB1C61" w:rsidRPr="00E95330" w:rsidRDefault="00AB1C61" w:rsidP="00AB1C61">
                                <w:pPr>
                                  <w:pStyle w:val="TableParagraph"/>
                                  <w:ind w:right="82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AB1C61" w:rsidRPr="00E95330" w:rsidRDefault="00AB1C61" w:rsidP="00AB1C61">
                                <w:pPr>
                                  <w:pStyle w:val="TableParagraph"/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E95330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AB1C61" w:rsidRPr="00E95330" w:rsidRDefault="00AB1C61" w:rsidP="00AB1C61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AB1C61" w:rsidRPr="0060018A" w:rsidRDefault="00AB1C61" w:rsidP="00AB1C61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BA0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.5pt;margin-top:22.05pt;width:443.55pt;height:69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8psgIAALE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" filled="f" stroked="f">
              <v:textbox inset="0,0,0,0">
                <w:txbxContent>
                  <w:p w:rsidR="00AB1C61" w:rsidRPr="00EC1CF7" w:rsidRDefault="00AB1C61" w:rsidP="00AB1C61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 xml:space="preserve">SHREE H.N.SHUKLA COLLEGE OF MANAGEMENT STUDIES, RAJKOT </w:t>
                    </w:r>
                  </w:p>
                  <w:p w:rsidR="00AB1C61" w:rsidRPr="00EC1CF7" w:rsidRDefault="00AB1C61" w:rsidP="00AB1C61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AB1C61" w:rsidRPr="00EC1CF7" w:rsidRDefault="00AB1C61" w:rsidP="00AB1C61">
                    <w:pPr>
                      <w:spacing w:before="17" w:line="261" w:lineRule="auto"/>
                      <w:ind w:left="966" w:right="868"/>
                      <w:rPr>
                        <w:b/>
                        <w:sz w:val="2"/>
                      </w:rPr>
                    </w:pPr>
                    <w:r w:rsidRPr="00EC1CF7">
                      <w:rPr>
                        <w:b/>
                        <w:sz w:val="2"/>
                      </w:rPr>
                      <w:t xml:space="preserve">    </w:t>
                    </w:r>
                  </w:p>
                  <w:tbl>
                    <w:tblPr>
                      <w:tblW w:w="0" w:type="auto"/>
                      <w:tblInd w:w="662" w:type="dxa"/>
                      <w:tblBorders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AB1C61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AB1C61" w:rsidRPr="00EC1CF7" w:rsidRDefault="00AB1C61" w:rsidP="00AB1C61">
                          <w:pPr>
                            <w:pStyle w:val="TableParagraph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AB1C61" w:rsidRPr="00EC1CF7" w:rsidRDefault="00AB1C61" w:rsidP="00AB1C61">
                          <w:pPr>
                            <w:pStyle w:val="TableParagraph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Near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Lake,</w:t>
                          </w:r>
                        </w:p>
                        <w:p w:rsidR="00AB1C61" w:rsidRPr="00EC1CF7" w:rsidRDefault="00AB1C61" w:rsidP="00AB1C61">
                          <w:pPr>
                            <w:pStyle w:val="TableParagraph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AB1C61" w:rsidRPr="00EC1CF7" w:rsidRDefault="00AB1C61" w:rsidP="00AB1C61">
                          <w:pPr>
                            <w:pStyle w:val="TableParagraph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AB1C61" w:rsidRPr="00EC1CF7" w:rsidRDefault="00AB1C61" w:rsidP="00AB1C61">
                          <w:pPr>
                            <w:pStyle w:val="TableParagraph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AB1C61" w:rsidRPr="00EC1CF7" w:rsidRDefault="00AB1C61" w:rsidP="00AB1C61">
                          <w:pPr>
                            <w:pStyle w:val="TableParagraph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AB1C61" w:rsidRPr="00EC1CF7" w:rsidRDefault="00AB1C61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AB1C61" w:rsidRPr="00E95330" w:rsidRDefault="00AB1C61" w:rsidP="00AB1C61">
                          <w:pPr>
                            <w:pStyle w:val="TableParagraph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3</w:t>
                          </w:r>
                          <w:r w:rsidRPr="00E95330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–</w:t>
                          </w:r>
                          <w:r w:rsidRPr="00E95330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Vaishalinagar</w:t>
                          </w:r>
                          <w:proofErr w:type="spellEnd"/>
                        </w:p>
                        <w:p w:rsidR="00AB1C61" w:rsidRPr="00E95330" w:rsidRDefault="00AB1C61" w:rsidP="00AB1C61">
                          <w:pPr>
                            <w:pStyle w:val="TableParagraph"/>
                            <w:ind w:right="82"/>
                            <w:jc w:val="center"/>
                            <w:rPr>
                              <w:b/>
                              <w:spacing w:val="-64"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95330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95330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AB1C61" w:rsidRPr="00E95330" w:rsidRDefault="00AB1C61" w:rsidP="00AB1C61">
                          <w:pPr>
                            <w:pStyle w:val="TableParagraph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Raiya</w:t>
                          </w:r>
                          <w:r w:rsidRPr="00E95330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95330">
                            <w:rPr>
                              <w:sz w:val="16"/>
                            </w:rPr>
                            <w:t>Road,</w:t>
                          </w:r>
                        </w:p>
                        <w:p w:rsidR="00AB1C61" w:rsidRPr="00E95330" w:rsidRDefault="00AB1C61" w:rsidP="00AB1C61">
                          <w:pPr>
                            <w:pStyle w:val="TableParagraph"/>
                            <w:ind w:right="8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AB1C61" w:rsidRPr="00E95330" w:rsidRDefault="00AB1C61" w:rsidP="00AB1C61">
                          <w:pPr>
                            <w:pStyle w:val="TableParagraph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95330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AB1C61" w:rsidRPr="00E95330" w:rsidRDefault="00AB1C61" w:rsidP="00AB1C61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AB1C61" w:rsidRPr="0060018A" w:rsidRDefault="00AB1C61" w:rsidP="00AB1C61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B1C61">
      <w:rPr>
        <w:sz w:val="20"/>
      </w:rPr>
      <w:drawing>
        <wp:anchor distT="0" distB="0" distL="114300" distR="114300" simplePos="0" relativeHeight="251660288" behindDoc="0" locked="0" layoutInCell="1" allowOverlap="1" wp14:anchorId="6B1E14B6" wp14:editId="7C0D8705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103124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095"/>
    <w:multiLevelType w:val="hybridMultilevel"/>
    <w:tmpl w:val="467A2552"/>
    <w:lvl w:ilvl="0" w:tplc="1AB601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1C6B762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CEDA229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C20A7DC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0BAE7D0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1A8A9756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27ECED8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8D52F2D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7A26627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">
    <w:nsid w:val="177A5644"/>
    <w:multiLevelType w:val="hybridMultilevel"/>
    <w:tmpl w:val="80DAA3A2"/>
    <w:lvl w:ilvl="0" w:tplc="F46678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536E01B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647EA58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8EFCCD0C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F6DC1B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081C5FE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97F64928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D868B27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2F80CE56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2">
    <w:nsid w:val="1DDA765F"/>
    <w:multiLevelType w:val="hybridMultilevel"/>
    <w:tmpl w:val="C90C454A"/>
    <w:lvl w:ilvl="0" w:tplc="758036A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1A9055C6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E0CC90BA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A6745C6A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E49A64E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5254ED6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FAB2485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7296746E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FACC08C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3">
    <w:nsid w:val="1E013095"/>
    <w:multiLevelType w:val="hybridMultilevel"/>
    <w:tmpl w:val="1542CE06"/>
    <w:lvl w:ilvl="0" w:tplc="440A8EF0">
      <w:start w:val="1"/>
      <w:numFmt w:val="decimal"/>
      <w:lvlText w:val="%1."/>
      <w:lvlJc w:val="left"/>
      <w:pPr>
        <w:ind w:left="1180" w:hanging="240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en-US" w:eastAsia="en-US" w:bidi="ar-SA"/>
      </w:rPr>
    </w:lvl>
    <w:lvl w:ilvl="1" w:tplc="1870DDBA">
      <w:numFmt w:val="bullet"/>
      <w:lvlText w:val="•"/>
      <w:lvlJc w:val="left"/>
      <w:pPr>
        <w:ind w:left="2062" w:hanging="240"/>
      </w:pPr>
      <w:rPr>
        <w:rFonts w:hint="default"/>
        <w:lang w:val="en-US" w:eastAsia="en-US" w:bidi="ar-SA"/>
      </w:rPr>
    </w:lvl>
    <w:lvl w:ilvl="2" w:tplc="E4120974">
      <w:numFmt w:val="bullet"/>
      <w:lvlText w:val="•"/>
      <w:lvlJc w:val="left"/>
      <w:pPr>
        <w:ind w:left="2945" w:hanging="240"/>
      </w:pPr>
      <w:rPr>
        <w:rFonts w:hint="default"/>
        <w:lang w:val="en-US" w:eastAsia="en-US" w:bidi="ar-SA"/>
      </w:rPr>
    </w:lvl>
    <w:lvl w:ilvl="3" w:tplc="2182DBB2">
      <w:numFmt w:val="bullet"/>
      <w:lvlText w:val="•"/>
      <w:lvlJc w:val="left"/>
      <w:pPr>
        <w:ind w:left="3827" w:hanging="240"/>
      </w:pPr>
      <w:rPr>
        <w:rFonts w:hint="default"/>
        <w:lang w:val="en-US" w:eastAsia="en-US" w:bidi="ar-SA"/>
      </w:rPr>
    </w:lvl>
    <w:lvl w:ilvl="4" w:tplc="FF503222">
      <w:numFmt w:val="bullet"/>
      <w:lvlText w:val="•"/>
      <w:lvlJc w:val="left"/>
      <w:pPr>
        <w:ind w:left="4710" w:hanging="240"/>
      </w:pPr>
      <w:rPr>
        <w:rFonts w:hint="default"/>
        <w:lang w:val="en-US" w:eastAsia="en-US" w:bidi="ar-SA"/>
      </w:rPr>
    </w:lvl>
    <w:lvl w:ilvl="5" w:tplc="AF0026A2">
      <w:numFmt w:val="bullet"/>
      <w:lvlText w:val="•"/>
      <w:lvlJc w:val="left"/>
      <w:pPr>
        <w:ind w:left="5593" w:hanging="240"/>
      </w:pPr>
      <w:rPr>
        <w:rFonts w:hint="default"/>
        <w:lang w:val="en-US" w:eastAsia="en-US" w:bidi="ar-SA"/>
      </w:rPr>
    </w:lvl>
    <w:lvl w:ilvl="6" w:tplc="6688DF28">
      <w:numFmt w:val="bullet"/>
      <w:lvlText w:val="•"/>
      <w:lvlJc w:val="left"/>
      <w:pPr>
        <w:ind w:left="6475" w:hanging="240"/>
      </w:pPr>
      <w:rPr>
        <w:rFonts w:hint="default"/>
        <w:lang w:val="en-US" w:eastAsia="en-US" w:bidi="ar-SA"/>
      </w:rPr>
    </w:lvl>
    <w:lvl w:ilvl="7" w:tplc="88603E82">
      <w:numFmt w:val="bullet"/>
      <w:lvlText w:val="•"/>
      <w:lvlJc w:val="left"/>
      <w:pPr>
        <w:ind w:left="7358" w:hanging="240"/>
      </w:pPr>
      <w:rPr>
        <w:rFonts w:hint="default"/>
        <w:lang w:val="en-US" w:eastAsia="en-US" w:bidi="ar-SA"/>
      </w:rPr>
    </w:lvl>
    <w:lvl w:ilvl="8" w:tplc="4FACF2CA">
      <w:numFmt w:val="bullet"/>
      <w:lvlText w:val="•"/>
      <w:lvlJc w:val="left"/>
      <w:pPr>
        <w:ind w:left="8241" w:hanging="240"/>
      </w:pPr>
      <w:rPr>
        <w:rFonts w:hint="default"/>
        <w:lang w:val="en-US" w:eastAsia="en-US" w:bidi="ar-SA"/>
      </w:rPr>
    </w:lvl>
  </w:abstractNum>
  <w:abstractNum w:abstractNumId="4">
    <w:nsid w:val="1E636543"/>
    <w:multiLevelType w:val="hybridMultilevel"/>
    <w:tmpl w:val="353A7216"/>
    <w:lvl w:ilvl="0" w:tplc="212CFD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3C40C4C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0060E552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3" w:tplc="39F61D18">
      <w:numFmt w:val="bullet"/>
      <w:lvlText w:val="•"/>
      <w:lvlJc w:val="left"/>
      <w:pPr>
        <w:ind w:left="2087" w:hanging="360"/>
      </w:pPr>
      <w:rPr>
        <w:rFonts w:hint="default"/>
        <w:lang w:val="en-US" w:eastAsia="en-US" w:bidi="ar-SA"/>
      </w:rPr>
    </w:lvl>
    <w:lvl w:ilvl="4" w:tplc="9562532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5" w:tplc="C8F026E6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6" w:tplc="A2203BA6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7" w:tplc="ADFE66AA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8" w:tplc="115C6824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</w:abstractNum>
  <w:abstractNum w:abstractNumId="5">
    <w:nsid w:val="3E1E47AB"/>
    <w:multiLevelType w:val="hybridMultilevel"/>
    <w:tmpl w:val="7F9284F6"/>
    <w:lvl w:ilvl="0" w:tplc="656C77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74CE316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687CD71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579098F0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C05AC91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E79CE69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B35E9EB8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A5C4C59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335CA24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6">
    <w:nsid w:val="4AB53D48"/>
    <w:multiLevelType w:val="hybridMultilevel"/>
    <w:tmpl w:val="6A1E7580"/>
    <w:lvl w:ilvl="0" w:tplc="5568E7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574AB36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E8408AAE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CB3C32C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6B5AC0F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16AD17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BC5EDB4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456FF0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75469FE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525722D2"/>
    <w:multiLevelType w:val="hybridMultilevel"/>
    <w:tmpl w:val="3B52283A"/>
    <w:lvl w:ilvl="0" w:tplc="9FF4F7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D6ECCE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C85E486C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EAD8273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9BEE7B1E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BF09A7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94F4BDA8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62A8484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7024AC10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8">
    <w:nsid w:val="5FF45362"/>
    <w:multiLevelType w:val="hybridMultilevel"/>
    <w:tmpl w:val="4318471E"/>
    <w:lvl w:ilvl="0" w:tplc="97CCE722">
      <w:start w:val="1"/>
      <w:numFmt w:val="decimal"/>
      <w:lvlText w:val="%1."/>
      <w:lvlJc w:val="left"/>
      <w:pPr>
        <w:ind w:left="58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9F563D96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DA0C36E">
      <w:numFmt w:val="bullet"/>
      <w:lvlText w:val="•"/>
      <w:lvlJc w:val="left"/>
      <w:pPr>
        <w:ind w:left="2267" w:hanging="358"/>
      </w:pPr>
      <w:rPr>
        <w:rFonts w:hint="default"/>
        <w:lang w:val="en-US" w:eastAsia="en-US" w:bidi="ar-SA"/>
      </w:rPr>
    </w:lvl>
    <w:lvl w:ilvl="3" w:tplc="0590B9DE">
      <w:numFmt w:val="bullet"/>
      <w:lvlText w:val="•"/>
      <w:lvlJc w:val="left"/>
      <w:pPr>
        <w:ind w:left="3234" w:hanging="358"/>
      </w:pPr>
      <w:rPr>
        <w:rFonts w:hint="default"/>
        <w:lang w:val="en-US" w:eastAsia="en-US" w:bidi="ar-SA"/>
      </w:rPr>
    </w:lvl>
    <w:lvl w:ilvl="4" w:tplc="16A87D60">
      <w:numFmt w:val="bullet"/>
      <w:lvlText w:val="•"/>
      <w:lvlJc w:val="left"/>
      <w:pPr>
        <w:ind w:left="4202" w:hanging="358"/>
      </w:pPr>
      <w:rPr>
        <w:rFonts w:hint="default"/>
        <w:lang w:val="en-US" w:eastAsia="en-US" w:bidi="ar-SA"/>
      </w:rPr>
    </w:lvl>
    <w:lvl w:ilvl="5" w:tplc="45A426D4">
      <w:numFmt w:val="bullet"/>
      <w:lvlText w:val="•"/>
      <w:lvlJc w:val="left"/>
      <w:pPr>
        <w:ind w:left="5169" w:hanging="358"/>
      </w:pPr>
      <w:rPr>
        <w:rFonts w:hint="default"/>
        <w:lang w:val="en-US" w:eastAsia="en-US" w:bidi="ar-SA"/>
      </w:rPr>
    </w:lvl>
    <w:lvl w:ilvl="6" w:tplc="F3A48420">
      <w:numFmt w:val="bullet"/>
      <w:lvlText w:val="•"/>
      <w:lvlJc w:val="left"/>
      <w:pPr>
        <w:ind w:left="6136" w:hanging="358"/>
      </w:pPr>
      <w:rPr>
        <w:rFonts w:hint="default"/>
        <w:lang w:val="en-US" w:eastAsia="en-US" w:bidi="ar-SA"/>
      </w:rPr>
    </w:lvl>
    <w:lvl w:ilvl="7" w:tplc="2962E12C">
      <w:numFmt w:val="bullet"/>
      <w:lvlText w:val="•"/>
      <w:lvlJc w:val="left"/>
      <w:pPr>
        <w:ind w:left="7104" w:hanging="358"/>
      </w:pPr>
      <w:rPr>
        <w:rFonts w:hint="default"/>
        <w:lang w:val="en-US" w:eastAsia="en-US" w:bidi="ar-SA"/>
      </w:rPr>
    </w:lvl>
    <w:lvl w:ilvl="8" w:tplc="173218BE">
      <w:numFmt w:val="bullet"/>
      <w:lvlText w:val="•"/>
      <w:lvlJc w:val="left"/>
      <w:pPr>
        <w:ind w:left="8071" w:hanging="358"/>
      </w:pPr>
      <w:rPr>
        <w:rFonts w:hint="default"/>
        <w:lang w:val="en-US" w:eastAsia="en-US" w:bidi="ar-SA"/>
      </w:rPr>
    </w:lvl>
  </w:abstractNum>
  <w:abstractNum w:abstractNumId="9">
    <w:nsid w:val="63A27B7A"/>
    <w:multiLevelType w:val="hybridMultilevel"/>
    <w:tmpl w:val="A170CA48"/>
    <w:lvl w:ilvl="0" w:tplc="A45624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40F208E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1DF2103A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003C389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7202449C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94C49F7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282698C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F394217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4824E57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10">
    <w:nsid w:val="6BA97C6C"/>
    <w:multiLevelType w:val="hybridMultilevel"/>
    <w:tmpl w:val="1A2C92C6"/>
    <w:lvl w:ilvl="0" w:tplc="39E0B0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EEE8E4A0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62D02D9C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1EE6BB2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A88C7272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024C8E2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91669CF6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3068662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F00ECAB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1">
    <w:nsid w:val="7B856820"/>
    <w:multiLevelType w:val="hybridMultilevel"/>
    <w:tmpl w:val="D8B2ACD2"/>
    <w:lvl w:ilvl="0" w:tplc="9DAEB3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6103C7A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9A4028B8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9F60A6BE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69985D96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CAF49C5C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E4CE4494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42587B84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0DA240FA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abstractNum w:abstractNumId="12">
    <w:nsid w:val="7C6D3D3B"/>
    <w:multiLevelType w:val="hybridMultilevel"/>
    <w:tmpl w:val="7A10555E"/>
    <w:lvl w:ilvl="0" w:tplc="4ED6DF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A78A85E"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2" w:tplc="9FF29CE0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3" w:tplc="B980D8E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4" w:tplc="498E190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5" w:tplc="940C0190">
      <w:numFmt w:val="bullet"/>
      <w:lvlText w:val="•"/>
      <w:lvlJc w:val="left"/>
      <w:pPr>
        <w:ind w:left="3391" w:hanging="360"/>
      </w:pPr>
      <w:rPr>
        <w:rFonts w:hint="default"/>
        <w:lang w:val="en-US" w:eastAsia="en-US" w:bidi="ar-SA"/>
      </w:rPr>
    </w:lvl>
    <w:lvl w:ilvl="6" w:tplc="6A941B5E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7" w:tplc="3A22A17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8" w:tplc="B3B6C386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7263"/>
    <w:rsid w:val="001A59A3"/>
    <w:rsid w:val="00237305"/>
    <w:rsid w:val="00324084"/>
    <w:rsid w:val="00507263"/>
    <w:rsid w:val="005C21C0"/>
    <w:rsid w:val="00967F1E"/>
    <w:rsid w:val="00AB1C61"/>
    <w:rsid w:val="00AB3013"/>
    <w:rsid w:val="00BA78D1"/>
    <w:rsid w:val="00C86582"/>
    <w:rsid w:val="00D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D3A67B3-85F5-4987-904B-AFCB6FC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1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11</cp:revision>
  <dcterms:created xsi:type="dcterms:W3CDTF">2021-07-05T07:23:00Z</dcterms:created>
  <dcterms:modified xsi:type="dcterms:W3CDTF">2021-07-05T10:33:00Z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