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FB" w:rsidRDefault="00A557FB">
      <w:pPr>
        <w:pStyle w:val="BodyText"/>
        <w:spacing w:before="7"/>
        <w:rPr>
          <w:sz w:val="25"/>
        </w:rPr>
      </w:pPr>
    </w:p>
    <w:p w:rsidR="005A0E0E" w:rsidRPr="00A00130" w:rsidRDefault="005A0E0E" w:rsidP="005A0E0E">
      <w:pPr>
        <w:spacing w:before="182"/>
        <w:ind w:left="5" w:right="5"/>
        <w:jc w:val="center"/>
        <w:rPr>
          <w:b/>
          <w:sz w:val="20"/>
        </w:rPr>
      </w:pPr>
      <w:r w:rsidRPr="00A00130">
        <w:rPr>
          <w:b/>
          <w:sz w:val="20"/>
        </w:rPr>
        <w:t>Syllabus</w:t>
      </w:r>
      <w:r w:rsidRPr="00A00130">
        <w:rPr>
          <w:b/>
          <w:spacing w:val="-12"/>
          <w:sz w:val="20"/>
        </w:rPr>
        <w:t xml:space="preserve"> </w:t>
      </w:r>
      <w:r w:rsidRPr="00A00130">
        <w:rPr>
          <w:b/>
          <w:sz w:val="20"/>
        </w:rPr>
        <w:t>for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Master</w:t>
      </w:r>
      <w:r w:rsidRPr="00A00130">
        <w:rPr>
          <w:b/>
          <w:spacing w:val="-9"/>
          <w:sz w:val="20"/>
        </w:rPr>
        <w:t xml:space="preserve"> </w:t>
      </w:r>
      <w:r w:rsidRPr="00A00130">
        <w:rPr>
          <w:b/>
          <w:sz w:val="20"/>
        </w:rPr>
        <w:t>of</w:t>
      </w:r>
      <w:r w:rsidRPr="00A00130">
        <w:rPr>
          <w:b/>
          <w:spacing w:val="-8"/>
          <w:sz w:val="20"/>
        </w:rPr>
        <w:t xml:space="preserve"> </w:t>
      </w:r>
      <w:r w:rsidRPr="00A00130">
        <w:rPr>
          <w:b/>
          <w:sz w:val="20"/>
        </w:rPr>
        <w:t>Business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Administration,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2</w:t>
      </w:r>
      <w:r w:rsidRPr="00A00130">
        <w:rPr>
          <w:b/>
          <w:sz w:val="20"/>
          <w:vertAlign w:val="superscript"/>
        </w:rPr>
        <w:t>nd</w:t>
      </w:r>
      <w:r w:rsidRPr="00A00130">
        <w:rPr>
          <w:b/>
          <w:spacing w:val="-10"/>
          <w:sz w:val="20"/>
        </w:rPr>
        <w:t xml:space="preserve"> </w:t>
      </w:r>
      <w:r w:rsidRPr="00A00130">
        <w:rPr>
          <w:b/>
          <w:sz w:val="20"/>
        </w:rPr>
        <w:t>Semester</w:t>
      </w:r>
    </w:p>
    <w:p w:rsidR="005A0E0E" w:rsidRDefault="005A0E0E" w:rsidP="005A0E0E">
      <w:pPr>
        <w:spacing w:before="17" w:line="261" w:lineRule="auto"/>
        <w:ind w:left="966" w:right="868"/>
        <w:jc w:val="center"/>
        <w:rPr>
          <w:b/>
        </w:rPr>
      </w:pPr>
      <w:r w:rsidRPr="00A00130">
        <w:rPr>
          <w:b/>
        </w:rPr>
        <w:t>Subject</w:t>
      </w:r>
      <w:r w:rsidRPr="00A00130">
        <w:rPr>
          <w:b/>
          <w:spacing w:val="-10"/>
        </w:rPr>
        <w:t xml:space="preserve"> </w:t>
      </w:r>
      <w:r w:rsidRPr="00A00130">
        <w:rPr>
          <w:b/>
        </w:rPr>
        <w:t>Name:</w:t>
      </w:r>
      <w:r>
        <w:rPr>
          <w:b/>
          <w:spacing w:val="-10"/>
        </w:rPr>
        <w:t xml:space="preserve"> DCS-III </w:t>
      </w:r>
      <w:r w:rsidRPr="00A00130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  <w:r w:rsidRPr="00A00130">
        <w:rPr>
          <w:b/>
        </w:rPr>
        <w:t>Subject</w:t>
      </w:r>
      <w:r w:rsidRPr="00A00130">
        <w:rPr>
          <w:b/>
          <w:spacing w:val="-1"/>
        </w:rPr>
        <w:t xml:space="preserve"> </w:t>
      </w:r>
      <w:r>
        <w:rPr>
          <w:b/>
        </w:rPr>
        <w:t>Code: 4529208</w:t>
      </w:r>
    </w:p>
    <w:p w:rsidR="005A0E0E" w:rsidRPr="005A0E0E" w:rsidRDefault="005A0E0E" w:rsidP="005A0E0E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A557FB" w:rsidRDefault="00346E42">
      <w:pPr>
        <w:pStyle w:val="Heading1"/>
        <w:numPr>
          <w:ilvl w:val="0"/>
          <w:numId w:val="11"/>
        </w:numPr>
        <w:tabs>
          <w:tab w:val="left" w:pos="581"/>
        </w:tabs>
        <w:spacing w:after="4"/>
        <w:ind w:hanging="361"/>
        <w:rPr>
          <w:color w:val="0D0D0D"/>
        </w:rPr>
      </w:pPr>
      <w:r>
        <w:rPr>
          <w:color w:val="0D0D0D"/>
        </w:rPr>
        <w:t>L</w:t>
      </w:r>
      <w:r>
        <w:rPr>
          <w:color w:val="0D0D0D"/>
        </w:rPr>
        <w:t>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4849"/>
      </w:tblGrid>
      <w:tr w:rsidR="00A557FB">
        <w:trPr>
          <w:trHeight w:val="275"/>
        </w:trPr>
        <w:tc>
          <w:tcPr>
            <w:tcW w:w="4575" w:type="dxa"/>
          </w:tcPr>
          <w:p w:rsidR="00A557FB" w:rsidRDefault="00346E4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A557FB">
        <w:trPr>
          <w:trHeight w:val="570"/>
        </w:trPr>
        <w:tc>
          <w:tcPr>
            <w:tcW w:w="4575" w:type="dxa"/>
          </w:tcPr>
          <w:p w:rsidR="00A557FB" w:rsidRDefault="00346E42">
            <w:pPr>
              <w:pStyle w:val="TableParagraph"/>
              <w:tabs>
                <w:tab w:val="left" w:pos="1336"/>
                <w:tab w:val="left" w:pos="2968"/>
                <w:tab w:val="left" w:pos="3690"/>
              </w:tabs>
              <w:ind w:left="108" w:right="100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Identify</w:t>
            </w:r>
            <w:r>
              <w:rPr>
                <w:i/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individual</w:t>
            </w:r>
            <w:r>
              <w:rPr>
                <w:color w:val="000101"/>
                <w:spacing w:val="1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emotional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states</w:t>
            </w:r>
            <w:r>
              <w:rPr>
                <w:color w:val="000101"/>
                <w:spacing w:val="1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emotions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of others.</w:t>
            </w:r>
          </w:p>
        </w:tc>
      </w:tr>
      <w:tr w:rsidR="00A557FB">
        <w:trPr>
          <w:trHeight w:val="827"/>
        </w:trPr>
        <w:tc>
          <w:tcPr>
            <w:tcW w:w="4575" w:type="dxa"/>
          </w:tcPr>
          <w:p w:rsidR="00A557FB" w:rsidRDefault="00346E42">
            <w:pPr>
              <w:pStyle w:val="TableParagraph"/>
              <w:tabs>
                <w:tab w:val="left" w:pos="1168"/>
                <w:tab w:val="left" w:pos="2370"/>
                <w:tab w:val="left" w:pos="3564"/>
              </w:tabs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z w:val="24"/>
              </w:rPr>
              <w:tab/>
              <w:t>thinking,</w:t>
            </w:r>
            <w:r>
              <w:rPr>
                <w:color w:val="000101"/>
                <w:sz w:val="24"/>
              </w:rPr>
              <w:tab/>
              <w:t>Business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Analysis,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8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</w:p>
          <w:p w:rsidR="00A557FB" w:rsidRDefault="00346E4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  <w:tab w:val="left" w:pos="1589"/>
                <w:tab w:val="left" w:pos="2812"/>
                <w:tab w:val="left" w:pos="439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different</w:t>
            </w:r>
            <w:r>
              <w:rPr>
                <w:color w:val="000101"/>
                <w:sz w:val="24"/>
              </w:rPr>
              <w:tab/>
              <w:t>perspectives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approaches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 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situation.</w:t>
            </w:r>
          </w:p>
        </w:tc>
      </w:tr>
      <w:tr w:rsidR="00A557FB">
        <w:trPr>
          <w:trHeight w:val="568"/>
        </w:trPr>
        <w:tc>
          <w:tcPr>
            <w:tcW w:w="4575" w:type="dxa"/>
          </w:tcPr>
          <w:p w:rsidR="00A557FB" w:rsidRDefault="00346E42">
            <w:pPr>
              <w:pStyle w:val="TableParagraph"/>
              <w:tabs>
                <w:tab w:val="left" w:pos="1106"/>
                <w:tab w:val="left" w:pos="2358"/>
                <w:tab w:val="left" w:pos="3051"/>
              </w:tabs>
              <w:ind w:left="108" w:right="96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  <w:tab w:val="left" w:pos="1186"/>
                <w:tab w:val="left" w:pos="2200"/>
                <w:tab w:val="left" w:pos="3270"/>
                <w:tab w:val="left" w:pos="3846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Apply</w:t>
            </w:r>
            <w:r>
              <w:rPr>
                <w:i/>
                <w:color w:val="000101"/>
                <w:sz w:val="24"/>
              </w:rPr>
              <w:tab/>
            </w:r>
            <w:r>
              <w:rPr>
                <w:color w:val="000101"/>
                <w:sz w:val="24"/>
              </w:rPr>
              <w:t>globally</w:t>
            </w:r>
            <w:r>
              <w:rPr>
                <w:color w:val="000101"/>
                <w:sz w:val="24"/>
              </w:rPr>
              <w:tab/>
              <w:t>accepted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approved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techniques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 inculcate EI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skills.</w:t>
            </w:r>
          </w:p>
        </w:tc>
      </w:tr>
      <w:tr w:rsidR="00A557FB">
        <w:trPr>
          <w:trHeight w:val="568"/>
        </w:trPr>
        <w:tc>
          <w:tcPr>
            <w:tcW w:w="4575" w:type="dxa"/>
          </w:tcPr>
          <w:p w:rsidR="00A557FB" w:rsidRDefault="00346E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 Ethics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1" w:line="274" w:lineRule="exact"/>
              <w:ind w:right="96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empathy</w:t>
            </w:r>
            <w:r>
              <w:rPr>
                <w:color w:val="000101"/>
                <w:spacing w:val="4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9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adaptability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skills.</w:t>
            </w:r>
          </w:p>
        </w:tc>
      </w:tr>
      <w:tr w:rsidR="00A557FB">
        <w:trPr>
          <w:trHeight w:val="570"/>
        </w:trPr>
        <w:tc>
          <w:tcPr>
            <w:tcW w:w="4575" w:type="dxa"/>
          </w:tcPr>
          <w:p w:rsidR="00A557FB" w:rsidRDefault="00346E4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before="3" w:line="274" w:lineRule="exact"/>
              <w:ind w:right="102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confidence</w:t>
            </w:r>
            <w:r>
              <w:rPr>
                <w:color w:val="000101"/>
                <w:spacing w:val="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positivity</w:t>
            </w:r>
            <w:r>
              <w:rPr>
                <w:color w:val="000101"/>
                <w:spacing w:val="-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thought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action.</w:t>
            </w:r>
          </w:p>
        </w:tc>
      </w:tr>
      <w:tr w:rsidR="00A557FB">
        <w:trPr>
          <w:trHeight w:val="568"/>
        </w:trPr>
        <w:tc>
          <w:tcPr>
            <w:tcW w:w="4575" w:type="dxa"/>
          </w:tcPr>
          <w:p w:rsidR="00A557FB" w:rsidRDefault="00346E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4849" w:type="dxa"/>
          </w:tcPr>
          <w:p w:rsidR="00A557FB" w:rsidRDefault="00346E42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i/>
                <w:color w:val="000101"/>
                <w:sz w:val="24"/>
              </w:rPr>
              <w:t>Develop</w:t>
            </w:r>
            <w:r>
              <w:rPr>
                <w:i/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individual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capabilities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to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lead</w:t>
            </w:r>
            <w:r>
              <w:rPr>
                <w:color w:val="000101"/>
                <w:spacing w:val="5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with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will power and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humility.</w:t>
            </w:r>
          </w:p>
        </w:tc>
      </w:tr>
    </w:tbl>
    <w:p w:rsidR="00A557FB" w:rsidRDefault="00A557FB">
      <w:pPr>
        <w:pStyle w:val="BodyText"/>
        <w:spacing w:before="3"/>
        <w:rPr>
          <w:b/>
          <w:sz w:val="23"/>
        </w:rPr>
      </w:pPr>
    </w:p>
    <w:p w:rsidR="00A557FB" w:rsidRDefault="00346E42">
      <w:pPr>
        <w:pStyle w:val="ListParagraph"/>
        <w:numPr>
          <w:ilvl w:val="0"/>
          <w:numId w:val="11"/>
        </w:numPr>
        <w:tabs>
          <w:tab w:val="left" w:pos="581"/>
        </w:tabs>
        <w:spacing w:line="240" w:lineRule="auto"/>
        <w:ind w:hanging="361"/>
        <w:rPr>
          <w:b/>
          <w:color w:val="0D0D0D"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A557FB" w:rsidRDefault="00346E42">
      <w:pPr>
        <w:pStyle w:val="Heading1"/>
        <w:numPr>
          <w:ilvl w:val="0"/>
          <w:numId w:val="11"/>
        </w:numPr>
        <w:tabs>
          <w:tab w:val="left" w:pos="581"/>
        </w:tabs>
        <w:spacing w:before="5" w:after="4"/>
        <w:ind w:hanging="361"/>
        <w:rPr>
          <w:color w:val="0D0D0D"/>
        </w:rPr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A557FB">
        <w:trPr>
          <w:trHeight w:val="827"/>
        </w:trPr>
        <w:tc>
          <w:tcPr>
            <w:tcW w:w="1018" w:type="dxa"/>
          </w:tcPr>
          <w:p w:rsidR="00A557FB" w:rsidRDefault="00346E42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A557FB" w:rsidRDefault="00346E42">
            <w:pPr>
              <w:pStyle w:val="TableParagraph"/>
              <w:spacing w:line="273" w:lineRule="exact"/>
              <w:ind w:left="2128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8" w:type="dxa"/>
          </w:tcPr>
          <w:p w:rsidR="00A557FB" w:rsidRDefault="00346E42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A557FB" w:rsidRDefault="00346E42">
            <w:pPr>
              <w:pStyle w:val="TableParagraph"/>
              <w:ind w:left="223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50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A557FB" w:rsidRDefault="00346E42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A557FB">
        <w:trPr>
          <w:trHeight w:val="3381"/>
        </w:trPr>
        <w:tc>
          <w:tcPr>
            <w:tcW w:w="10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57FB" w:rsidRDefault="00346E4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A557FB" w:rsidRDefault="00346E42">
            <w:pPr>
              <w:pStyle w:val="TableParagraph"/>
              <w:ind w:left="107" w:right="232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Personal Competency through EI: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Emotional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Intelligence</w:t>
            </w:r>
          </w:p>
          <w:p w:rsidR="00A557FB" w:rsidRDefault="00346E4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emotion,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</w:p>
          <w:p w:rsidR="00A557FB" w:rsidRDefault="00346E4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Components of EI</w:t>
            </w:r>
          </w:p>
          <w:p w:rsidR="00A557FB" w:rsidRDefault="00346E42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</w:p>
          <w:p w:rsidR="00A557FB" w:rsidRDefault="00346E42">
            <w:pPr>
              <w:pStyle w:val="TableParagraph"/>
              <w:numPr>
                <w:ilvl w:val="2"/>
                <w:numId w:val="4"/>
              </w:numPr>
              <w:tabs>
                <w:tab w:val="left" w:pos="1549"/>
              </w:tabs>
              <w:spacing w:line="284" w:lineRule="exact"/>
              <w:ind w:hanging="36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Self-awareness</w:t>
            </w:r>
          </w:p>
          <w:p w:rsidR="00A557FB" w:rsidRDefault="00346E42">
            <w:pPr>
              <w:pStyle w:val="TableParagraph"/>
              <w:numPr>
                <w:ilvl w:val="2"/>
                <w:numId w:val="4"/>
              </w:numPr>
              <w:tabs>
                <w:tab w:val="left" w:pos="1549"/>
              </w:tabs>
              <w:spacing w:line="276" w:lineRule="exact"/>
              <w:ind w:hanging="36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Self-regulation</w:t>
            </w:r>
          </w:p>
          <w:p w:rsidR="00A557FB" w:rsidRDefault="00346E42">
            <w:pPr>
              <w:pStyle w:val="TableParagraph"/>
              <w:numPr>
                <w:ilvl w:val="3"/>
                <w:numId w:val="4"/>
              </w:numPr>
              <w:tabs>
                <w:tab w:val="left" w:pos="2268"/>
                <w:tab w:val="left" w:pos="22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Positive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mindset</w:t>
            </w:r>
          </w:p>
          <w:p w:rsidR="00A557FB" w:rsidRDefault="00346E42">
            <w:pPr>
              <w:pStyle w:val="TableParagraph"/>
              <w:numPr>
                <w:ilvl w:val="2"/>
                <w:numId w:val="4"/>
              </w:numPr>
              <w:tabs>
                <w:tab w:val="left" w:pos="1549"/>
              </w:tabs>
              <w:spacing w:line="287" w:lineRule="exact"/>
              <w:ind w:hanging="36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Motivation</w:t>
            </w:r>
          </w:p>
          <w:p w:rsidR="00A557FB" w:rsidRDefault="00346E42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82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</w:p>
          <w:p w:rsidR="00A557FB" w:rsidRDefault="00346E42">
            <w:pPr>
              <w:pStyle w:val="TableParagraph"/>
              <w:numPr>
                <w:ilvl w:val="2"/>
                <w:numId w:val="4"/>
              </w:numPr>
              <w:tabs>
                <w:tab w:val="left" w:pos="1549"/>
              </w:tabs>
              <w:spacing w:line="284" w:lineRule="exact"/>
              <w:ind w:hanging="362"/>
              <w:rPr>
                <w:rFonts w:ascii="Courier New" w:hAnsi="Courier New"/>
                <w:color w:val="0D0D0D"/>
                <w:sz w:val="24"/>
              </w:rPr>
            </w:pPr>
            <w:r>
              <w:rPr>
                <w:sz w:val="24"/>
              </w:rPr>
              <w:t>Empathy</w:t>
            </w:r>
          </w:p>
          <w:p w:rsidR="00A557FB" w:rsidRDefault="00346E42">
            <w:pPr>
              <w:pStyle w:val="TableParagraph"/>
              <w:numPr>
                <w:ilvl w:val="2"/>
                <w:numId w:val="4"/>
              </w:numPr>
              <w:tabs>
                <w:tab w:val="left" w:pos="1549"/>
              </w:tabs>
              <w:spacing w:line="254" w:lineRule="exact"/>
              <w:ind w:hanging="362"/>
              <w:rPr>
                <w:rFonts w:ascii="Courier New" w:hAnsi="Courier New"/>
                <w:color w:val="0D0D0D"/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19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7FB" w:rsidRDefault="00346E42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08</w:t>
            </w:r>
          </w:p>
        </w:tc>
        <w:tc>
          <w:tcPr>
            <w:tcW w:w="14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57FB" w:rsidRDefault="00346E42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A557FB">
        <w:trPr>
          <w:trHeight w:val="2863"/>
        </w:trPr>
        <w:tc>
          <w:tcPr>
            <w:tcW w:w="10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57FB" w:rsidRDefault="00346E42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A557FB" w:rsidRDefault="00346E4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Personal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Efficiency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through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time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Wish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A557FB" w:rsidRDefault="00A557F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57FB" w:rsidRDefault="00346E42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 Lateral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Thinking: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hats</w:t>
            </w:r>
          </w:p>
          <w:p w:rsidR="00A557FB" w:rsidRDefault="00346E42">
            <w:pPr>
              <w:pStyle w:val="TableParagraph"/>
              <w:spacing w:line="285" w:lineRule="exact"/>
              <w:ind w:left="118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7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Learning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Group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Discussion skills</w:t>
            </w:r>
          </w:p>
          <w:p w:rsidR="00A557FB" w:rsidRDefault="00346E4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</w:tc>
        <w:tc>
          <w:tcPr>
            <w:tcW w:w="119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57FB" w:rsidRDefault="00346E42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08</w:t>
            </w:r>
          </w:p>
        </w:tc>
        <w:tc>
          <w:tcPr>
            <w:tcW w:w="14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57FB" w:rsidRDefault="00346E42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A557FB">
        <w:trPr>
          <w:trHeight w:val="1415"/>
        </w:trPr>
        <w:tc>
          <w:tcPr>
            <w:tcW w:w="10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6"/>
              <w:rPr>
                <w:b/>
              </w:rPr>
            </w:pPr>
          </w:p>
          <w:p w:rsidR="00A557FB" w:rsidRDefault="00346E42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A557FB" w:rsidRDefault="00346E4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Level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Leadership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(Good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Great):</w:t>
            </w:r>
          </w:p>
          <w:p w:rsidR="00A557FB" w:rsidRDefault="00346E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Level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5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Leadership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</w:t>
            </w:r>
          </w:p>
          <w:p w:rsidR="00A557FB" w:rsidRDefault="00346E4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Becoming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Level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5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Leader</w:t>
            </w:r>
          </w:p>
          <w:p w:rsidR="00A557FB" w:rsidRDefault="00A557F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557FB" w:rsidRDefault="00346E4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Career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Planning:</w:t>
            </w:r>
          </w:p>
        </w:tc>
        <w:tc>
          <w:tcPr>
            <w:tcW w:w="119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1"/>
              <w:rPr>
                <w:b/>
              </w:rPr>
            </w:pPr>
          </w:p>
          <w:p w:rsidR="00A557FB" w:rsidRDefault="00346E42">
            <w:pPr>
              <w:pStyle w:val="TableParagraph"/>
              <w:ind w:left="458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04</w:t>
            </w:r>
          </w:p>
        </w:tc>
        <w:tc>
          <w:tcPr>
            <w:tcW w:w="1418" w:type="dxa"/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1"/>
              <w:rPr>
                <w:b/>
              </w:rPr>
            </w:pPr>
          </w:p>
          <w:p w:rsidR="00A557FB" w:rsidRDefault="00346E42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</w:tr>
    </w:tbl>
    <w:p w:rsidR="00A557FB" w:rsidRDefault="00A557FB" w:rsidP="00442371">
      <w:pPr>
        <w:tabs>
          <w:tab w:val="left" w:pos="3735"/>
        </w:tabs>
        <w:rPr>
          <w:b/>
          <w:sz w:val="20"/>
        </w:rPr>
      </w:pPr>
    </w:p>
    <w:p w:rsidR="00A557FB" w:rsidRDefault="00A557FB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A557FB">
        <w:trPr>
          <w:trHeight w:val="587"/>
        </w:trPr>
        <w:tc>
          <w:tcPr>
            <w:tcW w:w="1018" w:type="dxa"/>
          </w:tcPr>
          <w:p w:rsidR="00A557FB" w:rsidRDefault="00A557FB">
            <w:pPr>
              <w:pStyle w:val="TableParagraph"/>
            </w:pPr>
          </w:p>
        </w:tc>
        <w:tc>
          <w:tcPr>
            <w:tcW w:w="5972" w:type="dxa"/>
          </w:tcPr>
          <w:p w:rsidR="00A557FB" w:rsidRDefault="00346E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</w:t>
            </w:r>
          </w:p>
          <w:p w:rsidR="00A557FB" w:rsidRDefault="00346E4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Preparing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career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</w:t>
            </w:r>
          </w:p>
        </w:tc>
        <w:tc>
          <w:tcPr>
            <w:tcW w:w="1198" w:type="dxa"/>
          </w:tcPr>
          <w:p w:rsidR="00A557FB" w:rsidRDefault="00A557FB">
            <w:pPr>
              <w:pStyle w:val="TableParagraph"/>
            </w:pPr>
          </w:p>
        </w:tc>
        <w:tc>
          <w:tcPr>
            <w:tcW w:w="1418" w:type="dxa"/>
          </w:tcPr>
          <w:p w:rsidR="00A557FB" w:rsidRDefault="00A557FB">
            <w:pPr>
              <w:pStyle w:val="TableParagraph"/>
            </w:pPr>
          </w:p>
        </w:tc>
      </w:tr>
    </w:tbl>
    <w:p w:rsidR="00A557FB" w:rsidRDefault="00A557FB">
      <w:pPr>
        <w:pStyle w:val="BodyText"/>
        <w:spacing w:before="10"/>
        <w:rPr>
          <w:b/>
          <w:sz w:val="15"/>
        </w:rPr>
      </w:pPr>
    </w:p>
    <w:p w:rsidR="00A557FB" w:rsidRDefault="00346E42">
      <w:pPr>
        <w:pStyle w:val="ListParagraph"/>
        <w:numPr>
          <w:ilvl w:val="0"/>
          <w:numId w:val="11"/>
        </w:numPr>
        <w:tabs>
          <w:tab w:val="left" w:pos="58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A557FB" w:rsidRDefault="00346E42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A557FB" w:rsidRDefault="00346E42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A557FB" w:rsidRDefault="00346E42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discussions,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</w:p>
    <w:p w:rsidR="00A557FB" w:rsidRDefault="00346E42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Self-assessment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creativity</w:t>
      </w:r>
      <w:r>
        <w:rPr>
          <w:spacing w:val="-6"/>
          <w:sz w:val="24"/>
        </w:rPr>
        <w:t xml:space="preserve"> </w:t>
      </w:r>
      <w:r>
        <w:rPr>
          <w:sz w:val="24"/>
        </w:rPr>
        <w:t>and critical</w:t>
      </w:r>
      <w:r>
        <w:rPr>
          <w:spacing w:val="-1"/>
          <w:sz w:val="24"/>
        </w:rPr>
        <w:t xml:space="preserve"> </w:t>
      </w:r>
      <w:r>
        <w:rPr>
          <w:sz w:val="24"/>
        </w:rPr>
        <w:t>thinking</w:t>
      </w:r>
    </w:p>
    <w:p w:rsidR="00A557FB" w:rsidRDefault="00346E42">
      <w:pPr>
        <w:pStyle w:val="ListParagraph"/>
        <w:numPr>
          <w:ilvl w:val="1"/>
          <w:numId w:val="11"/>
        </w:numPr>
        <w:tabs>
          <w:tab w:val="left" w:pos="1297"/>
          <w:tab w:val="left" w:pos="1298"/>
        </w:tabs>
        <w:ind w:hanging="360"/>
        <w:rPr>
          <w:sz w:val="24"/>
        </w:rPr>
      </w:pP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:rsidR="00A557FB" w:rsidRDefault="00A557FB">
      <w:pPr>
        <w:pStyle w:val="BodyText"/>
        <w:spacing w:before="4"/>
      </w:pPr>
    </w:p>
    <w:p w:rsidR="00A557FB" w:rsidRDefault="00346E42">
      <w:pPr>
        <w:pStyle w:val="Heading1"/>
        <w:numPr>
          <w:ilvl w:val="0"/>
          <w:numId w:val="11"/>
        </w:numPr>
        <w:tabs>
          <w:tab w:val="left" w:pos="581"/>
        </w:tabs>
        <w:spacing w:before="1" w:line="274" w:lineRule="exact"/>
        <w:ind w:hanging="361"/>
        <w:rPr>
          <w:color w:val="0D0D0D"/>
        </w:rPr>
      </w:pPr>
      <w:r>
        <w:rPr>
          <w:color w:val="0D0D0D"/>
        </w:rPr>
        <w:t>Evaluation:</w:t>
      </w:r>
    </w:p>
    <w:p w:rsidR="00A557FB" w:rsidRDefault="00346E42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A557FB">
        <w:trPr>
          <w:trHeight w:val="275"/>
        </w:trPr>
        <w:tc>
          <w:tcPr>
            <w:tcW w:w="531" w:type="dxa"/>
          </w:tcPr>
          <w:p w:rsidR="00A557FB" w:rsidRDefault="00346E42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A557FB" w:rsidRDefault="00346E4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A557FB" w:rsidRDefault="00346E42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- 50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A557FB" w:rsidRDefault="00A557FB">
      <w:pPr>
        <w:pStyle w:val="BodyText"/>
        <w:spacing w:before="1"/>
        <w:rPr>
          <w:sz w:val="23"/>
        </w:rPr>
      </w:pPr>
    </w:p>
    <w:p w:rsidR="00A557FB" w:rsidRDefault="00346E42">
      <w:pPr>
        <w:pStyle w:val="Heading1"/>
        <w:spacing w:before="0"/>
        <w:ind w:left="220" w:firstLine="0"/>
      </w:pPr>
      <w:r>
        <w:rPr>
          <w:color w:val="0D0D0D"/>
        </w:rPr>
        <w:t>QUESTION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PAPER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PATTERN</w:t>
      </w:r>
    </w:p>
    <w:p w:rsidR="00A557FB" w:rsidRDefault="00A557FB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446"/>
        <w:gridCol w:w="1443"/>
        <w:gridCol w:w="1445"/>
        <w:gridCol w:w="1446"/>
        <w:gridCol w:w="927"/>
      </w:tblGrid>
      <w:tr w:rsidR="00A557FB">
        <w:trPr>
          <w:trHeight w:val="1809"/>
        </w:trPr>
        <w:tc>
          <w:tcPr>
            <w:tcW w:w="1630" w:type="dxa"/>
          </w:tcPr>
          <w:p w:rsidR="00A557FB" w:rsidRDefault="00346E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Module</w:t>
            </w: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line="273" w:lineRule="exact"/>
              <w:ind w:left="360" w:right="3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MCQs</w:t>
            </w: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346E42">
            <w:pPr>
              <w:pStyle w:val="TableParagraph"/>
              <w:spacing w:before="156" w:line="450" w:lineRule="atLeast"/>
              <w:ind w:left="186" w:right="184" w:firstLine="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3" w:type="dxa"/>
          </w:tcPr>
          <w:p w:rsidR="00A557FB" w:rsidRDefault="00346E42">
            <w:pPr>
              <w:pStyle w:val="TableParagraph"/>
              <w:spacing w:line="254" w:lineRule="auto"/>
              <w:ind w:left="238" w:right="214" w:firstLine="19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Short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questions</w:t>
            </w:r>
          </w:p>
          <w:p w:rsidR="00A557FB" w:rsidRDefault="00346E42">
            <w:pPr>
              <w:pStyle w:val="TableParagraph"/>
              <w:spacing w:before="155" w:line="393" w:lineRule="auto"/>
              <w:ind w:left="185" w:right="170" w:firstLine="19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5" w:type="dxa"/>
          </w:tcPr>
          <w:p w:rsidR="00A557FB" w:rsidRDefault="00346E42">
            <w:pPr>
              <w:pStyle w:val="TableParagraph"/>
              <w:spacing w:line="254" w:lineRule="auto"/>
              <w:ind w:left="214" w:right="187" w:firstLine="23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Long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Questions</w:t>
            </w:r>
          </w:p>
          <w:p w:rsidR="00A557FB" w:rsidRDefault="00346E42">
            <w:pPr>
              <w:pStyle w:val="TableParagraph"/>
              <w:spacing w:before="155" w:line="393" w:lineRule="auto"/>
              <w:ind w:left="188" w:right="169" w:firstLine="192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line="273" w:lineRule="exact"/>
              <w:ind w:left="359" w:right="35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Case</w:t>
            </w:r>
          </w:p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346E42">
            <w:pPr>
              <w:pStyle w:val="TableParagraph"/>
              <w:spacing w:before="156" w:line="450" w:lineRule="atLeast"/>
              <w:ind w:left="187" w:right="182" w:hanging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Marks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(numbers)</w:t>
            </w:r>
          </w:p>
        </w:tc>
        <w:tc>
          <w:tcPr>
            <w:tcW w:w="927" w:type="dxa"/>
          </w:tcPr>
          <w:p w:rsidR="00A557FB" w:rsidRDefault="00346E42">
            <w:pPr>
              <w:pStyle w:val="TableParagraph"/>
              <w:spacing w:line="273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Total</w:t>
            </w:r>
          </w:p>
        </w:tc>
      </w:tr>
      <w:tr w:rsidR="00A557FB">
        <w:trPr>
          <w:trHeight w:val="1195"/>
        </w:trPr>
        <w:tc>
          <w:tcPr>
            <w:tcW w:w="1630" w:type="dxa"/>
          </w:tcPr>
          <w:p w:rsidR="00A557FB" w:rsidRDefault="00346E4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  <w:p w:rsidR="00A557FB" w:rsidRDefault="00346E42">
            <w:pPr>
              <w:pStyle w:val="TableParagraph"/>
              <w:spacing w:before="175" w:line="254" w:lineRule="auto"/>
              <w:ind w:left="107" w:right="30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Emotional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Intelligence</w:t>
            </w: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before="138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  <w:p w:rsidR="00A557FB" w:rsidRDefault="00346E42">
            <w:pPr>
              <w:pStyle w:val="TableParagraph"/>
              <w:spacing w:before="175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(6)</w:t>
            </w:r>
          </w:p>
        </w:tc>
        <w:tc>
          <w:tcPr>
            <w:tcW w:w="1443" w:type="dxa"/>
          </w:tcPr>
          <w:p w:rsidR="00A557FB" w:rsidRDefault="00346E42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  <w:p w:rsidR="00A557FB" w:rsidRDefault="00346E42">
            <w:pPr>
              <w:pStyle w:val="TableParagraph"/>
              <w:spacing w:before="175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(2)</w:t>
            </w:r>
          </w:p>
        </w:tc>
        <w:tc>
          <w:tcPr>
            <w:tcW w:w="1445" w:type="dxa"/>
          </w:tcPr>
          <w:p w:rsidR="00A557FB" w:rsidRDefault="00A557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57FB" w:rsidRDefault="00346E42">
            <w:pPr>
              <w:pStyle w:val="TableParagraph"/>
              <w:ind w:left="114" w:right="10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before="138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  <w:p w:rsidR="00A557FB" w:rsidRDefault="00346E42">
            <w:pPr>
              <w:pStyle w:val="TableParagraph"/>
              <w:spacing w:before="175"/>
              <w:ind w:left="357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(1)</w:t>
            </w:r>
          </w:p>
        </w:tc>
        <w:tc>
          <w:tcPr>
            <w:tcW w:w="927" w:type="dxa"/>
          </w:tcPr>
          <w:p w:rsidR="00A557FB" w:rsidRDefault="00A557F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57FB" w:rsidRDefault="00346E42">
            <w:pPr>
              <w:pStyle w:val="TableParagraph"/>
              <w:ind w:left="167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A557FB">
        <w:trPr>
          <w:trHeight w:val="367"/>
        </w:trPr>
        <w:tc>
          <w:tcPr>
            <w:tcW w:w="1630" w:type="dxa"/>
            <w:tcBorders>
              <w:bottom w:val="nil"/>
            </w:tcBorders>
          </w:tcPr>
          <w:p w:rsidR="00A557FB" w:rsidRDefault="00346E4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1446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1192"/>
        </w:trPr>
        <w:tc>
          <w:tcPr>
            <w:tcW w:w="1630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82" w:line="254" w:lineRule="auto"/>
              <w:ind w:left="107" w:right="15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Time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pacing w:val="-1"/>
                <w:sz w:val="24"/>
              </w:rPr>
              <w:t>Management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7FB" w:rsidRDefault="00346E4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  <w:p w:rsidR="00A557FB" w:rsidRDefault="00346E42">
            <w:pPr>
              <w:pStyle w:val="TableParagraph"/>
              <w:spacing w:before="175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(4)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7FB" w:rsidRDefault="00346E4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  <w:p w:rsidR="00A557FB" w:rsidRDefault="00346E42">
            <w:pPr>
              <w:pStyle w:val="TableParagraph"/>
              <w:spacing w:before="175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(3)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557FB" w:rsidRDefault="00346E42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  <w:p w:rsidR="00A557FB" w:rsidRDefault="00346E42">
            <w:pPr>
              <w:pStyle w:val="TableParagraph"/>
              <w:spacing w:before="175"/>
              <w:ind w:left="114" w:right="11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(2-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one)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557FB" w:rsidRDefault="00346E42">
            <w:pPr>
              <w:pStyle w:val="TableParagraph"/>
              <w:ind w:left="359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  <w:rPr>
                <w:b/>
                <w:sz w:val="26"/>
              </w:rPr>
            </w:pPr>
          </w:p>
          <w:p w:rsidR="00A557FB" w:rsidRDefault="00A557F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557FB" w:rsidRDefault="00346E42">
            <w:pPr>
              <w:pStyle w:val="TableParagraph"/>
              <w:ind w:left="167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20</w:t>
            </w:r>
          </w:p>
        </w:tc>
      </w:tr>
      <w:tr w:rsidR="00A557FB">
        <w:trPr>
          <w:trHeight w:val="831"/>
        </w:trPr>
        <w:tc>
          <w:tcPr>
            <w:tcW w:w="1630" w:type="dxa"/>
            <w:tcBorders>
              <w:top w:val="nil"/>
            </w:tcBorders>
          </w:tcPr>
          <w:p w:rsidR="00A557FB" w:rsidRDefault="00346E42">
            <w:pPr>
              <w:pStyle w:val="TableParagraph"/>
              <w:spacing w:before="85" w:line="254" w:lineRule="auto"/>
              <w:ind w:left="107" w:right="54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Lateral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Thinking</w:t>
            </w:r>
          </w:p>
        </w:tc>
        <w:tc>
          <w:tcPr>
            <w:tcW w:w="1446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368"/>
        </w:trPr>
        <w:tc>
          <w:tcPr>
            <w:tcW w:w="1630" w:type="dxa"/>
            <w:tcBorders>
              <w:bottom w:val="nil"/>
            </w:tcBorders>
          </w:tcPr>
          <w:p w:rsidR="00A557FB" w:rsidRDefault="00346E4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1446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bottom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369"/>
        </w:trPr>
        <w:tc>
          <w:tcPr>
            <w:tcW w:w="1630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tabs>
                <w:tab w:val="right" w:pos="1520"/>
              </w:tabs>
              <w:spacing w:before="82" w:line="267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Level</w:t>
            </w:r>
            <w:r>
              <w:rPr>
                <w:b/>
                <w:color w:val="0D0D0D"/>
                <w:sz w:val="24"/>
              </w:rPr>
              <w:tab/>
              <w:t>5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823"/>
        </w:trPr>
        <w:tc>
          <w:tcPr>
            <w:tcW w:w="1630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Leadership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  <w:p w:rsidR="00A557FB" w:rsidRDefault="00346E42">
            <w:pPr>
              <w:pStyle w:val="TableParagraph"/>
              <w:spacing w:before="175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(4)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  <w:p w:rsidR="00A557FB" w:rsidRDefault="00346E42">
            <w:pPr>
              <w:pStyle w:val="TableParagraph"/>
              <w:spacing w:before="175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(3)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226"/>
              <w:ind w:left="114" w:right="10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226"/>
              <w:ind w:left="359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------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226"/>
              <w:ind w:left="167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</w:tr>
      <w:tr w:rsidR="00A557FB">
        <w:trPr>
          <w:trHeight w:val="374"/>
        </w:trPr>
        <w:tc>
          <w:tcPr>
            <w:tcW w:w="1630" w:type="dxa"/>
            <w:tcBorders>
              <w:top w:val="nil"/>
              <w:bottom w:val="nil"/>
            </w:tcBorders>
          </w:tcPr>
          <w:p w:rsidR="00A557FB" w:rsidRDefault="00346E42">
            <w:pPr>
              <w:pStyle w:val="TableParagraph"/>
              <w:spacing w:before="85" w:line="269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Career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457"/>
        </w:trPr>
        <w:tc>
          <w:tcPr>
            <w:tcW w:w="1630" w:type="dxa"/>
            <w:tcBorders>
              <w:top w:val="nil"/>
            </w:tcBorders>
          </w:tcPr>
          <w:p w:rsidR="00A557FB" w:rsidRDefault="00346E42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Planning</w:t>
            </w:r>
          </w:p>
        </w:tc>
        <w:tc>
          <w:tcPr>
            <w:tcW w:w="1446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3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  <w:tc>
          <w:tcPr>
            <w:tcW w:w="927" w:type="dxa"/>
            <w:tcBorders>
              <w:top w:val="nil"/>
            </w:tcBorders>
          </w:tcPr>
          <w:p w:rsidR="00A557FB" w:rsidRDefault="00A557FB">
            <w:pPr>
              <w:pStyle w:val="TableParagraph"/>
            </w:pPr>
          </w:p>
        </w:tc>
      </w:tr>
      <w:tr w:rsidR="00A557FB">
        <w:trPr>
          <w:trHeight w:val="904"/>
        </w:trPr>
        <w:tc>
          <w:tcPr>
            <w:tcW w:w="1630" w:type="dxa"/>
          </w:tcPr>
          <w:p w:rsidR="00A557FB" w:rsidRDefault="00A557FB">
            <w:pPr>
              <w:pStyle w:val="TableParagraph"/>
            </w:pP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line="270" w:lineRule="exact"/>
              <w:ind w:left="358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  <w:p w:rsidR="00A557FB" w:rsidRDefault="00346E42">
            <w:pPr>
              <w:pStyle w:val="TableParagraph"/>
              <w:spacing w:before="175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(14)</w:t>
            </w:r>
          </w:p>
        </w:tc>
        <w:tc>
          <w:tcPr>
            <w:tcW w:w="1443" w:type="dxa"/>
          </w:tcPr>
          <w:p w:rsidR="00A557FB" w:rsidRDefault="00346E42">
            <w:pPr>
              <w:pStyle w:val="TableParagraph"/>
              <w:spacing w:line="270" w:lineRule="exact"/>
              <w:ind w:left="497" w:right="49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  <w:p w:rsidR="00A557FB" w:rsidRDefault="00346E42">
            <w:pPr>
              <w:pStyle w:val="TableParagraph"/>
              <w:spacing w:before="175"/>
              <w:ind w:left="497" w:right="4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(08)</w:t>
            </w:r>
          </w:p>
        </w:tc>
        <w:tc>
          <w:tcPr>
            <w:tcW w:w="1445" w:type="dxa"/>
          </w:tcPr>
          <w:p w:rsidR="00A557FB" w:rsidRDefault="00346E42">
            <w:pPr>
              <w:pStyle w:val="TableParagraph"/>
              <w:spacing w:line="270" w:lineRule="exact"/>
              <w:ind w:left="114" w:right="10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  <w:p w:rsidR="00A557FB" w:rsidRDefault="00346E42">
            <w:pPr>
              <w:pStyle w:val="TableParagraph"/>
              <w:spacing w:before="175"/>
              <w:ind w:left="114" w:right="11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out of 2)</w:t>
            </w:r>
          </w:p>
        </w:tc>
        <w:tc>
          <w:tcPr>
            <w:tcW w:w="1446" w:type="dxa"/>
          </w:tcPr>
          <w:p w:rsidR="00A557FB" w:rsidRDefault="00346E42">
            <w:pPr>
              <w:pStyle w:val="TableParagraph"/>
              <w:spacing w:line="270" w:lineRule="exact"/>
              <w:ind w:left="360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  <w:p w:rsidR="00A557FB" w:rsidRDefault="00346E42">
            <w:pPr>
              <w:pStyle w:val="TableParagraph"/>
              <w:spacing w:before="175"/>
              <w:ind w:left="357" w:right="3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(1)</w:t>
            </w:r>
          </w:p>
        </w:tc>
        <w:tc>
          <w:tcPr>
            <w:tcW w:w="927" w:type="dxa"/>
          </w:tcPr>
          <w:p w:rsidR="00A557FB" w:rsidRDefault="00346E42">
            <w:pPr>
              <w:pStyle w:val="TableParagraph"/>
              <w:spacing w:before="219"/>
              <w:ind w:left="167" w:right="16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50</w:t>
            </w:r>
          </w:p>
        </w:tc>
      </w:tr>
    </w:tbl>
    <w:p w:rsidR="00442371" w:rsidRDefault="00442371">
      <w:pPr>
        <w:jc w:val="center"/>
        <w:rPr>
          <w:sz w:val="24"/>
        </w:rPr>
      </w:pPr>
    </w:p>
    <w:p w:rsidR="00442371" w:rsidRDefault="00442371" w:rsidP="00442371">
      <w:pPr>
        <w:rPr>
          <w:sz w:val="24"/>
        </w:rPr>
      </w:pPr>
    </w:p>
    <w:p w:rsidR="00A557FB" w:rsidRDefault="00346E42">
      <w:pPr>
        <w:pStyle w:val="BodyText"/>
        <w:spacing w:before="90" w:line="254" w:lineRule="auto"/>
        <w:ind w:left="220" w:right="417" w:firstLine="720"/>
        <w:jc w:val="both"/>
      </w:pPr>
      <w:r>
        <w:t>The objective of DCS-II is to develop the individual, so that s/he can contribute to his</w:t>
      </w:r>
      <w:r>
        <w:rPr>
          <w:spacing w:val="1"/>
        </w:rPr>
        <w:t xml:space="preserve"> </w:t>
      </w:r>
      <w:r>
        <w:t>and her organization, society and country. The concept of Emotional Intelligence (EI), which is</w:t>
      </w:r>
      <w:r>
        <w:rPr>
          <w:spacing w:val="-57"/>
        </w:rPr>
        <w:t xml:space="preserve"> </w:t>
      </w:r>
      <w:r>
        <w:t>the ability to identify and manage one’s own emotions as well as the emotions of others, has</w:t>
      </w:r>
      <w:r>
        <w:rPr>
          <w:spacing w:val="1"/>
        </w:rPr>
        <w:t xml:space="preserve"> </w:t>
      </w:r>
      <w:r>
        <w:t xml:space="preserve">increasingly become a part of MBA </w:t>
      </w:r>
      <w:proofErr w:type="spellStart"/>
      <w:r>
        <w:t>programmes</w:t>
      </w:r>
      <w:proofErr w:type="spellEnd"/>
      <w:r>
        <w:t xml:space="preserve"> around the world. The students of today must</w:t>
      </w:r>
      <w:r>
        <w:rPr>
          <w:spacing w:val="1"/>
        </w:rPr>
        <w:t xml:space="preserve"> </w:t>
      </w:r>
      <w:r>
        <w:t>develop the skills needed for successfully leading teams. The leader should be able to bring out</w:t>
      </w:r>
      <w:r>
        <w:rPr>
          <w:spacing w:val="1"/>
        </w:rPr>
        <w:t xml:space="preserve"> </w:t>
      </w:r>
      <w:r>
        <w:t>the best from each person on the team, but it begins with bringing out the best in the leader first</w:t>
      </w:r>
      <w:r>
        <w:rPr>
          <w:spacing w:val="-57"/>
        </w:rPr>
        <w:t xml:space="preserve"> </w:t>
      </w:r>
      <w:r>
        <w:t xml:space="preserve">and foremost. A concise content of </w:t>
      </w:r>
      <w:r>
        <w:rPr>
          <w:b/>
          <w:u w:val="thick"/>
        </w:rPr>
        <w:t>Emotional Intelligence</w:t>
      </w:r>
      <w:r>
        <w:rPr>
          <w:b/>
        </w:rPr>
        <w:t xml:space="preserve"> </w:t>
      </w:r>
      <w:r>
        <w:t>h</w:t>
      </w:r>
      <w:r>
        <w:t>as been included herewith. The</w:t>
      </w:r>
      <w:r>
        <w:rPr>
          <w:spacing w:val="1"/>
        </w:rPr>
        <w:t xml:space="preserve"> </w:t>
      </w:r>
      <w:r>
        <w:t>emphasis should be on making students comprehend and develop EI though multiple class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self-administered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exercises.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accessed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class-room</w:t>
      </w:r>
      <w:r>
        <w:rPr>
          <w:spacing w:val="1"/>
        </w:rPr>
        <w:t xml:space="preserve"> </w:t>
      </w:r>
      <w:r>
        <w:t>activ</w:t>
      </w:r>
      <w:r>
        <w:t>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 xml:space="preserve">resources can be used too. The final exam paper shall </w:t>
      </w:r>
      <w:proofErr w:type="spellStart"/>
      <w:r>
        <w:t>havea</w:t>
      </w:r>
      <w:proofErr w:type="spellEnd"/>
      <w:r>
        <w:t xml:space="preserve"> case, short questions and MCQs</w:t>
      </w:r>
      <w:r>
        <w:rPr>
          <w:spacing w:val="1"/>
        </w:rPr>
        <w:t xml:space="preserve"> </w:t>
      </w:r>
      <w:r>
        <w:t>related to EI. The case would be situational in nature, and shall ask the student to decide and</w:t>
      </w:r>
      <w:r>
        <w:rPr>
          <w:spacing w:val="1"/>
        </w:rPr>
        <w:t xml:space="preserve"> </w:t>
      </w:r>
      <w:r>
        <w:t>judge,</w:t>
      </w:r>
      <w:r>
        <w:rPr>
          <w:spacing w:val="-1"/>
        </w:rPr>
        <w:t xml:space="preserve"> </w:t>
      </w:r>
      <w:r>
        <w:t>based on positive</w:t>
      </w:r>
      <w:r>
        <w:rPr>
          <w:spacing w:val="1"/>
        </w:rPr>
        <w:t xml:space="preserve"> </w:t>
      </w:r>
      <w:r>
        <w:t>EI</w:t>
      </w:r>
      <w:r>
        <w:rPr>
          <w:spacing w:val="-6"/>
        </w:rPr>
        <w:t xml:space="preserve"> </w:t>
      </w:r>
      <w:r>
        <w:t>trait</w:t>
      </w:r>
      <w:r>
        <w:t>s and skills.</w:t>
      </w:r>
    </w:p>
    <w:p w:rsidR="00A557FB" w:rsidRDefault="00346E42">
      <w:pPr>
        <w:pStyle w:val="BodyText"/>
        <w:spacing w:before="156" w:line="254" w:lineRule="auto"/>
        <w:ind w:left="220" w:right="417" w:firstLine="720"/>
        <w:jc w:val="both"/>
      </w:pP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budding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judicious</w:t>
      </w:r>
      <w:r>
        <w:rPr>
          <w:spacing w:val="61"/>
        </w:rPr>
        <w:t xml:space="preserve"> </w:t>
      </w:r>
      <w:r>
        <w:rPr>
          <w:b/>
          <w:u w:val="thick"/>
        </w:rPr>
        <w:t>time</w:t>
      </w:r>
      <w:r>
        <w:rPr>
          <w:b/>
          <w:spacing w:val="1"/>
        </w:rPr>
        <w:t xml:space="preserve"> </w:t>
      </w:r>
      <w:r>
        <w:rPr>
          <w:b/>
          <w:u w:val="thick"/>
        </w:rPr>
        <w:t>management</w:t>
      </w:r>
      <w:r>
        <w:t>. The Second module is aimed at improving the efficiency of students through</w:t>
      </w:r>
      <w:r>
        <w:rPr>
          <w:spacing w:val="1"/>
        </w:rPr>
        <w:t xml:space="preserve"> </w:t>
      </w:r>
      <w:r>
        <w:t>time management. Teaching time management to students shall make them proficient at focus,</w:t>
      </w:r>
      <w:r>
        <w:rPr>
          <w:spacing w:val="1"/>
        </w:rPr>
        <w:t xml:space="preserve"> </w:t>
      </w:r>
      <w:r>
        <w:t>prioritization of task, goal setting and most importantly accountability and responsibility. The</w:t>
      </w:r>
      <w:r>
        <w:rPr>
          <w:spacing w:val="1"/>
        </w:rPr>
        <w:t xml:space="preserve"> </w:t>
      </w:r>
      <w:r>
        <w:t>concept needs to be explained through two widely popular tools – the</w:t>
      </w:r>
      <w:r>
        <w:t xml:space="preserve"> Action Priority Matrix</w:t>
      </w:r>
      <w:r>
        <w:rPr>
          <w:spacing w:val="1"/>
        </w:rPr>
        <w:t xml:space="preserve"> </w:t>
      </w:r>
      <w:r>
        <w:t>and the Eisenhower ‘Urgent / important’ Matrix. Students should use both models for planning</w:t>
      </w:r>
      <w:r>
        <w:rPr>
          <w:spacing w:val="1"/>
        </w:rPr>
        <w:t xml:space="preserve"> </w:t>
      </w:r>
      <w:r>
        <w:t>their routine and schedule for few days or weeks. This shall enable them to be sincerer and</w:t>
      </w:r>
      <w:r>
        <w:rPr>
          <w:spacing w:val="1"/>
        </w:rPr>
        <w:t xml:space="preserve"> </w:t>
      </w:r>
      <w:r>
        <w:t xml:space="preserve">disciplined, and </w:t>
      </w:r>
      <w:proofErr w:type="spellStart"/>
      <w:r>
        <w:t>in still</w:t>
      </w:r>
      <w:proofErr w:type="spellEnd"/>
      <w:r>
        <w:t xml:space="preserve"> a sense of profession</w:t>
      </w:r>
      <w:r>
        <w:t>alism in them. They should be made to realize the</w:t>
      </w:r>
      <w:r>
        <w:rPr>
          <w:spacing w:val="1"/>
        </w:rPr>
        <w:t xml:space="preserve"> </w:t>
      </w:r>
      <w:r>
        <w:t>thorough significance of time management in their careers. Efficient time management shall</w:t>
      </w:r>
      <w:r>
        <w:rPr>
          <w:spacing w:val="1"/>
        </w:rPr>
        <w:t xml:space="preserve"> </w:t>
      </w:r>
      <w:r>
        <w:t>result in benefits ranging from personal stress reduction to professional work efficiency and</w:t>
      </w:r>
      <w:r>
        <w:rPr>
          <w:spacing w:val="1"/>
        </w:rPr>
        <w:t xml:space="preserve"> </w:t>
      </w:r>
      <w:r>
        <w:t>productivity.</w:t>
      </w:r>
    </w:p>
    <w:p w:rsidR="00A557FB" w:rsidRDefault="00346E42">
      <w:pPr>
        <w:pStyle w:val="BodyText"/>
        <w:spacing w:before="154" w:line="254" w:lineRule="auto"/>
        <w:ind w:left="220" w:right="418" w:firstLine="720"/>
        <w:jc w:val="both"/>
      </w:pPr>
      <w:r>
        <w:t>The dom</w:t>
      </w:r>
      <w:r>
        <w:t>ain of lateral thinking is an extension to the creative and critical thinking</w:t>
      </w:r>
      <w:r>
        <w:rPr>
          <w:spacing w:val="1"/>
        </w:rPr>
        <w:t xml:space="preserve"> </w:t>
      </w:r>
      <w:r>
        <w:t xml:space="preserve">paradigm. </w:t>
      </w:r>
      <w:r>
        <w:rPr>
          <w:b/>
          <w:u w:val="thick"/>
        </w:rPr>
        <w:t>Lateral Thinking</w:t>
      </w:r>
      <w:r>
        <w:rPr>
          <w:b/>
        </w:rPr>
        <w:t xml:space="preserve"> </w:t>
      </w:r>
      <w:r>
        <w:t>is a set of processes that provides a deliberate, systematic way of</w:t>
      </w:r>
      <w:r>
        <w:rPr>
          <w:spacing w:val="1"/>
        </w:rPr>
        <w:t xml:space="preserve"> </w:t>
      </w:r>
      <w:r>
        <w:t>thinking creatively that result in innovative thinking in a repeatable manner. Whil</w:t>
      </w:r>
      <w:r>
        <w:t>e critical</w:t>
      </w:r>
      <w:r>
        <w:rPr>
          <w:spacing w:val="1"/>
        </w:rPr>
        <w:t xml:space="preserve"> </w:t>
      </w:r>
      <w:r>
        <w:t>thinking is primarily concerned with judging the true value of statements and seeking errors.</w:t>
      </w:r>
      <w:r>
        <w:rPr>
          <w:spacing w:val="1"/>
        </w:rPr>
        <w:t xml:space="preserve"> </w:t>
      </w:r>
      <w:r>
        <w:t>Lateral thinking is more concerned with the "movement value" of statements and ideas. A</w:t>
      </w:r>
      <w:r>
        <w:rPr>
          <w:spacing w:val="1"/>
        </w:rPr>
        <w:t xml:space="preserve"> </w:t>
      </w:r>
      <w:r>
        <w:t>person uses lateral thinking</w:t>
      </w:r>
      <w:r>
        <w:rPr>
          <w:spacing w:val="-3"/>
        </w:rPr>
        <w:t xml:space="preserve"> </w:t>
      </w:r>
      <w:r>
        <w:t>to move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known idea</w:t>
      </w:r>
      <w:r>
        <w:rPr>
          <w:spacing w:val="-1"/>
        </w:rPr>
        <w:t xml:space="preserve"> </w:t>
      </w:r>
      <w:r>
        <w:t>to cre</w:t>
      </w:r>
      <w:r>
        <w:t>ating</w:t>
      </w:r>
      <w:r>
        <w:rPr>
          <w:spacing w:val="-3"/>
        </w:rPr>
        <w:t xml:space="preserve"> </w:t>
      </w:r>
      <w:r>
        <w:t>new ideas</w:t>
      </w:r>
      <w:r>
        <w:rPr>
          <w:vertAlign w:val="superscript"/>
        </w:rPr>
        <w:t>1</w:t>
      </w:r>
      <w:r>
        <w:t>.</w:t>
      </w:r>
    </w:p>
    <w:p w:rsidR="00A557FB" w:rsidRDefault="00346E42">
      <w:pPr>
        <w:pStyle w:val="BodyText"/>
        <w:spacing w:before="158"/>
        <w:ind w:left="220"/>
        <w:jc w:val="both"/>
      </w:pPr>
      <w:r>
        <w:t>According</w:t>
      </w:r>
      <w:r>
        <w:rPr>
          <w:spacing w:val="-5"/>
        </w:rPr>
        <w:t xml:space="preserve"> </w:t>
      </w:r>
      <w:r>
        <w:t>to Business</w:t>
      </w:r>
      <w:r>
        <w:rPr>
          <w:spacing w:val="-2"/>
        </w:rPr>
        <w:t xml:space="preserve"> </w:t>
      </w:r>
      <w:r>
        <w:t>Dictionary:</w:t>
      </w:r>
    </w:p>
    <w:p w:rsidR="00A557FB" w:rsidRDefault="00346E42">
      <w:pPr>
        <w:pStyle w:val="BodyText"/>
        <w:spacing w:before="175" w:line="254" w:lineRule="auto"/>
        <w:ind w:left="940" w:right="418"/>
        <w:jc w:val="both"/>
      </w:pPr>
      <w:r>
        <w:t>“Idea generation and problem solving technique in which new concepts are created by</w:t>
      </w:r>
      <w:r>
        <w:rPr>
          <w:spacing w:val="1"/>
        </w:rPr>
        <w:t xml:space="preserve"> </w:t>
      </w:r>
      <w:r>
        <w:t>looking at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t>ways.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('vertical') thinking</w:t>
      </w:r>
      <w:r>
        <w:rPr>
          <w:spacing w:val="1"/>
        </w:rPr>
        <w:t xml:space="preserve"> </w:t>
      </w:r>
      <w:r>
        <w:t>carries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chosen</w:t>
      </w:r>
      <w:r>
        <w:rPr>
          <w:spacing w:val="25"/>
        </w:rPr>
        <w:t xml:space="preserve"> </w:t>
      </w:r>
      <w:r>
        <w:t>idea</w:t>
      </w:r>
      <w:r>
        <w:rPr>
          <w:spacing w:val="25"/>
        </w:rPr>
        <w:t xml:space="preserve"> </w:t>
      </w:r>
      <w:r>
        <w:t>forward,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sideways</w:t>
      </w:r>
      <w:r>
        <w:rPr>
          <w:spacing w:val="25"/>
        </w:rPr>
        <w:t xml:space="preserve"> </w:t>
      </w:r>
      <w:r>
        <w:t>(</w:t>
      </w:r>
      <w:r>
        <w:t>'lateral')</w:t>
      </w:r>
      <w:r>
        <w:rPr>
          <w:spacing w:val="25"/>
        </w:rPr>
        <w:t xml:space="preserve"> </w:t>
      </w:r>
      <w:r>
        <w:t>thinking</w:t>
      </w:r>
      <w:r>
        <w:rPr>
          <w:spacing w:val="23"/>
        </w:rPr>
        <w:t xml:space="preserve"> </w:t>
      </w:r>
      <w:r>
        <w:t>provokes</w:t>
      </w:r>
      <w:r>
        <w:rPr>
          <w:spacing w:val="25"/>
        </w:rPr>
        <w:t xml:space="preserve"> </w:t>
      </w:r>
      <w:r>
        <w:t>fresh</w:t>
      </w:r>
      <w:r>
        <w:rPr>
          <w:spacing w:val="26"/>
        </w:rPr>
        <w:t xml:space="preserve"> </w:t>
      </w:r>
      <w:r>
        <w:t>ideas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changes</w:t>
      </w:r>
      <w:r>
        <w:rPr>
          <w:spacing w:val="-57"/>
        </w:rPr>
        <w:t xml:space="preserve"> </w:t>
      </w:r>
      <w:r>
        <w:t>the frame of reference. And, while vertical thinking tries to overcome problems by</w:t>
      </w:r>
      <w:r>
        <w:rPr>
          <w:spacing w:val="1"/>
        </w:rPr>
        <w:t xml:space="preserve"> </w:t>
      </w:r>
      <w:r>
        <w:t>meeting them head-on, lateral thinking tries to bypass them through a radically different</w:t>
      </w:r>
      <w:r>
        <w:rPr>
          <w:spacing w:val="-57"/>
        </w:rPr>
        <w:t xml:space="preserve"> </w:t>
      </w:r>
      <w:r>
        <w:t>approach. The term was coined b</w:t>
      </w:r>
      <w:r>
        <w:t>y the Maltese-born UK psychologist Dr. Edward de</w:t>
      </w:r>
      <w:r>
        <w:rPr>
          <w:spacing w:val="1"/>
        </w:rPr>
        <w:t xml:space="preserve"> </w:t>
      </w:r>
      <w:r>
        <w:t>Bono</w:t>
      </w:r>
      <w:r>
        <w:rPr>
          <w:spacing w:val="-1"/>
        </w:rPr>
        <w:t xml:space="preserve"> </w:t>
      </w:r>
      <w:r>
        <w:t>in his 1970 book 'Lateral</w:t>
      </w:r>
      <w:r>
        <w:rPr>
          <w:spacing w:val="1"/>
        </w:rPr>
        <w:t xml:space="preserve"> </w:t>
      </w:r>
      <w:r>
        <w:t>Thinking.'”</w:t>
      </w:r>
      <w:r>
        <w:rPr>
          <w:vertAlign w:val="superscript"/>
        </w:rPr>
        <w:t>2</w:t>
      </w:r>
      <w:r>
        <w:t>.</w:t>
      </w:r>
    </w:p>
    <w:p w:rsidR="00A557FB" w:rsidRPr="00442371" w:rsidRDefault="00346E42" w:rsidP="00442371">
      <w:pPr>
        <w:pStyle w:val="BodyText"/>
        <w:spacing w:before="158" w:line="254" w:lineRule="auto"/>
        <w:ind w:left="220" w:right="424"/>
        <w:jc w:val="both"/>
      </w:pPr>
      <w:r>
        <w:t>We try to introduce and encourage students to lateral thinking through a thinking process</w:t>
      </w:r>
      <w:r>
        <w:rPr>
          <w:spacing w:val="1"/>
        </w:rPr>
        <w:t xml:space="preserve"> </w:t>
      </w:r>
      <w:r>
        <w:t>developed by Edward de Bono</w:t>
      </w:r>
      <w:r>
        <w:rPr>
          <w:spacing w:val="1"/>
        </w:rPr>
        <w:t xml:space="preserve"> </w:t>
      </w:r>
      <w:r>
        <w:t>– Six</w:t>
      </w:r>
      <w:r>
        <w:rPr>
          <w:spacing w:val="60"/>
        </w:rPr>
        <w:t xml:space="preserve"> </w:t>
      </w:r>
      <w:r>
        <w:t>Thinking Hats. There are many techniqu</w:t>
      </w:r>
      <w:r>
        <w:t>es to showcase</w:t>
      </w:r>
      <w:r>
        <w:rPr>
          <w:spacing w:val="1"/>
        </w:rPr>
        <w:t xml:space="preserve"> </w:t>
      </w:r>
      <w:r>
        <w:lastRenderedPageBreak/>
        <w:t>the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lateral</w:t>
      </w:r>
      <w:r>
        <w:rPr>
          <w:spacing w:val="6"/>
        </w:rPr>
        <w:t xml:space="preserve"> </w:t>
      </w:r>
      <w:r>
        <w:t>thinking,</w:t>
      </w:r>
      <w:r>
        <w:rPr>
          <w:spacing w:val="5"/>
        </w:rPr>
        <w:t xml:space="preserve"> </w:t>
      </w:r>
      <w:r>
        <w:t>a</w:t>
      </w:r>
      <w:bookmarkStart w:id="0" w:name="_GoBack"/>
      <w:bookmarkEnd w:id="0"/>
      <w:r>
        <w:t>nd</w:t>
      </w:r>
      <w:r>
        <w:rPr>
          <w:spacing w:val="5"/>
        </w:rPr>
        <w:t xml:space="preserve"> </w:t>
      </w:r>
      <w:r>
        <w:t>faculties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explore</w:t>
      </w:r>
      <w:r>
        <w:rPr>
          <w:spacing w:val="4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supplement.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process</w:t>
      </w:r>
      <w:r w:rsidR="00442371">
        <w:t xml:space="preserve"> </w:t>
      </w:r>
      <w:r>
        <w:pict>
          <v:rect id="_x0000_s1026" style="position:absolute;left:0;text-align:left;margin-left:63pt;margin-top:9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Hats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MBA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hats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</w:t>
      </w:r>
      <w:r>
        <w:t>erspectives to look at a decision, and forces one to move out of the habitual thinking style. It</w:t>
      </w:r>
      <w:r>
        <w:rPr>
          <w:spacing w:val="1"/>
        </w:rPr>
        <w:t xml:space="preserve"> </w:t>
      </w:r>
      <w:r>
        <w:t xml:space="preserve">allows necessary emotion and </w:t>
      </w:r>
      <w:proofErr w:type="spellStart"/>
      <w:r>
        <w:t>scepticism</w:t>
      </w:r>
      <w:proofErr w:type="spellEnd"/>
      <w:r>
        <w:t xml:space="preserve"> to be brought into what would otherwise be purely</w:t>
      </w:r>
      <w:r>
        <w:rPr>
          <w:spacing w:val="1"/>
        </w:rPr>
        <w:t xml:space="preserve"> </w:t>
      </w:r>
      <w:r>
        <w:t>rational decisions. It opens up the opportunity for creativity within</w:t>
      </w:r>
      <w:r>
        <w:t xml:space="preserve"> decision making. Decisions</w:t>
      </w:r>
      <w:r>
        <w:rPr>
          <w:spacing w:val="1"/>
        </w:rPr>
        <w:t xml:space="preserve"> </w:t>
      </w:r>
      <w:r>
        <w:t>and plans will have a mix of ambition, skill in execution, public sensitivity, creativity and good</w:t>
      </w:r>
      <w:r>
        <w:rPr>
          <w:spacing w:val="1"/>
        </w:rPr>
        <w:t xml:space="preserve"> </w:t>
      </w:r>
      <w:r>
        <w:t>contingency planning. Students should be engaged in the class exercise by adorning different</w:t>
      </w:r>
      <w:r>
        <w:rPr>
          <w:spacing w:val="1"/>
        </w:rPr>
        <w:t xml:space="preserve"> </w:t>
      </w:r>
      <w:r>
        <w:t>hats,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 situations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negotiation,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designing,</w:t>
      </w:r>
      <w:r>
        <w:rPr>
          <w:spacing w:val="-57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solving,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 of six thinking hats should be practiced through Group Discussions. This shall be</w:t>
      </w:r>
      <w:r>
        <w:rPr>
          <w:spacing w:val="1"/>
        </w:rPr>
        <w:t xml:space="preserve"> </w:t>
      </w:r>
      <w:r>
        <w:t>helpful for studen</w:t>
      </w:r>
      <w:r>
        <w:t>ts during their placement selection process as well as during discussions in</w:t>
      </w:r>
      <w:r>
        <w:rPr>
          <w:spacing w:val="1"/>
        </w:rPr>
        <w:t xml:space="preserve"> </w:t>
      </w:r>
      <w:r>
        <w:t>professional settings. The final exam paper shall have long questions, short questions and</w:t>
      </w:r>
      <w:r>
        <w:rPr>
          <w:spacing w:val="1"/>
        </w:rPr>
        <w:t xml:space="preserve"> </w:t>
      </w:r>
      <w:r>
        <w:t>MCQs related to Module II. There shall be two long questions, out of which only one need</w:t>
      </w:r>
      <w:r>
        <w:t>s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attempted.</w:t>
      </w:r>
    </w:p>
    <w:p w:rsidR="00A557FB" w:rsidRDefault="00346E42">
      <w:pPr>
        <w:pStyle w:val="BodyText"/>
        <w:spacing w:before="155" w:line="254" w:lineRule="auto"/>
        <w:ind w:left="220" w:right="422"/>
        <w:jc w:val="both"/>
      </w:pPr>
      <w:r>
        <w:t>T</w:t>
      </w:r>
      <w:r>
        <w:t>he</w:t>
      </w:r>
      <w:r>
        <w:rPr>
          <w:spacing w:val="34"/>
        </w:rPr>
        <w:t xml:space="preserve"> </w:t>
      </w:r>
      <w:r>
        <w:t>content</w:t>
      </w:r>
      <w:r>
        <w:rPr>
          <w:spacing w:val="36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Level</w:t>
      </w:r>
      <w:r>
        <w:rPr>
          <w:spacing w:val="36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Leadership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aimed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instilling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foundation</w:t>
      </w:r>
      <w:r>
        <w:rPr>
          <w:spacing w:val="36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great leader. The concept of Level 5 Leadership is best suited to develop a sense of contribution</w:t>
      </w:r>
      <w:r>
        <w:rPr>
          <w:spacing w:val="-57"/>
        </w:rPr>
        <w:t xml:space="preserve"> </w:t>
      </w:r>
      <w:r>
        <w:t>and altruism towards the organization and the society. It should encourage students to aim for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blend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passion,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touch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humility.</w:t>
      </w:r>
    </w:p>
    <w:p w:rsidR="00A557FB" w:rsidRDefault="00346E42">
      <w:pPr>
        <w:pStyle w:val="BodyText"/>
        <w:spacing w:before="158" w:line="254" w:lineRule="auto"/>
        <w:ind w:left="220" w:right="421"/>
        <w:jc w:val="both"/>
      </w:pPr>
      <w:r>
        <w:t>The content on Career Planning is very vital at this stage of th</w:t>
      </w:r>
      <w:r>
        <w:t>e students’ education. A properly</w:t>
      </w:r>
      <w:r>
        <w:rPr>
          <w:spacing w:val="1"/>
        </w:rPr>
        <w:t xml:space="preserve"> </w:t>
      </w:r>
      <w:r>
        <w:t>guided effort should be made to enable students to decide their career goals as well as the path</w:t>
      </w:r>
      <w:r>
        <w:rPr>
          <w:spacing w:val="1"/>
        </w:rPr>
        <w:t xml:space="preserve"> </w:t>
      </w:r>
      <w:r>
        <w:t>to reach those goals. A systematic and simple career planning process has also been included,</w:t>
      </w:r>
      <w:r>
        <w:rPr>
          <w:spacing w:val="1"/>
        </w:rPr>
        <w:t xml:space="preserve"> </w:t>
      </w:r>
      <w:r>
        <w:t>and faculties should ensure tha</w:t>
      </w:r>
      <w:r>
        <w:t>t all students undertake the process. The outcome of this process</w:t>
      </w:r>
      <w:r>
        <w:rPr>
          <w:spacing w:val="1"/>
        </w:rPr>
        <w:t xml:space="preserve"> </w:t>
      </w:r>
      <w:r>
        <w:t>should the preparation of a career plan by each student. A sample career plan has also been</w:t>
      </w:r>
      <w:r>
        <w:rPr>
          <w:spacing w:val="1"/>
        </w:rPr>
        <w:t xml:space="preserve"> </w:t>
      </w:r>
      <w:r>
        <w:t>included in the contents. Faculties can explore other sample formats too. The final exam paper</w:t>
      </w:r>
      <w:r>
        <w:rPr>
          <w:spacing w:val="1"/>
        </w:rPr>
        <w:t xml:space="preserve"> </w:t>
      </w:r>
      <w:r>
        <w:t>sha</w:t>
      </w:r>
      <w:r>
        <w:t>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short questions and MCQs related</w:t>
      </w:r>
      <w:r>
        <w:rPr>
          <w:spacing w:val="2"/>
        </w:rPr>
        <w:t xml:space="preserve"> </w:t>
      </w:r>
      <w:r>
        <w:t>Module</w:t>
      </w:r>
      <w:r>
        <w:rPr>
          <w:spacing w:val="1"/>
        </w:rPr>
        <w:t xml:space="preserve"> </w:t>
      </w:r>
      <w:r>
        <w:t>III.</w:t>
      </w:r>
    </w:p>
    <w:sectPr w:rsidR="00A557FB">
      <w:headerReference w:type="default" r:id="rId7"/>
      <w:footerReference w:type="default" r:id="rId8"/>
      <w:pgSz w:w="11910" w:h="16840"/>
      <w:pgMar w:top="1660" w:right="102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42" w:rsidRDefault="00346E42">
      <w:r>
        <w:separator/>
      </w:r>
    </w:p>
  </w:endnote>
  <w:endnote w:type="continuationSeparator" w:id="0">
    <w:p w:rsidR="00346E42" w:rsidRDefault="0034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B" w:rsidRDefault="00346E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92320;mso-position-horizontal-relative:page;mso-position-vertical-relative:page" filled="f" stroked="f">
          <v:textbox style="mso-next-textbox:#_x0000_s2049" inset="0,0,0,0">
            <w:txbxContent>
              <w:p w:rsidR="00A557FB" w:rsidRDefault="00346E42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2371">
                  <w:rPr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42" w:rsidRDefault="00346E42">
      <w:r>
        <w:separator/>
      </w:r>
    </w:p>
  </w:footnote>
  <w:footnote w:type="continuationSeparator" w:id="0">
    <w:p w:rsidR="00346E42" w:rsidRDefault="0034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7FB" w:rsidRDefault="005A0E0E">
    <w:pPr>
      <w:pStyle w:val="BodyText"/>
      <w:spacing w:line="14" w:lineRule="auto"/>
      <w:rPr>
        <w:sz w:val="20"/>
      </w:rPr>
    </w:pPr>
    <w:r w:rsidRPr="005A0E0E">
      <w:rPr>
        <w:sz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C9E988" wp14:editId="1910F17B">
              <wp:simplePos x="0" y="0"/>
              <wp:positionH relativeFrom="page">
                <wp:posOffset>1695450</wp:posOffset>
              </wp:positionH>
              <wp:positionV relativeFrom="page">
                <wp:posOffset>218440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E0E" w:rsidRPr="00EC1CF7" w:rsidRDefault="005A0E0E" w:rsidP="005A0E0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5A0E0E" w:rsidRPr="00EC1CF7" w:rsidRDefault="005A0E0E" w:rsidP="005A0E0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5A0E0E" w:rsidRPr="00EC1CF7" w:rsidRDefault="005A0E0E" w:rsidP="005A0E0E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5A0E0E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5A0E0E" w:rsidRPr="00EC1CF7" w:rsidRDefault="005A0E0E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ind w:right="82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5A0E0E" w:rsidRPr="00EC1CF7" w:rsidRDefault="005A0E0E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5A0E0E" w:rsidRPr="0060018A" w:rsidRDefault="005A0E0E" w:rsidP="005A0E0E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9E9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17.2pt;width:443.55pt;height:7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2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" filled="f" stroked="f">
              <v:textbox inset="0,0,0,0">
                <w:txbxContent>
                  <w:p w:rsidR="005A0E0E" w:rsidRPr="00EC1CF7" w:rsidRDefault="005A0E0E" w:rsidP="005A0E0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5A0E0E" w:rsidRPr="00EC1CF7" w:rsidRDefault="005A0E0E" w:rsidP="005A0E0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5A0E0E" w:rsidRPr="00EC1CF7" w:rsidRDefault="005A0E0E" w:rsidP="005A0E0E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5A0E0E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5A0E0E" w:rsidRPr="00EC1CF7" w:rsidRDefault="005A0E0E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5A0E0E" w:rsidRPr="00EC1CF7" w:rsidRDefault="005A0E0E" w:rsidP="00325C6C">
                          <w:pPr>
                            <w:pStyle w:val="Title"/>
                            <w:ind w:right="82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5A0E0E" w:rsidRPr="00EC1CF7" w:rsidRDefault="005A0E0E" w:rsidP="00325C6C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5A0E0E" w:rsidRPr="00EC1CF7" w:rsidRDefault="005A0E0E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5A0E0E" w:rsidRPr="0060018A" w:rsidRDefault="005A0E0E" w:rsidP="005A0E0E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A0E0E">
      <w:rPr>
        <w:sz w:val="20"/>
      </w:rPr>
      <w:drawing>
        <wp:anchor distT="0" distB="0" distL="114300" distR="114300" simplePos="0" relativeHeight="251668480" behindDoc="0" locked="0" layoutInCell="1" allowOverlap="1" wp14:anchorId="16EA2411" wp14:editId="2F764D5C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A50"/>
    <w:multiLevelType w:val="hybridMultilevel"/>
    <w:tmpl w:val="5822A1D4"/>
    <w:lvl w:ilvl="0" w:tplc="E97E2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F9AC314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5900B966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F03E07E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337A3F1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0A03E3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3B78BCC2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155272B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00B8F294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">
    <w:nsid w:val="2CA14C6B"/>
    <w:multiLevelType w:val="hybridMultilevel"/>
    <w:tmpl w:val="F59E3C38"/>
    <w:lvl w:ilvl="0" w:tplc="B3F06F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DA6AE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DA87584">
      <w:numFmt w:val="bullet"/>
      <w:lvlText w:val="o"/>
      <w:lvlJc w:val="left"/>
      <w:pPr>
        <w:ind w:left="1548" w:hanging="361"/>
      </w:pPr>
      <w:rPr>
        <w:rFonts w:hint="default"/>
        <w:w w:val="100"/>
        <w:lang w:val="en-US" w:eastAsia="en-US" w:bidi="ar-SA"/>
      </w:rPr>
    </w:lvl>
    <w:lvl w:ilvl="3" w:tplc="A7060C90">
      <w:numFmt w:val="bullet"/>
      <w:lvlText w:val=""/>
      <w:lvlJc w:val="left"/>
      <w:pPr>
        <w:ind w:left="2268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55620472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5" w:tplc="C296811C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6" w:tplc="7356230A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ar-SA"/>
      </w:rPr>
    </w:lvl>
    <w:lvl w:ilvl="7" w:tplc="8160C88E">
      <w:numFmt w:val="bullet"/>
      <w:lvlText w:val="•"/>
      <w:lvlJc w:val="left"/>
      <w:pPr>
        <w:ind w:left="4375" w:hanging="361"/>
      </w:pPr>
      <w:rPr>
        <w:rFonts w:hint="default"/>
        <w:lang w:val="en-US" w:eastAsia="en-US" w:bidi="ar-SA"/>
      </w:rPr>
    </w:lvl>
    <w:lvl w:ilvl="8" w:tplc="764806DE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</w:abstractNum>
  <w:abstractNum w:abstractNumId="2">
    <w:nsid w:val="30933224"/>
    <w:multiLevelType w:val="hybridMultilevel"/>
    <w:tmpl w:val="B4F00E3E"/>
    <w:lvl w:ilvl="0" w:tplc="CF00B7C6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A4D2A05E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585E5E">
      <w:numFmt w:val="bullet"/>
      <w:lvlText w:val="•"/>
      <w:lvlJc w:val="left"/>
      <w:pPr>
        <w:ind w:left="2249" w:hanging="358"/>
      </w:pPr>
      <w:rPr>
        <w:rFonts w:hint="default"/>
        <w:lang w:val="en-US" w:eastAsia="en-US" w:bidi="ar-SA"/>
      </w:rPr>
    </w:lvl>
    <w:lvl w:ilvl="3" w:tplc="D868A176">
      <w:numFmt w:val="bullet"/>
      <w:lvlText w:val="•"/>
      <w:lvlJc w:val="left"/>
      <w:pPr>
        <w:ind w:left="3199" w:hanging="358"/>
      </w:pPr>
      <w:rPr>
        <w:rFonts w:hint="default"/>
        <w:lang w:val="en-US" w:eastAsia="en-US" w:bidi="ar-SA"/>
      </w:rPr>
    </w:lvl>
    <w:lvl w:ilvl="4" w:tplc="D66A382A">
      <w:numFmt w:val="bullet"/>
      <w:lvlText w:val="•"/>
      <w:lvlJc w:val="left"/>
      <w:pPr>
        <w:ind w:left="4148" w:hanging="358"/>
      </w:pPr>
      <w:rPr>
        <w:rFonts w:hint="default"/>
        <w:lang w:val="en-US" w:eastAsia="en-US" w:bidi="ar-SA"/>
      </w:rPr>
    </w:lvl>
    <w:lvl w:ilvl="5" w:tplc="360A7260">
      <w:numFmt w:val="bullet"/>
      <w:lvlText w:val="•"/>
      <w:lvlJc w:val="left"/>
      <w:pPr>
        <w:ind w:left="5098" w:hanging="358"/>
      </w:pPr>
      <w:rPr>
        <w:rFonts w:hint="default"/>
        <w:lang w:val="en-US" w:eastAsia="en-US" w:bidi="ar-SA"/>
      </w:rPr>
    </w:lvl>
    <w:lvl w:ilvl="6" w:tplc="4B2C4766">
      <w:numFmt w:val="bullet"/>
      <w:lvlText w:val="•"/>
      <w:lvlJc w:val="left"/>
      <w:pPr>
        <w:ind w:left="6048" w:hanging="358"/>
      </w:pPr>
      <w:rPr>
        <w:rFonts w:hint="default"/>
        <w:lang w:val="en-US" w:eastAsia="en-US" w:bidi="ar-SA"/>
      </w:rPr>
    </w:lvl>
    <w:lvl w:ilvl="7" w:tplc="7A5C7D96">
      <w:numFmt w:val="bullet"/>
      <w:lvlText w:val="•"/>
      <w:lvlJc w:val="left"/>
      <w:pPr>
        <w:ind w:left="6997" w:hanging="358"/>
      </w:pPr>
      <w:rPr>
        <w:rFonts w:hint="default"/>
        <w:lang w:val="en-US" w:eastAsia="en-US" w:bidi="ar-SA"/>
      </w:rPr>
    </w:lvl>
    <w:lvl w:ilvl="8" w:tplc="77FEA7C8">
      <w:numFmt w:val="bullet"/>
      <w:lvlText w:val="•"/>
      <w:lvlJc w:val="left"/>
      <w:pPr>
        <w:ind w:left="7947" w:hanging="358"/>
      </w:pPr>
      <w:rPr>
        <w:rFonts w:hint="default"/>
        <w:lang w:val="en-US" w:eastAsia="en-US" w:bidi="ar-SA"/>
      </w:rPr>
    </w:lvl>
  </w:abstractNum>
  <w:abstractNum w:abstractNumId="3">
    <w:nsid w:val="36D8462A"/>
    <w:multiLevelType w:val="hybridMultilevel"/>
    <w:tmpl w:val="D78491B4"/>
    <w:lvl w:ilvl="0" w:tplc="2920F776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356E2FF2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D7F8EDE4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FD0084EE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11DC89EA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510EF6B6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57D88DFE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F13E6786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1C1A7074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abstractNum w:abstractNumId="4">
    <w:nsid w:val="3BD87FC3"/>
    <w:multiLevelType w:val="hybridMultilevel"/>
    <w:tmpl w:val="4EB61FB8"/>
    <w:lvl w:ilvl="0" w:tplc="248A068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046CE3AE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44FAADAC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3BA49010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1994CB8E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BDF4D134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4C1C4D76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197E385C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872C2BC6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abstractNum w:abstractNumId="5">
    <w:nsid w:val="3DA4046C"/>
    <w:multiLevelType w:val="hybridMultilevel"/>
    <w:tmpl w:val="C94883C0"/>
    <w:lvl w:ilvl="0" w:tplc="C07031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3423F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116811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34D643E2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4" w:tplc="A43E79A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5" w:tplc="E5EAE96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6" w:tplc="E034B556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 w:tplc="4E104B4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8" w:tplc="3F063FD6">
      <w:numFmt w:val="bullet"/>
      <w:lvlText w:val="•"/>
      <w:lvlJc w:val="left"/>
      <w:pPr>
        <w:ind w:left="4979" w:hanging="360"/>
      </w:pPr>
      <w:rPr>
        <w:rFonts w:hint="default"/>
        <w:lang w:val="en-US" w:eastAsia="en-US" w:bidi="ar-SA"/>
      </w:rPr>
    </w:lvl>
  </w:abstractNum>
  <w:abstractNum w:abstractNumId="6">
    <w:nsid w:val="4A0152E5"/>
    <w:multiLevelType w:val="hybridMultilevel"/>
    <w:tmpl w:val="A18E3012"/>
    <w:lvl w:ilvl="0" w:tplc="AD148078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E0C4734C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8982A1F8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28A6CEC8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5A0C10FE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56D826E2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0C9E4694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FA24C008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9B8E04BE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abstractNum w:abstractNumId="7">
    <w:nsid w:val="4B582488"/>
    <w:multiLevelType w:val="hybridMultilevel"/>
    <w:tmpl w:val="743A3DB0"/>
    <w:lvl w:ilvl="0" w:tplc="D8EA44FA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98EAD926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39DE5C4C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6AA84278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7C74D0BE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821CE274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076AC1EE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71008A4E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480EADAE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abstractNum w:abstractNumId="8">
    <w:nsid w:val="4D9F06DA"/>
    <w:multiLevelType w:val="hybridMultilevel"/>
    <w:tmpl w:val="216C97E8"/>
    <w:lvl w:ilvl="0" w:tplc="3B663E2C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8ED88C26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0D526B20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1E7826F6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2C88A330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E35AA5DC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6C24F980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2976FB5C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AB68291C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abstractNum w:abstractNumId="9">
    <w:nsid w:val="512133F9"/>
    <w:multiLevelType w:val="hybridMultilevel"/>
    <w:tmpl w:val="13ECA6A4"/>
    <w:lvl w:ilvl="0" w:tplc="9474B4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C6C2E62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CF1A911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0EEE1ED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B450FCA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BEEE490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F4A282F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B178CB9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B41ADBA8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0">
    <w:nsid w:val="65E30459"/>
    <w:multiLevelType w:val="hybridMultilevel"/>
    <w:tmpl w:val="F2902664"/>
    <w:lvl w:ilvl="0" w:tplc="233C3A4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color w:val="000101"/>
        <w:w w:val="100"/>
        <w:sz w:val="24"/>
        <w:szCs w:val="24"/>
        <w:lang w:val="en-US" w:eastAsia="en-US" w:bidi="ar-SA"/>
      </w:rPr>
    </w:lvl>
    <w:lvl w:ilvl="1" w:tplc="6708FA74">
      <w:numFmt w:val="bullet"/>
      <w:lvlText w:val="•"/>
      <w:lvlJc w:val="left"/>
      <w:pPr>
        <w:ind w:left="843" w:hanging="289"/>
      </w:pPr>
      <w:rPr>
        <w:rFonts w:hint="default"/>
        <w:lang w:val="en-US" w:eastAsia="en-US" w:bidi="ar-SA"/>
      </w:rPr>
    </w:lvl>
    <w:lvl w:ilvl="2" w:tplc="D4AA1184">
      <w:numFmt w:val="bullet"/>
      <w:lvlText w:val="•"/>
      <w:lvlJc w:val="left"/>
      <w:pPr>
        <w:ind w:left="1287" w:hanging="289"/>
      </w:pPr>
      <w:rPr>
        <w:rFonts w:hint="default"/>
        <w:lang w:val="en-US" w:eastAsia="en-US" w:bidi="ar-SA"/>
      </w:rPr>
    </w:lvl>
    <w:lvl w:ilvl="3" w:tplc="6470B998">
      <w:numFmt w:val="bullet"/>
      <w:lvlText w:val="•"/>
      <w:lvlJc w:val="left"/>
      <w:pPr>
        <w:ind w:left="1731" w:hanging="289"/>
      </w:pPr>
      <w:rPr>
        <w:rFonts w:hint="default"/>
        <w:lang w:val="en-US" w:eastAsia="en-US" w:bidi="ar-SA"/>
      </w:rPr>
    </w:lvl>
    <w:lvl w:ilvl="4" w:tplc="6B0E7826">
      <w:numFmt w:val="bullet"/>
      <w:lvlText w:val="•"/>
      <w:lvlJc w:val="left"/>
      <w:pPr>
        <w:ind w:left="2175" w:hanging="289"/>
      </w:pPr>
      <w:rPr>
        <w:rFonts w:hint="default"/>
        <w:lang w:val="en-US" w:eastAsia="en-US" w:bidi="ar-SA"/>
      </w:rPr>
    </w:lvl>
    <w:lvl w:ilvl="5" w:tplc="EB00DE70">
      <w:numFmt w:val="bullet"/>
      <w:lvlText w:val="•"/>
      <w:lvlJc w:val="left"/>
      <w:pPr>
        <w:ind w:left="2619" w:hanging="289"/>
      </w:pPr>
      <w:rPr>
        <w:rFonts w:hint="default"/>
        <w:lang w:val="en-US" w:eastAsia="en-US" w:bidi="ar-SA"/>
      </w:rPr>
    </w:lvl>
    <w:lvl w:ilvl="6" w:tplc="0FC0AB5E">
      <w:numFmt w:val="bullet"/>
      <w:lvlText w:val="•"/>
      <w:lvlJc w:val="left"/>
      <w:pPr>
        <w:ind w:left="3063" w:hanging="289"/>
      </w:pPr>
      <w:rPr>
        <w:rFonts w:hint="default"/>
        <w:lang w:val="en-US" w:eastAsia="en-US" w:bidi="ar-SA"/>
      </w:rPr>
    </w:lvl>
    <w:lvl w:ilvl="7" w:tplc="E9D0898A">
      <w:numFmt w:val="bullet"/>
      <w:lvlText w:val="•"/>
      <w:lvlJc w:val="left"/>
      <w:pPr>
        <w:ind w:left="3507" w:hanging="289"/>
      </w:pPr>
      <w:rPr>
        <w:rFonts w:hint="default"/>
        <w:lang w:val="en-US" w:eastAsia="en-US" w:bidi="ar-SA"/>
      </w:rPr>
    </w:lvl>
    <w:lvl w:ilvl="8" w:tplc="DC987608">
      <w:numFmt w:val="bullet"/>
      <w:lvlText w:val="•"/>
      <w:lvlJc w:val="left"/>
      <w:pPr>
        <w:ind w:left="3951" w:hanging="28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57FB"/>
    <w:rsid w:val="00346E42"/>
    <w:rsid w:val="00442371"/>
    <w:rsid w:val="004B4EB1"/>
    <w:rsid w:val="005A0E0E"/>
    <w:rsid w:val="00A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7ED571-C357-4C2E-8BDA-FF6044EB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142" w:right="2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4</cp:revision>
  <dcterms:created xsi:type="dcterms:W3CDTF">2021-07-03T08:10:00Z</dcterms:created>
  <dcterms:modified xsi:type="dcterms:W3CDTF">2021-07-05T07:04:00Z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