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04" w:type="dxa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2432"/>
        <w:gridCol w:w="5766"/>
      </w:tblGrid>
      <w:tr w:rsidR="007B1ACF" w:rsidRPr="00FB6633" w:rsidTr="007B1ACF">
        <w:trPr>
          <w:trHeight w:val="736"/>
        </w:trPr>
        <w:tc>
          <w:tcPr>
            <w:tcW w:w="9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A06680">
            <w:pPr>
              <w:pStyle w:val="TableParagraph"/>
              <w:spacing w:before="2" w:line="276" w:lineRule="auto"/>
              <w:ind w:left="2520"/>
              <w:rPr>
                <w:b/>
                <w:sz w:val="42"/>
              </w:rPr>
            </w:pPr>
            <w:r w:rsidRPr="00FB6633">
              <w:rPr>
                <w:b/>
                <w:sz w:val="42"/>
              </w:rPr>
              <w:t xml:space="preserve">B.B.A </w:t>
            </w:r>
            <w:r w:rsidR="007B1ACF" w:rsidRPr="00FB6633">
              <w:rPr>
                <w:b/>
                <w:sz w:val="42"/>
              </w:rPr>
              <w:t xml:space="preserve">SEMESTER </w:t>
            </w:r>
            <w:r w:rsidR="007B1ACF" w:rsidRPr="00FB6633">
              <w:rPr>
                <w:rFonts w:ascii="Arial" w:hAnsi="Arial"/>
                <w:b/>
                <w:sz w:val="42"/>
              </w:rPr>
              <w:t>–</w:t>
            </w:r>
            <w:r w:rsidR="007B1ACF" w:rsidRPr="00FB6633">
              <w:rPr>
                <w:rFonts w:ascii="Arial" w:hAnsi="Arial"/>
                <w:b/>
                <w:spacing w:val="-85"/>
                <w:sz w:val="42"/>
              </w:rPr>
              <w:t xml:space="preserve"> </w:t>
            </w:r>
            <w:r w:rsidR="004B5569" w:rsidRPr="00FB6633">
              <w:rPr>
                <w:b/>
                <w:sz w:val="42"/>
              </w:rPr>
              <w:t>1</w:t>
            </w:r>
          </w:p>
        </w:tc>
      </w:tr>
      <w:tr w:rsidR="007B1ACF" w:rsidRPr="00FB6633" w:rsidTr="007B1ACF">
        <w:trPr>
          <w:trHeight w:val="985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252" w:line="276" w:lineRule="auto"/>
              <w:ind w:left="9"/>
              <w:rPr>
                <w:b/>
                <w:sz w:val="28"/>
              </w:rPr>
            </w:pPr>
            <w:r w:rsidRPr="00FB6633">
              <w:rPr>
                <w:b/>
                <w:w w:val="118"/>
                <w:sz w:val="28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252" w:line="276" w:lineRule="auto"/>
              <w:ind w:left="510"/>
              <w:rPr>
                <w:b/>
                <w:sz w:val="28"/>
              </w:rPr>
            </w:pPr>
            <w:r w:rsidRPr="00FB6633">
              <w:rPr>
                <w:b/>
                <w:w w:val="110"/>
                <w:sz w:val="28"/>
              </w:rPr>
              <w:t xml:space="preserve">Elective </w:t>
            </w:r>
            <w:r w:rsidR="00A06680" w:rsidRPr="00FB6633">
              <w:rPr>
                <w:b/>
                <w:w w:val="110"/>
                <w:sz w:val="28"/>
              </w:rPr>
              <w:t>–</w:t>
            </w:r>
            <w:r w:rsidRPr="00FB6633">
              <w:rPr>
                <w:b/>
                <w:w w:val="110"/>
                <w:sz w:val="28"/>
              </w:rPr>
              <w:t xml:space="preserve"> 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4B5569">
            <w:pPr>
              <w:pStyle w:val="TableParagraph"/>
              <w:spacing w:before="170" w:line="276" w:lineRule="auto"/>
              <w:ind w:left="106"/>
              <w:rPr>
                <w:b/>
                <w:sz w:val="28"/>
              </w:rPr>
            </w:pPr>
            <w:r w:rsidRPr="00FB6633">
              <w:rPr>
                <w:b/>
                <w:sz w:val="28"/>
              </w:rPr>
              <w:t>MICRO ECONOMICS</w:t>
            </w:r>
          </w:p>
        </w:tc>
      </w:tr>
    </w:tbl>
    <w:p w:rsidR="0039028C" w:rsidRDefault="0039028C" w:rsidP="00693E36">
      <w:pPr>
        <w:tabs>
          <w:tab w:val="left" w:pos="3400"/>
        </w:tabs>
        <w:spacing w:before="62"/>
        <w:ind w:left="520"/>
        <w:rPr>
          <w:b/>
          <w:w w:val="105"/>
        </w:rPr>
      </w:pPr>
    </w:p>
    <w:p w:rsidR="00693E36" w:rsidRPr="00FB6633" w:rsidRDefault="007B1ACF" w:rsidP="00693E36">
      <w:pPr>
        <w:tabs>
          <w:tab w:val="left" w:pos="3400"/>
        </w:tabs>
        <w:spacing w:before="62"/>
        <w:ind w:left="520"/>
        <w:rPr>
          <w:b/>
          <w:w w:val="110"/>
        </w:rPr>
      </w:pPr>
      <w:r w:rsidRPr="00FB6633">
        <w:rPr>
          <w:b/>
          <w:w w:val="105"/>
        </w:rPr>
        <w:t>Name of</w:t>
      </w:r>
      <w:r w:rsidRPr="00FB6633">
        <w:rPr>
          <w:b/>
          <w:spacing w:val="-23"/>
          <w:w w:val="105"/>
        </w:rPr>
        <w:t xml:space="preserve"> </w:t>
      </w:r>
      <w:r w:rsidRPr="00FB6633">
        <w:rPr>
          <w:b/>
          <w:w w:val="105"/>
        </w:rPr>
        <w:t>the</w:t>
      </w:r>
      <w:r w:rsidRPr="00FB6633">
        <w:rPr>
          <w:b/>
          <w:spacing w:val="-12"/>
          <w:w w:val="105"/>
        </w:rPr>
        <w:t xml:space="preserve"> </w:t>
      </w:r>
      <w:r w:rsidRPr="00FB6633">
        <w:rPr>
          <w:b/>
          <w:w w:val="105"/>
        </w:rPr>
        <w:t>Course:</w:t>
      </w:r>
      <w:r w:rsidRPr="00FB6633">
        <w:rPr>
          <w:b/>
          <w:w w:val="105"/>
        </w:rPr>
        <w:tab/>
      </w:r>
      <w:r w:rsidR="004B5569" w:rsidRPr="00FB6633">
        <w:rPr>
          <w:b/>
          <w:w w:val="105"/>
        </w:rPr>
        <w:t>MICRO ECONOMICS</w:t>
      </w:r>
    </w:p>
    <w:p w:rsidR="007B1ACF" w:rsidRPr="00FB6633" w:rsidRDefault="007B1ACF" w:rsidP="00693E36">
      <w:pPr>
        <w:tabs>
          <w:tab w:val="left" w:pos="3400"/>
        </w:tabs>
        <w:spacing w:before="62"/>
        <w:ind w:left="520"/>
        <w:rPr>
          <w:b/>
        </w:rPr>
      </w:pPr>
      <w:r w:rsidRPr="00FB6633">
        <w:rPr>
          <w:b/>
          <w:w w:val="110"/>
        </w:rPr>
        <w:t>Course</w:t>
      </w:r>
      <w:r w:rsidRPr="00FB6633">
        <w:rPr>
          <w:b/>
          <w:spacing w:val="-15"/>
          <w:w w:val="110"/>
        </w:rPr>
        <w:t xml:space="preserve"> </w:t>
      </w:r>
      <w:r w:rsidRPr="00FB6633">
        <w:rPr>
          <w:b/>
          <w:w w:val="110"/>
        </w:rPr>
        <w:t>credit:</w:t>
      </w:r>
      <w:r w:rsidRPr="00FB6633">
        <w:rPr>
          <w:b/>
          <w:w w:val="110"/>
        </w:rPr>
        <w:tab/>
        <w:t>03</w:t>
      </w:r>
    </w:p>
    <w:p w:rsidR="007B1ACF" w:rsidRPr="00FB6633" w:rsidRDefault="007B1ACF" w:rsidP="007B1ACF">
      <w:pPr>
        <w:tabs>
          <w:tab w:val="left" w:pos="3400"/>
        </w:tabs>
        <w:spacing w:before="5"/>
        <w:ind w:left="520"/>
        <w:rPr>
          <w:b/>
        </w:rPr>
      </w:pPr>
      <w:r w:rsidRPr="00FB6633">
        <w:rPr>
          <w:b/>
          <w:w w:val="110"/>
        </w:rPr>
        <w:t>Teaching</w:t>
      </w:r>
      <w:r w:rsidRPr="00FB6633">
        <w:rPr>
          <w:b/>
          <w:spacing w:val="-37"/>
          <w:w w:val="110"/>
        </w:rPr>
        <w:t xml:space="preserve"> </w:t>
      </w:r>
      <w:r w:rsidRPr="00FB6633">
        <w:rPr>
          <w:b/>
          <w:w w:val="110"/>
        </w:rPr>
        <w:t>Hours:</w:t>
      </w:r>
      <w:r w:rsidRPr="00FB6633">
        <w:rPr>
          <w:b/>
          <w:w w:val="110"/>
        </w:rPr>
        <w:tab/>
        <w:t>45</w:t>
      </w:r>
      <w:r w:rsidRPr="00FB6633">
        <w:rPr>
          <w:b/>
          <w:spacing w:val="-15"/>
          <w:w w:val="110"/>
        </w:rPr>
        <w:t xml:space="preserve"> </w:t>
      </w:r>
      <w:r w:rsidRPr="00FB6633">
        <w:rPr>
          <w:b/>
          <w:w w:val="110"/>
        </w:rPr>
        <w:t>(Hours)</w:t>
      </w:r>
    </w:p>
    <w:p w:rsidR="007B1ACF" w:rsidRPr="00FB6633" w:rsidRDefault="007B1ACF" w:rsidP="007B1ACF">
      <w:pPr>
        <w:pStyle w:val="BodyText"/>
        <w:tabs>
          <w:tab w:val="right" w:pos="3825"/>
        </w:tabs>
        <w:ind w:left="520"/>
        <w:rPr>
          <w:b/>
        </w:rPr>
      </w:pPr>
      <w:r w:rsidRPr="00FB6633">
        <w:rPr>
          <w:b/>
          <w:w w:val="110"/>
        </w:rPr>
        <w:t>Total</w:t>
      </w:r>
      <w:r w:rsidRPr="00FB6633">
        <w:rPr>
          <w:b/>
          <w:spacing w:val="-15"/>
          <w:w w:val="110"/>
        </w:rPr>
        <w:t xml:space="preserve"> </w:t>
      </w:r>
      <w:r w:rsidRPr="00FB6633">
        <w:rPr>
          <w:b/>
          <w:w w:val="110"/>
        </w:rPr>
        <w:t>marks:</w:t>
      </w:r>
      <w:r w:rsidRPr="00FB6633">
        <w:rPr>
          <w:b/>
          <w:w w:val="110"/>
        </w:rPr>
        <w:tab/>
      </w:r>
      <w:r w:rsidR="00947B69" w:rsidRPr="00FB6633">
        <w:rPr>
          <w:b/>
          <w:w w:val="110"/>
        </w:rPr>
        <w:t>10</w:t>
      </w:r>
      <w:r w:rsidRPr="00FB6633">
        <w:rPr>
          <w:b/>
          <w:w w:val="110"/>
        </w:rPr>
        <w:t>0</w:t>
      </w:r>
    </w:p>
    <w:p w:rsidR="00FB6633" w:rsidRPr="00FB6633" w:rsidRDefault="00FB6633" w:rsidP="007B1ACF">
      <w:pPr>
        <w:pStyle w:val="Heading4"/>
        <w:spacing w:before="4"/>
        <w:rPr>
          <w:w w:val="105"/>
        </w:rPr>
      </w:pPr>
    </w:p>
    <w:p w:rsidR="00353B79" w:rsidRDefault="007B1ACF" w:rsidP="007B1ACF">
      <w:pPr>
        <w:pStyle w:val="Heading4"/>
        <w:spacing w:before="4"/>
        <w:rPr>
          <w:w w:val="105"/>
        </w:rPr>
      </w:pPr>
      <w:r w:rsidRPr="00FB6633">
        <w:rPr>
          <w:w w:val="105"/>
        </w:rPr>
        <w:t xml:space="preserve">     </w:t>
      </w:r>
    </w:p>
    <w:p w:rsidR="00353B79" w:rsidRDefault="00353B79" w:rsidP="007B1ACF">
      <w:pPr>
        <w:pStyle w:val="Heading4"/>
        <w:spacing w:before="4"/>
        <w:rPr>
          <w:w w:val="105"/>
        </w:rPr>
      </w:pPr>
    </w:p>
    <w:p w:rsidR="007B1ACF" w:rsidRPr="00FB6633" w:rsidRDefault="007B1ACF" w:rsidP="007B1ACF">
      <w:pPr>
        <w:pStyle w:val="Heading4"/>
        <w:spacing w:before="4"/>
        <w:rPr>
          <w:w w:val="105"/>
        </w:rPr>
      </w:pPr>
      <w:bookmarkStart w:id="0" w:name="_GoBack"/>
      <w:bookmarkEnd w:id="0"/>
      <w:r w:rsidRPr="00FB6633">
        <w:rPr>
          <w:w w:val="105"/>
        </w:rPr>
        <w:t xml:space="preserve">   Objectives:</w:t>
      </w:r>
    </w:p>
    <w:p w:rsidR="0041597D" w:rsidRPr="00FB6633" w:rsidRDefault="0041597D" w:rsidP="0041597D"/>
    <w:p w:rsidR="003B6DA7" w:rsidRPr="00FB6633" w:rsidRDefault="003B6DA7" w:rsidP="003B6DA7">
      <w:pPr>
        <w:pStyle w:val="BodyText"/>
        <w:spacing w:before="2"/>
        <w:rPr>
          <w:rFonts w:ascii="Times New Roman" w:hAnsi="Times New Roman" w:cs="Times New Roman"/>
          <w:w w:val="105"/>
        </w:rPr>
      </w:pPr>
      <w:r w:rsidRPr="00FB6633">
        <w:rPr>
          <w:w w:val="105"/>
        </w:rPr>
        <w:tab/>
        <w:t>•</w:t>
      </w:r>
      <w:r w:rsidRPr="00FB6633">
        <w:rPr>
          <w:w w:val="105"/>
        </w:rPr>
        <w:tab/>
      </w:r>
      <w:r w:rsidRPr="00FB6633">
        <w:rPr>
          <w:rFonts w:ascii="Times New Roman" w:hAnsi="Times New Roman" w:cs="Times New Roman"/>
          <w:w w:val="105"/>
        </w:rPr>
        <w:t>To provide basic knowledge basic principles, concepts and tools of economics.</w:t>
      </w:r>
    </w:p>
    <w:p w:rsidR="003B6DA7" w:rsidRPr="00FB6633" w:rsidRDefault="003B6DA7" w:rsidP="003B6DA7">
      <w:pPr>
        <w:pStyle w:val="BodyText"/>
        <w:spacing w:before="2"/>
        <w:ind w:left="1440" w:hanging="720"/>
        <w:rPr>
          <w:rFonts w:ascii="Times New Roman" w:hAnsi="Times New Roman" w:cs="Times New Roman"/>
          <w:w w:val="105"/>
        </w:rPr>
      </w:pPr>
      <w:r w:rsidRPr="00FB6633">
        <w:rPr>
          <w:rFonts w:ascii="Times New Roman" w:hAnsi="Times New Roman" w:cs="Times New Roman"/>
          <w:w w:val="105"/>
        </w:rPr>
        <w:t>•</w:t>
      </w:r>
      <w:r w:rsidRPr="00FB6633">
        <w:rPr>
          <w:rFonts w:ascii="Times New Roman" w:hAnsi="Times New Roman" w:cs="Times New Roman"/>
          <w:w w:val="105"/>
        </w:rPr>
        <w:tab/>
        <w:t>To make enable students for understanding application/working of economic theories, concepts and tools in real market conditions.</w:t>
      </w:r>
    </w:p>
    <w:p w:rsidR="003B6DA7" w:rsidRPr="00FB6633" w:rsidRDefault="003B6DA7" w:rsidP="003B6DA7">
      <w:pPr>
        <w:pStyle w:val="BodyText"/>
        <w:spacing w:before="2"/>
        <w:ind w:firstLine="720"/>
        <w:rPr>
          <w:rFonts w:ascii="Times New Roman" w:hAnsi="Times New Roman" w:cs="Times New Roman"/>
          <w:w w:val="105"/>
        </w:rPr>
      </w:pPr>
      <w:r w:rsidRPr="00FB6633">
        <w:rPr>
          <w:rFonts w:ascii="Times New Roman" w:hAnsi="Times New Roman" w:cs="Times New Roman"/>
          <w:w w:val="105"/>
        </w:rPr>
        <w:t>•</w:t>
      </w:r>
      <w:r w:rsidRPr="00FB6633">
        <w:rPr>
          <w:rFonts w:ascii="Times New Roman" w:hAnsi="Times New Roman" w:cs="Times New Roman"/>
          <w:w w:val="105"/>
        </w:rPr>
        <w:tab/>
        <w:t>To develop ability of students to apply principles, concepts and tools of economics.</w:t>
      </w:r>
    </w:p>
    <w:p w:rsidR="003B6DA7" w:rsidRPr="00FB6633" w:rsidRDefault="003B6DA7" w:rsidP="003B6DA7">
      <w:pPr>
        <w:pStyle w:val="BodyText"/>
        <w:spacing w:before="2"/>
        <w:ind w:left="1440" w:hanging="720"/>
        <w:rPr>
          <w:rFonts w:ascii="Times New Roman" w:hAnsi="Times New Roman" w:cs="Times New Roman"/>
          <w:w w:val="105"/>
        </w:rPr>
      </w:pPr>
      <w:r w:rsidRPr="00FB6633">
        <w:rPr>
          <w:rFonts w:ascii="Times New Roman" w:hAnsi="Times New Roman" w:cs="Times New Roman"/>
          <w:w w:val="105"/>
        </w:rPr>
        <w:t>•</w:t>
      </w:r>
      <w:r w:rsidRPr="00FB6633">
        <w:rPr>
          <w:rFonts w:ascii="Times New Roman" w:hAnsi="Times New Roman" w:cs="Times New Roman"/>
          <w:w w:val="105"/>
        </w:rPr>
        <w:tab/>
        <w:t>To develop/enhance ability of student to take accurate decisions on basis of knowledge of principles, concepts and tools of economics.</w:t>
      </w:r>
      <w:r w:rsidRPr="00FB6633">
        <w:rPr>
          <w:rFonts w:ascii="Times New Roman" w:hAnsi="Times New Roman" w:cs="Times New Roman"/>
          <w:w w:val="105"/>
        </w:rPr>
        <w:tab/>
      </w:r>
    </w:p>
    <w:p w:rsidR="003B6DA7" w:rsidRDefault="003B6DA7" w:rsidP="003B6DA7">
      <w:pPr>
        <w:pStyle w:val="BodyText"/>
        <w:spacing w:before="2"/>
        <w:rPr>
          <w:rFonts w:ascii="Times New Roman" w:hAnsi="Times New Roman" w:cs="Times New Roman"/>
          <w:w w:val="105"/>
        </w:rPr>
      </w:pPr>
    </w:p>
    <w:p w:rsidR="00353B79" w:rsidRDefault="00353B79" w:rsidP="003B6DA7">
      <w:pPr>
        <w:pStyle w:val="BodyText"/>
        <w:spacing w:before="2"/>
        <w:rPr>
          <w:rFonts w:ascii="Times New Roman" w:hAnsi="Times New Roman" w:cs="Times New Roman"/>
          <w:w w:val="105"/>
        </w:rPr>
      </w:pPr>
    </w:p>
    <w:p w:rsidR="00353B79" w:rsidRPr="00FB6633" w:rsidRDefault="00353B79" w:rsidP="003B6DA7">
      <w:pPr>
        <w:pStyle w:val="BodyText"/>
        <w:spacing w:before="2"/>
        <w:rPr>
          <w:rFonts w:ascii="Times New Roman" w:hAnsi="Times New Roman" w:cs="Times New Roman"/>
          <w:w w:val="105"/>
        </w:rPr>
      </w:pPr>
    </w:p>
    <w:p w:rsidR="003B6DA7" w:rsidRPr="00FB6633" w:rsidRDefault="003B6DA7" w:rsidP="003B6DA7">
      <w:pPr>
        <w:pStyle w:val="BodyText"/>
        <w:spacing w:before="2"/>
        <w:rPr>
          <w:w w:val="105"/>
        </w:rPr>
      </w:pPr>
    </w:p>
    <w:tbl>
      <w:tblPr>
        <w:tblW w:w="9853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6301"/>
        <w:gridCol w:w="2185"/>
      </w:tblGrid>
      <w:tr w:rsidR="007B1ACF" w:rsidRPr="00FB6633" w:rsidTr="00693E36">
        <w:trPr>
          <w:trHeight w:val="561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Pr="00FB6633" w:rsidRDefault="007B1ACF">
            <w:pPr>
              <w:pStyle w:val="TableParagraph"/>
              <w:spacing w:before="143" w:line="276" w:lineRule="auto"/>
              <w:ind w:left="424" w:right="416"/>
              <w:rPr>
                <w:b/>
                <w:sz w:val="24"/>
              </w:rPr>
            </w:pPr>
            <w:r w:rsidRPr="00FB6633">
              <w:rPr>
                <w:b/>
                <w:w w:val="105"/>
                <w:sz w:val="24"/>
              </w:rPr>
              <w:t>Unit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Pr="00FB6633" w:rsidRDefault="007B1ACF">
            <w:pPr>
              <w:pStyle w:val="TableParagraph"/>
              <w:spacing w:before="143" w:line="276" w:lineRule="auto"/>
              <w:ind w:left="42" w:right="35"/>
              <w:rPr>
                <w:b/>
                <w:sz w:val="24"/>
              </w:rPr>
            </w:pPr>
            <w:r w:rsidRPr="00FB6633">
              <w:rPr>
                <w:b/>
                <w:w w:val="105"/>
                <w:sz w:val="24"/>
              </w:rPr>
              <w:t>Content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Pr="00FB6633" w:rsidRDefault="007B1ACF">
            <w:pPr>
              <w:pStyle w:val="TableParagraph"/>
              <w:spacing w:before="4" w:line="280" w:lineRule="exact"/>
              <w:ind w:left="512" w:right="500" w:firstLine="163"/>
              <w:rPr>
                <w:b/>
                <w:sz w:val="24"/>
              </w:rPr>
            </w:pPr>
            <w:r w:rsidRPr="00FB6633">
              <w:rPr>
                <w:b/>
                <w:w w:val="105"/>
                <w:sz w:val="24"/>
              </w:rPr>
              <w:t>No. of Lectures</w:t>
            </w:r>
          </w:p>
        </w:tc>
      </w:tr>
      <w:tr w:rsidR="007B1ACF" w:rsidRPr="00FB6633" w:rsidTr="005617AF">
        <w:trPr>
          <w:trHeight w:val="169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 w:rsidRPr="00FB6633">
              <w:rPr>
                <w:w w:val="110"/>
                <w:sz w:val="24"/>
              </w:rPr>
              <w:t>1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7AF" w:rsidRDefault="003B6DA7" w:rsidP="00BB672C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Definition of Economics:</w:t>
            </w:r>
          </w:p>
          <w:p w:rsidR="007B1ACF" w:rsidRPr="00FB6633" w:rsidRDefault="003B6DA7" w:rsidP="00353B79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 xml:space="preserve"> Meaning, history, definitions (classical, neo</w:t>
            </w:r>
            <w:r w:rsidR="003F7935" w:rsidRPr="00FB66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classical and scarcity), nature and scope</w:t>
            </w:r>
            <w:r w:rsidR="00E83C21" w:rsidRPr="00FB66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 xml:space="preserve"> Concepts of economic activities and non</w:t>
            </w:r>
            <w:r w:rsidR="003F7935" w:rsidRPr="00FB66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economic activates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8F108C">
            <w:pPr>
              <w:pStyle w:val="TableParagraph"/>
              <w:spacing w:line="276" w:lineRule="auto"/>
              <w:ind w:left="498" w:right="492"/>
              <w:rPr>
                <w:b/>
                <w:sz w:val="24"/>
              </w:rPr>
            </w:pPr>
            <w:r w:rsidRPr="00FB6633">
              <w:rPr>
                <w:b/>
                <w:w w:val="120"/>
                <w:sz w:val="24"/>
              </w:rPr>
              <w:t>9</w:t>
            </w:r>
          </w:p>
        </w:tc>
      </w:tr>
      <w:tr w:rsidR="007B1ACF" w:rsidRPr="00FB6633" w:rsidTr="00BB672C">
        <w:trPr>
          <w:trHeight w:val="375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 w:rsidRPr="00FB6633">
              <w:rPr>
                <w:w w:val="110"/>
                <w:sz w:val="24"/>
              </w:rPr>
              <w:lastRenderedPageBreak/>
              <w:t>2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A7" w:rsidRDefault="003B6DA7" w:rsidP="005617AF">
            <w:pPr>
              <w:pStyle w:val="TableParagraph"/>
              <w:tabs>
                <w:tab w:val="left" w:pos="5881"/>
              </w:tabs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Theories of Demand and Supply</w:t>
            </w:r>
            <w:r w:rsidR="005617A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B6DA7" w:rsidRPr="00FB6633" w:rsidRDefault="003B6DA7" w:rsidP="005617AF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I.Meaning</w:t>
            </w:r>
            <w:proofErr w:type="spellEnd"/>
            <w:r w:rsidRPr="00FB6633">
              <w:rPr>
                <w:rFonts w:ascii="Times New Roman" w:hAnsi="Times New Roman" w:cs="Times New Roman"/>
                <w:sz w:val="28"/>
                <w:szCs w:val="28"/>
              </w:rPr>
              <w:t xml:space="preserve"> of demand, demand schedule, demand curve, determinants of demand, law of demand, exceptions to law of demand</w:t>
            </w:r>
          </w:p>
          <w:p w:rsidR="007B1ACF" w:rsidRPr="00FB6633" w:rsidRDefault="003B6DA7" w:rsidP="005617AF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ab/>
              <w:t>Meaning of supply, factors determining supply, law of supply</w:t>
            </w:r>
          </w:p>
          <w:p w:rsidR="003B6DA7" w:rsidRPr="00FB6633" w:rsidRDefault="003B6DA7" w:rsidP="005617AF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III. Elasticity of demand: Meaning of elasticity of demand, its types, factors affecting to price elasticity of demand, practical significance of price elasticity of demand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135562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 w:rsidRPr="00FB6633">
              <w:rPr>
                <w:b/>
                <w:w w:val="120"/>
                <w:sz w:val="24"/>
              </w:rPr>
              <w:t>2</w:t>
            </w:r>
            <w:r w:rsidR="008F108C" w:rsidRPr="00FB6633">
              <w:rPr>
                <w:b/>
                <w:w w:val="120"/>
                <w:sz w:val="24"/>
              </w:rPr>
              <w:t>0</w:t>
            </w:r>
          </w:p>
        </w:tc>
      </w:tr>
      <w:tr w:rsidR="007B1ACF" w:rsidRPr="00FB6633" w:rsidTr="005617AF">
        <w:trPr>
          <w:trHeight w:val="177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 w:rsidRPr="00FB6633">
              <w:rPr>
                <w:w w:val="110"/>
                <w:sz w:val="24"/>
              </w:rPr>
              <w:t>3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3B6DA7" w:rsidP="005617AF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Utility analysis</w:t>
            </w:r>
            <w:proofErr w:type="gramStart"/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:-</w:t>
            </w:r>
            <w:proofErr w:type="gramEnd"/>
            <w:r w:rsidRPr="00FB6633">
              <w:rPr>
                <w:rFonts w:ascii="Times New Roman" w:hAnsi="Times New Roman" w:cs="Times New Roman"/>
                <w:sz w:val="28"/>
                <w:szCs w:val="28"/>
              </w:rPr>
              <w:t xml:space="preserve"> Utility, total and marginal utility. Law of diminishin</w:t>
            </w:r>
            <w:r w:rsidR="00E83C21" w:rsidRPr="00FB6633">
              <w:rPr>
                <w:rFonts w:ascii="Times New Roman" w:hAnsi="Times New Roman" w:cs="Times New Roman"/>
                <w:sz w:val="28"/>
                <w:szCs w:val="28"/>
              </w:rPr>
              <w:t xml:space="preserve">g marginal utility. Law of </w:t>
            </w:r>
            <w:proofErr w:type="spellStart"/>
            <w:r w:rsidR="00E83C21" w:rsidRPr="00FB6633">
              <w:rPr>
                <w:rFonts w:ascii="Times New Roman" w:hAnsi="Times New Roman" w:cs="Times New Roman"/>
                <w:sz w:val="28"/>
                <w:szCs w:val="28"/>
              </w:rPr>
              <w:t>equi</w:t>
            </w:r>
            <w:proofErr w:type="spellEnd"/>
            <w:r w:rsidR="00E83C21" w:rsidRPr="00FB6633">
              <w:rPr>
                <w:rFonts w:ascii="Times New Roman" w:hAnsi="Times New Roman" w:cs="Times New Roman"/>
                <w:sz w:val="28"/>
                <w:szCs w:val="28"/>
              </w:rPr>
              <w:t>-marginal utility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8F108C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 w:rsidRPr="00FB6633">
              <w:rPr>
                <w:b/>
                <w:w w:val="120"/>
                <w:sz w:val="24"/>
              </w:rPr>
              <w:t>10</w:t>
            </w:r>
          </w:p>
        </w:tc>
      </w:tr>
      <w:tr w:rsidR="007B1ACF" w:rsidRPr="00FB6633" w:rsidTr="005617AF">
        <w:trPr>
          <w:trHeight w:val="154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Pr="00FB6633" w:rsidRDefault="00250FD8">
            <w:pPr>
              <w:pStyle w:val="TableParagraph"/>
              <w:spacing w:before="3" w:line="276" w:lineRule="auto"/>
              <w:ind w:left="8"/>
              <w:rPr>
                <w:w w:val="110"/>
                <w:sz w:val="24"/>
              </w:rPr>
            </w:pPr>
            <w:r w:rsidRPr="00FB6633">
              <w:rPr>
                <w:w w:val="110"/>
                <w:sz w:val="24"/>
              </w:rPr>
              <w:t>4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08C" w:rsidRPr="00FB6633" w:rsidRDefault="003B6DA7" w:rsidP="00BB672C">
            <w:pPr>
              <w:pStyle w:val="TableParagraph"/>
              <w:spacing w:before="26" w:line="237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B6633">
              <w:rPr>
                <w:rFonts w:ascii="Times New Roman" w:hAnsi="Times New Roman" w:cs="Times New Roman"/>
                <w:sz w:val="28"/>
                <w:szCs w:val="28"/>
              </w:rPr>
              <w:t>Market structure: Meaning of market, classification, meaning and features of perfect competition, monopoly, oligopoly and monopolistic competition.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Pr="00FB6633" w:rsidRDefault="008F108C" w:rsidP="008F108C">
            <w:pPr>
              <w:pStyle w:val="TableParagraph"/>
              <w:spacing w:before="3" w:line="276" w:lineRule="auto"/>
              <w:ind w:right="492"/>
              <w:jc w:val="center"/>
              <w:rPr>
                <w:b/>
                <w:w w:val="120"/>
                <w:sz w:val="24"/>
              </w:rPr>
            </w:pPr>
            <w:r w:rsidRPr="00FB6633">
              <w:rPr>
                <w:b/>
                <w:w w:val="120"/>
                <w:sz w:val="24"/>
              </w:rPr>
              <w:t>8</w:t>
            </w:r>
          </w:p>
        </w:tc>
      </w:tr>
      <w:tr w:rsidR="007B1ACF" w:rsidRPr="00FB6633" w:rsidTr="00693E36">
        <w:trPr>
          <w:trHeight w:val="282"/>
        </w:trPr>
        <w:tc>
          <w:tcPr>
            <w:tcW w:w="7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3" w:line="259" w:lineRule="exact"/>
              <w:ind w:right="98"/>
              <w:jc w:val="right"/>
              <w:rPr>
                <w:b/>
                <w:sz w:val="24"/>
              </w:rPr>
            </w:pPr>
            <w:r w:rsidRPr="00FB6633">
              <w:rPr>
                <w:b/>
                <w:w w:val="105"/>
                <w:sz w:val="24"/>
              </w:rPr>
              <w:t>Total Lectures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before="3" w:line="259" w:lineRule="exact"/>
              <w:ind w:left="498" w:right="492"/>
              <w:jc w:val="center"/>
              <w:rPr>
                <w:b/>
                <w:sz w:val="24"/>
              </w:rPr>
            </w:pPr>
            <w:r w:rsidRPr="00FB6633">
              <w:rPr>
                <w:b/>
                <w:w w:val="120"/>
                <w:sz w:val="24"/>
              </w:rPr>
              <w:t>45</w:t>
            </w:r>
          </w:p>
        </w:tc>
      </w:tr>
    </w:tbl>
    <w:p w:rsidR="007B1ACF" w:rsidRPr="00FB6633" w:rsidRDefault="007B1ACF" w:rsidP="007B1ACF">
      <w:pPr>
        <w:pStyle w:val="Heading1"/>
        <w:rPr>
          <w:rFonts w:ascii="Arial" w:hAnsi="Arial"/>
        </w:rPr>
      </w:pPr>
      <w:r w:rsidRPr="00FB6633">
        <w:rPr>
          <w:w w:val="110"/>
        </w:rPr>
        <w:t xml:space="preserve">Important instructions for paper setter </w:t>
      </w:r>
      <w:r w:rsidRPr="00FB6633">
        <w:rPr>
          <w:rFonts w:ascii="Arial" w:hAnsi="Arial"/>
          <w:w w:val="110"/>
        </w:rPr>
        <w:t>–</w:t>
      </w:r>
    </w:p>
    <w:p w:rsidR="007B1ACF" w:rsidRPr="00FB6633" w:rsidRDefault="007B1ACF" w:rsidP="007B1ACF">
      <w:pPr>
        <w:pStyle w:val="BodyText"/>
        <w:spacing w:before="57" w:line="364" w:lineRule="auto"/>
        <w:ind w:left="520"/>
      </w:pPr>
      <w:r w:rsidRPr="00FB6633">
        <w:rPr>
          <w:w w:val="110"/>
        </w:rPr>
        <w:t>Set University examination question paper for regular and external candidates as per the following instruction:</w:t>
      </w:r>
    </w:p>
    <w:tbl>
      <w:tblPr>
        <w:tblW w:w="10104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1612"/>
        <w:gridCol w:w="6312"/>
        <w:gridCol w:w="1169"/>
      </w:tblGrid>
      <w:tr w:rsidR="007B1ACF" w:rsidRPr="00FB6633" w:rsidTr="00DE7E52">
        <w:trPr>
          <w:trHeight w:val="844"/>
        </w:trPr>
        <w:tc>
          <w:tcPr>
            <w:tcW w:w="10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666" w:right="655"/>
              <w:rPr>
                <w:b/>
                <w:sz w:val="24"/>
              </w:rPr>
            </w:pPr>
            <w:r w:rsidRPr="00FB6633">
              <w:rPr>
                <w:b/>
                <w:sz w:val="24"/>
              </w:rPr>
              <w:t>UNIVERSITY EXAMINATION</w:t>
            </w:r>
          </w:p>
          <w:p w:rsidR="007B1ACF" w:rsidRPr="00FB6633" w:rsidRDefault="00DE7E52">
            <w:pPr>
              <w:pStyle w:val="TableParagraph"/>
              <w:spacing w:before="146" w:line="276" w:lineRule="auto"/>
              <w:ind w:left="666" w:right="655"/>
              <w:rPr>
                <w:b/>
                <w:sz w:val="24"/>
              </w:rPr>
            </w:pPr>
            <w:r w:rsidRPr="00FB6633">
              <w:rPr>
                <w:b/>
                <w:w w:val="110"/>
                <w:sz w:val="24"/>
              </w:rPr>
              <w:t>(Que. No. 1 to 5</w:t>
            </w:r>
            <w:r w:rsidR="007B1ACF" w:rsidRPr="00FB6633">
              <w:rPr>
                <w:b/>
                <w:w w:val="110"/>
                <w:sz w:val="24"/>
              </w:rPr>
              <w:t xml:space="preserve"> are compulsory for regular students and external candidates)</w:t>
            </w:r>
          </w:p>
        </w:tc>
      </w:tr>
      <w:tr w:rsidR="007B1ACF" w:rsidRPr="00FB6633" w:rsidTr="00DE7E52">
        <w:trPr>
          <w:trHeight w:val="42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127" w:right="119"/>
              <w:rPr>
                <w:b/>
                <w:sz w:val="24"/>
              </w:rPr>
            </w:pPr>
            <w:r w:rsidRPr="00FB6633">
              <w:rPr>
                <w:b/>
                <w:sz w:val="24"/>
              </w:rPr>
              <w:t>Sr. No.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321" w:right="313"/>
              <w:rPr>
                <w:b/>
                <w:sz w:val="24"/>
              </w:rPr>
            </w:pPr>
            <w:r w:rsidRPr="00FB6633">
              <w:rPr>
                <w:b/>
                <w:w w:val="110"/>
                <w:sz w:val="24"/>
              </w:rPr>
              <w:t>Particulars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204" w:right="197"/>
              <w:rPr>
                <w:b/>
                <w:sz w:val="24"/>
              </w:rPr>
            </w:pPr>
            <w:r w:rsidRPr="00FB6633">
              <w:rPr>
                <w:b/>
                <w:w w:val="105"/>
                <w:sz w:val="24"/>
              </w:rPr>
              <w:t>Marks</w:t>
            </w:r>
          </w:p>
        </w:tc>
      </w:tr>
      <w:tr w:rsidR="007B1ACF" w:rsidRPr="00FB6633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 w:rsidRPr="00FB6633">
              <w:rPr>
                <w:w w:val="110"/>
                <w:sz w:val="24"/>
              </w:rPr>
              <w:t>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right="71"/>
              <w:rPr>
                <w:sz w:val="24"/>
              </w:rPr>
            </w:pPr>
            <w:r w:rsidRPr="00FB6633">
              <w:rPr>
                <w:w w:val="95"/>
                <w:sz w:val="24"/>
              </w:rPr>
              <w:t>QUESTION - 1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tabs>
                <w:tab w:val="left" w:pos="1711"/>
              </w:tabs>
              <w:spacing w:line="276" w:lineRule="auto"/>
              <w:ind w:left="84"/>
              <w:rPr>
                <w:sz w:val="24"/>
              </w:rPr>
            </w:pPr>
            <w:r w:rsidRPr="00FB6633">
              <w:rPr>
                <w:sz w:val="24"/>
              </w:rPr>
              <w:t>(From</w:t>
            </w:r>
            <w:r w:rsidRPr="00FB6633">
              <w:rPr>
                <w:spacing w:val="9"/>
                <w:sz w:val="24"/>
              </w:rPr>
              <w:t xml:space="preserve"> </w:t>
            </w:r>
            <w:r w:rsidRPr="00FB6633">
              <w:rPr>
                <w:sz w:val="24"/>
              </w:rPr>
              <w:t>Unit</w:t>
            </w:r>
            <w:r w:rsidRPr="00FB6633">
              <w:rPr>
                <w:spacing w:val="10"/>
                <w:sz w:val="24"/>
              </w:rPr>
              <w:t xml:space="preserve"> </w:t>
            </w:r>
            <w:r w:rsidRPr="00FB6633">
              <w:rPr>
                <w:sz w:val="24"/>
              </w:rPr>
              <w:t>1)</w:t>
            </w:r>
            <w:r w:rsidRPr="00FB6633">
              <w:rPr>
                <w:sz w:val="24"/>
              </w:rPr>
              <w:tab/>
            </w:r>
            <w:r w:rsidRPr="00FB6633">
              <w:rPr>
                <w:b/>
                <w:sz w:val="24"/>
              </w:rPr>
              <w:t xml:space="preserve">(OR) </w:t>
            </w:r>
            <w:r w:rsidRPr="00FB6633">
              <w:rPr>
                <w:sz w:val="24"/>
              </w:rPr>
              <w:t>QUESTION - 1 (From Unit</w:t>
            </w:r>
            <w:r w:rsidRPr="00FB6633">
              <w:rPr>
                <w:spacing w:val="-9"/>
                <w:sz w:val="24"/>
              </w:rPr>
              <w:t xml:space="preserve"> </w:t>
            </w:r>
            <w:r w:rsidRPr="00FB6633">
              <w:rPr>
                <w:sz w:val="24"/>
              </w:rPr>
              <w:t>1)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882591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 w:rsidRPr="00FB6633">
              <w:rPr>
                <w:sz w:val="24"/>
              </w:rPr>
              <w:t>20</w:t>
            </w:r>
          </w:p>
        </w:tc>
      </w:tr>
      <w:tr w:rsidR="007B1ACF" w:rsidRPr="00FB6633" w:rsidTr="00DE7E52">
        <w:trPr>
          <w:trHeight w:val="42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 w:rsidRPr="00FB6633">
              <w:rPr>
                <w:w w:val="110"/>
                <w:sz w:val="24"/>
              </w:rPr>
              <w:t>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Pr="00FB6633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 w:rsidRPr="00FB6633">
              <w:rPr>
                <w:w w:val="95"/>
                <w:sz w:val="24"/>
              </w:rPr>
              <w:t>QUESTION - 2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 w:rsidRPr="00FB6633">
              <w:rPr>
                <w:w w:val="105"/>
                <w:sz w:val="24"/>
              </w:rPr>
              <w:t>(From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Unit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2)</w:t>
            </w:r>
            <w:r w:rsidRPr="00FB6633">
              <w:rPr>
                <w:w w:val="105"/>
                <w:sz w:val="24"/>
              </w:rPr>
              <w:tab/>
            </w:r>
            <w:r w:rsidRPr="00FB6633">
              <w:rPr>
                <w:b/>
                <w:w w:val="105"/>
                <w:sz w:val="24"/>
              </w:rPr>
              <w:t xml:space="preserve">(OR) </w:t>
            </w:r>
            <w:r w:rsidRPr="00FB6633">
              <w:rPr>
                <w:w w:val="105"/>
                <w:sz w:val="24"/>
              </w:rPr>
              <w:t>QUESTION - 2 (From Unit</w:t>
            </w:r>
            <w:r w:rsidRPr="00FB6633">
              <w:rPr>
                <w:spacing w:val="-21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2)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882591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 w:rsidRPr="00FB6633">
              <w:rPr>
                <w:w w:val="110"/>
                <w:sz w:val="24"/>
              </w:rPr>
              <w:t>20</w:t>
            </w:r>
          </w:p>
        </w:tc>
      </w:tr>
      <w:tr w:rsidR="007B1ACF" w:rsidRPr="00FB6633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 w:rsidRPr="00FB6633">
              <w:rPr>
                <w:w w:val="110"/>
                <w:sz w:val="24"/>
              </w:rPr>
              <w:lastRenderedPageBreak/>
              <w:t>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Pr="00FB6633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 w:rsidRPr="00FB6633">
              <w:rPr>
                <w:w w:val="95"/>
                <w:sz w:val="24"/>
              </w:rPr>
              <w:t>QUESTION - 3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 w:rsidRPr="00FB6633">
              <w:rPr>
                <w:w w:val="105"/>
                <w:sz w:val="24"/>
              </w:rPr>
              <w:t>(From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Unit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3)</w:t>
            </w:r>
            <w:r w:rsidRPr="00FB6633">
              <w:rPr>
                <w:w w:val="105"/>
                <w:sz w:val="24"/>
              </w:rPr>
              <w:tab/>
            </w:r>
            <w:r w:rsidRPr="00FB6633">
              <w:rPr>
                <w:b/>
                <w:w w:val="105"/>
                <w:sz w:val="24"/>
              </w:rPr>
              <w:t xml:space="preserve">(OR) </w:t>
            </w:r>
            <w:r w:rsidRPr="00FB6633">
              <w:rPr>
                <w:w w:val="105"/>
                <w:sz w:val="24"/>
              </w:rPr>
              <w:t>QUESTION - 3 (From Unit</w:t>
            </w:r>
            <w:r w:rsidRPr="00FB6633">
              <w:rPr>
                <w:spacing w:val="-21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DE7E52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 w:rsidRPr="00FB6633">
              <w:rPr>
                <w:w w:val="110"/>
                <w:sz w:val="24"/>
              </w:rPr>
              <w:t>1</w:t>
            </w:r>
            <w:r w:rsidR="00882591" w:rsidRPr="00FB6633">
              <w:rPr>
                <w:w w:val="110"/>
                <w:sz w:val="24"/>
              </w:rPr>
              <w:t>5</w:t>
            </w:r>
          </w:p>
        </w:tc>
      </w:tr>
      <w:tr w:rsidR="007B1ACF" w:rsidRPr="00FB6633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 w:rsidRPr="00FB6633">
              <w:rPr>
                <w:w w:val="110"/>
                <w:sz w:val="24"/>
              </w:rPr>
              <w:t>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Pr="00FB6633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 w:rsidRPr="00FB6633">
              <w:rPr>
                <w:w w:val="95"/>
                <w:sz w:val="24"/>
              </w:rPr>
              <w:t>QUESTION - 4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 w:rsidRPr="00FB6633">
              <w:rPr>
                <w:w w:val="105"/>
                <w:sz w:val="24"/>
              </w:rPr>
              <w:t>(From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Unit</w:t>
            </w:r>
            <w:r w:rsidRPr="00FB6633">
              <w:rPr>
                <w:spacing w:val="-7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4)</w:t>
            </w:r>
            <w:r w:rsidRPr="00FB6633">
              <w:rPr>
                <w:w w:val="105"/>
                <w:sz w:val="24"/>
              </w:rPr>
              <w:tab/>
            </w:r>
            <w:r w:rsidRPr="00FB6633">
              <w:rPr>
                <w:b/>
                <w:w w:val="105"/>
                <w:sz w:val="24"/>
              </w:rPr>
              <w:t xml:space="preserve">(OR) </w:t>
            </w:r>
            <w:r w:rsidRPr="00FB6633">
              <w:rPr>
                <w:w w:val="105"/>
                <w:sz w:val="24"/>
              </w:rPr>
              <w:t>QUESTION - 4 (From Unit</w:t>
            </w:r>
            <w:r w:rsidRPr="00FB6633">
              <w:rPr>
                <w:spacing w:val="-21"/>
                <w:w w:val="105"/>
                <w:sz w:val="24"/>
              </w:rPr>
              <w:t xml:space="preserve"> </w:t>
            </w:r>
            <w:r w:rsidRPr="00FB6633">
              <w:rPr>
                <w:w w:val="105"/>
                <w:sz w:val="24"/>
              </w:rPr>
              <w:t>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DE7E52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 w:rsidRPr="00FB6633">
              <w:rPr>
                <w:w w:val="110"/>
                <w:sz w:val="24"/>
              </w:rPr>
              <w:t>1</w:t>
            </w:r>
            <w:r w:rsidR="00882591" w:rsidRPr="00FB6633">
              <w:rPr>
                <w:w w:val="110"/>
                <w:sz w:val="24"/>
              </w:rPr>
              <w:t>5</w:t>
            </w:r>
          </w:p>
        </w:tc>
      </w:tr>
      <w:tr w:rsidR="007B1ACF" w:rsidRPr="00FB6633" w:rsidTr="00DE7E52">
        <w:trPr>
          <w:trHeight w:val="422"/>
        </w:trPr>
        <w:tc>
          <w:tcPr>
            <w:tcW w:w="8935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7B1ACF">
            <w:pPr>
              <w:pStyle w:val="TableParagraph"/>
              <w:spacing w:line="275" w:lineRule="exact"/>
              <w:ind w:left="4884"/>
              <w:rPr>
                <w:b/>
                <w:sz w:val="24"/>
              </w:rPr>
            </w:pPr>
            <w:r w:rsidRPr="00FB6633">
              <w:rPr>
                <w:b/>
                <w:w w:val="110"/>
                <w:sz w:val="24"/>
              </w:rPr>
              <w:t>Total</w:t>
            </w:r>
            <w:r w:rsidRPr="00FB6633">
              <w:rPr>
                <w:b/>
                <w:spacing w:val="-32"/>
                <w:w w:val="110"/>
                <w:sz w:val="24"/>
              </w:rPr>
              <w:t xml:space="preserve"> </w:t>
            </w:r>
            <w:r w:rsidRPr="00FB6633">
              <w:rPr>
                <w:b/>
                <w:w w:val="110"/>
                <w:sz w:val="24"/>
              </w:rPr>
              <w:t>Marks</w:t>
            </w:r>
            <w:r w:rsidRPr="00FB6633">
              <w:rPr>
                <w:b/>
                <w:spacing w:val="-29"/>
                <w:w w:val="110"/>
                <w:sz w:val="24"/>
              </w:rPr>
              <w:t xml:space="preserve"> </w:t>
            </w:r>
            <w:r w:rsidRPr="00FB6633">
              <w:rPr>
                <w:b/>
                <w:w w:val="110"/>
                <w:sz w:val="24"/>
              </w:rPr>
              <w:t>for</w:t>
            </w:r>
            <w:r w:rsidRPr="00FB6633">
              <w:rPr>
                <w:b/>
                <w:spacing w:val="-30"/>
                <w:w w:val="110"/>
                <w:sz w:val="24"/>
              </w:rPr>
              <w:t xml:space="preserve">  </w:t>
            </w:r>
            <w:r w:rsidRPr="00FB6633">
              <w:rPr>
                <w:b/>
                <w:w w:val="110"/>
                <w:sz w:val="24"/>
              </w:rPr>
              <w:t>candidates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Pr="00FB6633" w:rsidRDefault="00DE7E52">
            <w:pPr>
              <w:pStyle w:val="TableParagraph"/>
              <w:spacing w:line="275" w:lineRule="exact"/>
              <w:ind w:left="198" w:right="197"/>
              <w:rPr>
                <w:b/>
                <w:sz w:val="24"/>
              </w:rPr>
            </w:pPr>
            <w:r w:rsidRPr="00FB6633">
              <w:rPr>
                <w:b/>
                <w:w w:val="120"/>
                <w:sz w:val="24"/>
              </w:rPr>
              <w:t>70</w:t>
            </w:r>
          </w:p>
        </w:tc>
      </w:tr>
    </w:tbl>
    <w:p w:rsidR="007B1ACF" w:rsidRDefault="007B1ACF" w:rsidP="007B1ACF">
      <w:pPr>
        <w:pStyle w:val="Heading4"/>
        <w:rPr>
          <w:w w:val="110"/>
        </w:rPr>
      </w:pPr>
      <w:r w:rsidRPr="00FB6633">
        <w:rPr>
          <w:w w:val="110"/>
        </w:rPr>
        <w:t>Suggested Readings and Reference Books:</w:t>
      </w:r>
    </w:p>
    <w:p w:rsidR="00705104" w:rsidRPr="00705104" w:rsidRDefault="00705104" w:rsidP="00705104"/>
    <w:p w:rsidR="00882591" w:rsidRPr="00FB6633" w:rsidRDefault="00882591" w:rsidP="00882591">
      <w:pPr>
        <w:spacing w:after="200" w:line="276" w:lineRule="auto"/>
      </w:pPr>
      <w:r w:rsidRPr="00FB6633">
        <w:t>•</w:t>
      </w:r>
      <w:r w:rsidRPr="00FB6633">
        <w:tab/>
        <w:t>Principles of economics –by DM MITHANI</w:t>
      </w:r>
    </w:p>
    <w:p w:rsidR="008104E9" w:rsidRPr="00DC5F2B" w:rsidRDefault="00882591" w:rsidP="00882591">
      <w:pPr>
        <w:spacing w:after="200" w:line="276" w:lineRule="auto"/>
      </w:pPr>
      <w:r w:rsidRPr="00FB6633">
        <w:t>•</w:t>
      </w:r>
      <w:r w:rsidRPr="00FB6633">
        <w:tab/>
        <w:t>Micro economics by HL Ahuja-S.CHAND &amp; COMPANY LTD</w:t>
      </w:r>
    </w:p>
    <w:sectPr w:rsidR="008104E9" w:rsidRPr="00DC5F2B" w:rsidSect="00DC5F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9BF" w:rsidRDefault="00F549BF" w:rsidP="00DC5F2B">
      <w:r>
        <w:separator/>
      </w:r>
    </w:p>
  </w:endnote>
  <w:endnote w:type="continuationSeparator" w:id="0">
    <w:p w:rsidR="00F549BF" w:rsidRDefault="00F549BF" w:rsidP="00DC5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EndPr/>
      <w:sdtContent>
        <w:r>
          <w:t xml:space="preserve">                </w:t>
        </w:r>
        <w:r w:rsidR="002F21E0">
          <w:fldChar w:fldCharType="begin"/>
        </w:r>
        <w:r w:rsidR="002F21E0">
          <w:instrText xml:space="preserve"> PAGE   \* MERGEFORMAT </w:instrText>
        </w:r>
        <w:r w:rsidR="002F21E0">
          <w:fldChar w:fldCharType="separate"/>
        </w:r>
        <w:r w:rsidR="0039028C">
          <w:rPr>
            <w:noProof/>
          </w:rPr>
          <w:t>2</w:t>
        </w:r>
        <w:r w:rsidR="002F21E0">
          <w:rPr>
            <w:noProof/>
          </w:rPr>
          <w:fldChar w:fldCharType="end"/>
        </w:r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F549BF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9BF" w:rsidRDefault="00F549BF" w:rsidP="00DC5F2B">
      <w:r>
        <w:separator/>
      </w:r>
    </w:p>
  </w:footnote>
  <w:footnote w:type="continuationSeparator" w:id="0">
    <w:p w:rsidR="00F549BF" w:rsidRDefault="00F549BF" w:rsidP="00DC5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F549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1BF" w:rsidRDefault="00F549B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F549B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1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 xml:space="preserve">3- </w:t>
    </w:r>
    <w:proofErr w:type="spellStart"/>
    <w:r w:rsidR="000924B2">
      <w:rPr>
        <w:rFonts w:ascii="Arial" w:hAnsi="Arial" w:cs="Arial"/>
        <w:b/>
        <w:bCs/>
      </w:rPr>
      <w:t>Vaishalinagar</w:t>
    </w:r>
    <w:proofErr w:type="spellEnd"/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</w:t>
    </w:r>
    <w:proofErr w:type="spellStart"/>
    <w:r w:rsidR="000924B2">
      <w:rPr>
        <w:rFonts w:ascii="Arial" w:hAnsi="Arial" w:cs="Arial"/>
        <w:b/>
        <w:bCs/>
      </w:rPr>
      <w:t>Vaishalinagar</w:t>
    </w:r>
    <w:proofErr w:type="spellEnd"/>
    <w:r w:rsidR="000924B2">
      <w:rPr>
        <w:rFonts w:ascii="Arial" w:hAnsi="Arial" w:cs="Arial"/>
        <w:b/>
        <w:bCs/>
      </w:rPr>
      <w:t xml:space="preserve">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8B51BF" w:rsidRDefault="00F549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F549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F549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5EA9"/>
    <w:multiLevelType w:val="hybridMultilevel"/>
    <w:tmpl w:val="A8CC09C2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">
    <w:nsid w:val="0742156C"/>
    <w:multiLevelType w:val="hybridMultilevel"/>
    <w:tmpl w:val="F7F06F38"/>
    <w:lvl w:ilvl="0" w:tplc="1B98E226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76571C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 w:tplc="2D5C819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7D801178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795051CC"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5" w:tplc="887692DA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6" w:tplc="5B46011C"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7" w:tplc="097E782A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  <w:lvl w:ilvl="8" w:tplc="519409C0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2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3">
    <w:nsid w:val="23732AC8"/>
    <w:multiLevelType w:val="hybridMultilevel"/>
    <w:tmpl w:val="0C72C294"/>
    <w:lvl w:ilvl="0" w:tplc="18BADC5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56A4FC">
      <w:start w:val="1"/>
      <w:numFmt w:val="lowerLetter"/>
      <w:lvlText w:val="%2."/>
      <w:lvlJc w:val="left"/>
      <w:pPr>
        <w:ind w:left="1544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DA301482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3A06604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 w:tplc="4B88FA0E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 w:tplc="9ADA3110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8222CD78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17D0F38E">
      <w:numFmt w:val="bullet"/>
      <w:lvlText w:val="•"/>
      <w:lvlJc w:val="left"/>
      <w:pPr>
        <w:ind w:left="6701" w:hanging="360"/>
      </w:pPr>
      <w:rPr>
        <w:rFonts w:hint="default"/>
        <w:lang w:val="en-US" w:eastAsia="en-US" w:bidi="ar-SA"/>
      </w:rPr>
    </w:lvl>
    <w:lvl w:ilvl="8" w:tplc="136ED2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4">
    <w:nsid w:val="38334571"/>
    <w:multiLevelType w:val="hybridMultilevel"/>
    <w:tmpl w:val="67F6B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03FC4"/>
    <w:multiLevelType w:val="hybridMultilevel"/>
    <w:tmpl w:val="F890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7">
    <w:nsid w:val="47444A0E"/>
    <w:multiLevelType w:val="hybridMultilevel"/>
    <w:tmpl w:val="5FA24016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8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9">
    <w:nsid w:val="4E5B3B83"/>
    <w:multiLevelType w:val="hybridMultilevel"/>
    <w:tmpl w:val="8F3C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B0DA6"/>
    <w:multiLevelType w:val="hybridMultilevel"/>
    <w:tmpl w:val="88EE7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12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13">
    <w:nsid w:val="71A055AC"/>
    <w:multiLevelType w:val="hybridMultilevel"/>
    <w:tmpl w:val="FFAE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2777F"/>
    <w:multiLevelType w:val="hybridMultilevel"/>
    <w:tmpl w:val="103AF78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5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num w:numId="1">
    <w:abstractNumId w:val="2"/>
  </w:num>
  <w:num w:numId="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  <w:num w:numId="13">
    <w:abstractNumId w:val="14"/>
  </w:num>
  <w:num w:numId="14">
    <w:abstractNumId w:val="1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F2B"/>
    <w:rsid w:val="0003008A"/>
    <w:rsid w:val="00046902"/>
    <w:rsid w:val="000924B2"/>
    <w:rsid w:val="00135562"/>
    <w:rsid w:val="00250FD8"/>
    <w:rsid w:val="002F21E0"/>
    <w:rsid w:val="00353B79"/>
    <w:rsid w:val="0039028C"/>
    <w:rsid w:val="003A6B7F"/>
    <w:rsid w:val="003B6DA7"/>
    <w:rsid w:val="003F7935"/>
    <w:rsid w:val="00407D6B"/>
    <w:rsid w:val="0041597D"/>
    <w:rsid w:val="00431798"/>
    <w:rsid w:val="00445387"/>
    <w:rsid w:val="004B5569"/>
    <w:rsid w:val="00515B82"/>
    <w:rsid w:val="00541281"/>
    <w:rsid w:val="005617AF"/>
    <w:rsid w:val="006914D5"/>
    <w:rsid w:val="00693E36"/>
    <w:rsid w:val="00705104"/>
    <w:rsid w:val="007A0A0E"/>
    <w:rsid w:val="007B1ACF"/>
    <w:rsid w:val="008104E9"/>
    <w:rsid w:val="00882591"/>
    <w:rsid w:val="008F108C"/>
    <w:rsid w:val="00947B69"/>
    <w:rsid w:val="009B3690"/>
    <w:rsid w:val="009E25EB"/>
    <w:rsid w:val="00A06680"/>
    <w:rsid w:val="00BB672C"/>
    <w:rsid w:val="00C260D0"/>
    <w:rsid w:val="00CC41D4"/>
    <w:rsid w:val="00CD4A97"/>
    <w:rsid w:val="00D36B05"/>
    <w:rsid w:val="00DC5F2B"/>
    <w:rsid w:val="00DE7E52"/>
    <w:rsid w:val="00E83C21"/>
    <w:rsid w:val="00F32915"/>
    <w:rsid w:val="00F549BF"/>
    <w:rsid w:val="00FB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3"/>
    <o:shapelayout v:ext="edit">
      <o:idmap v:ext="edit" data="1"/>
    </o:shapelayout>
  </w:shapeDefaults>
  <w:decimalSymbol w:val="."/>
  <w:listSeparator w:val=","/>
  <w15:docId w15:val="{08942043-3174-4EEC-9B04-91DCC2CA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62A7C-D680-4974-80A6-C2B32486A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Mona</cp:lastModifiedBy>
  <cp:revision>22</cp:revision>
  <dcterms:created xsi:type="dcterms:W3CDTF">2018-12-05T03:02:00Z</dcterms:created>
  <dcterms:modified xsi:type="dcterms:W3CDTF">2020-07-22T09:44:00Z</dcterms:modified>
</cp:coreProperties>
</file>