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8F" w:rsidRPr="00710E04" w:rsidRDefault="00807658" w:rsidP="000B7A8F">
      <w:pPr>
        <w:jc w:val="center"/>
        <w:rPr>
          <w:rFonts w:ascii="Rockwell Extra Bold" w:hAnsi="Rockwell Extra Bold" w:cs="Times New Roman"/>
          <w:b/>
          <w:color w:val="08820E"/>
          <w:sz w:val="36"/>
        </w:rPr>
      </w:pPr>
      <w:r>
        <w:rPr>
          <w:rFonts w:ascii="Rockwell Extra Bold" w:hAnsi="Rockwell Extra Bold" w:cs="Times New Roman"/>
          <w:b/>
          <w:noProof/>
          <w:color w:val="08820E"/>
          <w:sz w:val="3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2049780" y="923925"/>
            <wp:positionH relativeFrom="margin">
              <wp:align>left</wp:align>
            </wp:positionH>
            <wp:positionV relativeFrom="margin">
              <wp:align>top</wp:align>
            </wp:positionV>
            <wp:extent cx="1256030" cy="1004570"/>
            <wp:effectExtent l="0" t="0" r="127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A8F" w:rsidRPr="00710E04">
        <w:rPr>
          <w:rFonts w:ascii="Rockwell Extra Bold" w:hAnsi="Rockwell Extra Bold" w:cs="Times New Roman"/>
          <w:b/>
          <w:color w:val="08820E"/>
          <w:sz w:val="36"/>
        </w:rPr>
        <w:t xml:space="preserve">Shree H. N. </w:t>
      </w:r>
      <w:proofErr w:type="spellStart"/>
      <w:r w:rsidR="000B7A8F" w:rsidRPr="00710E04">
        <w:rPr>
          <w:rFonts w:ascii="Rockwell Extra Bold" w:hAnsi="Rockwell Extra Bold" w:cs="Times New Roman"/>
          <w:b/>
          <w:color w:val="08820E"/>
          <w:sz w:val="36"/>
        </w:rPr>
        <w:t>Shukla</w:t>
      </w:r>
      <w:proofErr w:type="spellEnd"/>
      <w:r w:rsidR="000B7A8F" w:rsidRPr="00710E04">
        <w:rPr>
          <w:rFonts w:ascii="Rockwell Extra Bold" w:hAnsi="Rockwell Extra Bold" w:cs="Times New Roman"/>
          <w:b/>
          <w:color w:val="08820E"/>
          <w:sz w:val="36"/>
        </w:rPr>
        <w:t xml:space="preserve"> Nursing Institute, Rajkot</w:t>
      </w:r>
    </w:p>
    <w:p w:rsidR="000B7A8F" w:rsidRPr="00EB68B5" w:rsidRDefault="000B7A8F" w:rsidP="000B7A8F">
      <w:pPr>
        <w:jc w:val="center"/>
        <w:rPr>
          <w:rFonts w:ascii="Rockwell Extra Bold" w:hAnsi="Rockwell Extra Bold" w:cs="Times New Roman"/>
          <w:b/>
          <w:color w:val="FF0000"/>
          <w:sz w:val="36"/>
        </w:rPr>
      </w:pPr>
      <w:proofErr w:type="gramStart"/>
      <w:r w:rsidRPr="00EB68B5">
        <w:rPr>
          <w:rFonts w:ascii="Rockwell Extra Bold" w:hAnsi="Rockwell Extra Bold" w:cs="Times New Roman"/>
          <w:b/>
          <w:color w:val="FF0000"/>
          <w:sz w:val="36"/>
          <w:highlight w:val="yellow"/>
        </w:rPr>
        <w:t>M.C.Q.</w:t>
      </w:r>
      <w:proofErr w:type="gramEnd"/>
    </w:p>
    <w:p w:rsidR="0008458C" w:rsidRDefault="0008458C">
      <w:bookmarkStart w:id="0" w:name="_GoBack"/>
      <w:bookmarkEnd w:id="0"/>
    </w:p>
    <w:p w:rsidR="000B7A8F" w:rsidRDefault="000B7A8F"/>
    <w:tbl>
      <w:tblPr>
        <w:tblW w:w="14686" w:type="dxa"/>
        <w:tblInd w:w="-885" w:type="dxa"/>
        <w:tblLook w:val="04A0" w:firstRow="1" w:lastRow="0" w:firstColumn="1" w:lastColumn="0" w:noHBand="0" w:noVBand="1"/>
      </w:tblPr>
      <w:tblGrid>
        <w:gridCol w:w="960"/>
        <w:gridCol w:w="4002"/>
        <w:gridCol w:w="1985"/>
        <w:gridCol w:w="2268"/>
        <w:gridCol w:w="2126"/>
        <w:gridCol w:w="1985"/>
        <w:gridCol w:w="1360"/>
      </w:tblGrid>
      <w:tr w:rsidR="000B7A8F" w:rsidRPr="000B7A8F" w:rsidTr="00201981">
        <w:trPr>
          <w:trHeight w:val="600"/>
          <w:tblHeader/>
        </w:trPr>
        <w:tc>
          <w:tcPr>
            <w:tcW w:w="14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t>Placement : B.Sc. (N) III Year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</w:t>
            </w: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t>Subject :Research &amp; Statistics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     </w:t>
            </w: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t>UNIT - 1 &amp; 2</w:t>
            </w:r>
          </w:p>
        </w:tc>
      </w:tr>
      <w:tr w:rsidR="000B7A8F" w:rsidRPr="000B7A8F" w:rsidTr="00201981">
        <w:trPr>
          <w:trHeight w:val="6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Sl. No.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Questions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Option - 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Option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–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Option -C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Option -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Answer 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 series of concepts or ideas connected by statements about the relationships that exist among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them</w:t>
            </w:r>
            <w:r w:rsidR="002019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,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that is called as..?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Variables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Hypothesis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Specification of specific explicit operations which the researcher must perform in order to collect required </w:t>
            </w:r>
            <w:proofErr w:type="spellStart"/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information</w:t>
            </w:r>
            <w:r w:rsidR="002019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</w:t>
            </w:r>
            <w:proofErr w:type="spellEnd"/>
            <w:r w:rsidR="002019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,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that is called as..?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Variables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Hypothesis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201981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Something which </w:t>
            </w:r>
            <w:proofErr w:type="gramStart"/>
            <w:r w:rsidR="000B7A8F"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varies ,</w:t>
            </w:r>
            <w:proofErr w:type="gramEnd"/>
            <w:r w:rsidR="000B7A8F"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an abstract entity which takes an different values, that called as..?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Variables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Hypothesis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201981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Pieces of information</w:t>
            </w:r>
            <w:r w:rsidR="000B7A8F"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obtained in the course of the study is</w:t>
            </w:r>
            <w:proofErr w:type="gramEnd"/>
            <w:r w:rsidR="000B7A8F"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called as..?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Variables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 statement of the expectations of researcher concerning the relationships of the variables under study is called as..?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Variables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Hypothesis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research there is no relationship among variables is called…?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Null Hypothesis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Variables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sources of knowledge in research?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Tradition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Authority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Experience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Above all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The subjects participating in the study is called…?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Sample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Hypothesis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The whole universe of possible subjects related to problem is called as..?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Experience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Population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Tradition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Authority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How many phases in Quantitative research process?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201981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To search agai</w:t>
            </w:r>
            <w:r w:rsidR="000B7A8F"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 or carefully examine means..?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Nursing research is a systematic study of problems in patient care, definition given by whom?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HENDERSON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Polite &amp;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Hungler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ABDELLAH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 systematic detailed attempt to discover or confirm facts that relate to specific problem to improve the practice and profession in nursing, definition given by…?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ABDELLAH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HENDERSON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Polite &amp;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Hungler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 systematic search for knowledge about issues of importance to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nursing ,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definition given by…?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HENDERSON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ABDELLAH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Polite &amp;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Hungler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 study of the problems in practice relating to the effects of nursing, definition given by…?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ABDELLAH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HENDERSON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Polite &amp;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Hungler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Which are the need for nursing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?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Setting Standards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Cost effectiveness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Quality Assurance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Above all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 research question or a statement about the purpose of the study is called as…?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Problem Statement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pha</w:t>
            </w:r>
            <w:r w:rsidR="002019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ses included in quantitative re</w:t>
            </w: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search process?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phase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design and planning phase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Empirical phase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Above all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The group to whom researcher wishes to generalize the result of the study is called as..?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Target Population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Conceptual Framework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characteristics of good research?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Dynamic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Systematic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Logical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Above all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</w:tbl>
    <w:p w:rsidR="000B7A8F" w:rsidRDefault="000B7A8F"/>
    <w:p w:rsidR="000B7A8F" w:rsidRDefault="000B7A8F"/>
    <w:p w:rsidR="000B7A8F" w:rsidRDefault="000B7A8F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0B7A8F" w:rsidRDefault="000B7A8F"/>
    <w:tbl>
      <w:tblPr>
        <w:tblW w:w="14743" w:type="dxa"/>
        <w:tblInd w:w="-885" w:type="dxa"/>
        <w:tblLook w:val="04A0" w:firstRow="1" w:lastRow="0" w:firstColumn="1" w:lastColumn="0" w:noHBand="0" w:noVBand="1"/>
      </w:tblPr>
      <w:tblGrid>
        <w:gridCol w:w="960"/>
        <w:gridCol w:w="4002"/>
        <w:gridCol w:w="1985"/>
        <w:gridCol w:w="2268"/>
        <w:gridCol w:w="2126"/>
        <w:gridCol w:w="2126"/>
        <w:gridCol w:w="1276"/>
      </w:tblGrid>
      <w:tr w:rsidR="000B7A8F" w:rsidRPr="000B7A8F" w:rsidTr="00201981">
        <w:trPr>
          <w:trHeight w:val="600"/>
          <w:tblHeader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lastRenderedPageBreak/>
              <w:t>Placement : B.Sc. (N) III Year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</w:t>
            </w: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t>Subject :Research &amp; Statistics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                          </w:t>
            </w: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t>UNIT - 3 &amp; 4</w:t>
            </w:r>
          </w:p>
        </w:tc>
      </w:tr>
      <w:tr w:rsidR="000B7A8F" w:rsidRPr="000B7A8F" w:rsidTr="00201981">
        <w:trPr>
          <w:trHeight w:val="6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Sl. No.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Questions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Option - 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Option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–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Option -C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Option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–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Answer 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The activities involved in searching for information on topic and developing a comprehensive picture of the state of knowledge on that topic is called as…?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Review of literature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Variables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Operational Definition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Pilot study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"The activities involved in searching for information on topic and developing a comprehensive picture of the state of knowledge on that topic "Definition given by…?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HENDERSON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Polite &amp;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Hungler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ABDELLAH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Which are the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purpoes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of Review of literature..?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It helps to build previous knowledge of research process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It helps to plan study methodology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It helps to select research method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Which are used to obtain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refferences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to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priodical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articles..?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Card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Catalog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Abstract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Indexes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Library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These all are Computer assisted literature except one is…?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CINHAL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Library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MEDLARS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MEDLINE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sources of literature review?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Primary sources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Secondary Sources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Tertiary Sources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 &amp; B Both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How many stages of literature review?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objectives of review of literature?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Discover unanswered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Describe the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strenghth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and weakness of design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Discover conceptual Traditions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 Stages of literature Step - I is…?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Tracking down material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Reading Critically and taking  notes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Planning and drafting literature review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Editing -literature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Literature sources can be loaded through…?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 xml:space="preserve">Books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Journals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Report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 Stages of literature Step - II is…?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Tracking down material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Reading Critically and taking  notes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Planning and drafting literature review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Editing -literature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Types of Research Design?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Descriptive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Correlational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Experimental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 Stages of literature Step - III is…?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Tracking down material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Reading Critically and taking  notes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Planning and drafting literature review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Editing -literature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2626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262626"/>
                <w:lang w:val="en-IN" w:eastAsia="en-IN"/>
              </w:rPr>
              <w:t xml:space="preserve">‘A …………. is a clear,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262626"/>
                <w:lang w:val="en-IN" w:eastAsia="en-IN"/>
              </w:rPr>
              <w:t>concise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262626"/>
                <w:lang w:val="en-IN" w:eastAsia="en-IN"/>
              </w:rPr>
              <w:t>,declarative</w:t>
            </w:r>
            <w:proofErr w:type="spellEnd"/>
            <w:proofErr w:type="gramEnd"/>
            <w:r w:rsidRPr="000B7A8F">
              <w:rPr>
                <w:rFonts w:ascii="Calibri" w:eastAsia="Times New Roman" w:hAnsi="Calibri" w:cs="Times New Roman"/>
                <w:color w:val="262626"/>
                <w:lang w:val="en-IN" w:eastAsia="en-IN"/>
              </w:rPr>
              <w:t xml:space="preserve"> statement, which provides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262626"/>
                <w:lang w:val="en-IN" w:eastAsia="en-IN"/>
              </w:rPr>
              <w:t>directionto</w:t>
            </w:r>
            <w:proofErr w:type="spellEnd"/>
            <w:r w:rsidRPr="000B7A8F">
              <w:rPr>
                <w:rFonts w:ascii="Calibri" w:eastAsia="Times New Roman" w:hAnsi="Calibri" w:cs="Times New Roman"/>
                <w:color w:val="262626"/>
                <w:lang w:val="en-IN" w:eastAsia="en-IN"/>
              </w:rPr>
              <w:t xml:space="preserve"> investigate the variables’.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Problem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objective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Review of literature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 Stages of literature Step - IV is…?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Tracking down material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Reading Critically and taking  notes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Planning and drafting literature review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Editing -literature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 …………..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is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 formal tentative statement of the expected relationship between two or more variables under study.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Hypothesis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objective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Review of literature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types of Hypothesis?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Simple &amp; Complex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Null &amp; Research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Assosiative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&amp; Casual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characteristics of Research Objectives?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Specific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Measurable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Realistics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………...is a systematic plan to study a scientific problem.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Review of literature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Design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Report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 Problem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0B7A8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It is a statement which reflects the relationship between two variables, that Hypothesis is called as…?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Null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Complex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Simple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</w:tbl>
    <w:p w:rsidR="000B7A8F" w:rsidRDefault="000B7A8F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p w:rsidR="00201981" w:rsidRDefault="00201981"/>
    <w:tbl>
      <w:tblPr>
        <w:tblW w:w="14601" w:type="dxa"/>
        <w:tblInd w:w="-743" w:type="dxa"/>
        <w:tblLook w:val="04A0" w:firstRow="1" w:lastRow="0" w:firstColumn="1" w:lastColumn="0" w:noHBand="0" w:noVBand="1"/>
      </w:tblPr>
      <w:tblGrid>
        <w:gridCol w:w="960"/>
        <w:gridCol w:w="3860"/>
        <w:gridCol w:w="1985"/>
        <w:gridCol w:w="2268"/>
        <w:gridCol w:w="2268"/>
        <w:gridCol w:w="1984"/>
        <w:gridCol w:w="1276"/>
      </w:tblGrid>
      <w:tr w:rsidR="000B7A8F" w:rsidRPr="000B7A8F" w:rsidTr="00201981">
        <w:trPr>
          <w:trHeight w:val="600"/>
          <w:tblHeader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lastRenderedPageBreak/>
              <w:t>Placement : B.Sc. (N) III Year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</w:t>
            </w: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t>Subject :Research &amp; Statistics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                                              </w:t>
            </w:r>
            <w:r w:rsidRPr="002019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cyan"/>
                <w:lang w:val="en-IN" w:eastAsia="en-IN"/>
              </w:rPr>
              <w:t>UNIT - 5 &amp; 6</w:t>
            </w:r>
          </w:p>
        </w:tc>
      </w:tr>
      <w:tr w:rsidR="000B7A8F" w:rsidRPr="000B7A8F" w:rsidTr="00201981">
        <w:trPr>
          <w:trHeight w:val="6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Sl. No.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Questions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Option - 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Option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–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Option -C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Option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–</w:t>
            </w: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Answer 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…..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are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information, evidence or facts from which you can draw conclusions.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Observation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Interview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Questionnaire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…..is the gathering of information to address a research problem.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Interview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Questionnaire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 Collection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Observation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…..is the strategy and system used to gather information on participants programs and other elements of the evaluation.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Observation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 collection methods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Interview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Questionnaire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Numerical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informations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is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included in which type of data?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Quantitative 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Qualitative 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Primary Data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Secondary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Text based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informations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is included in which type of data?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Quantitative 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Qualitative 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Primary Data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Secondary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methods included in data collection?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Interview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Questionnaire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Observation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…..is the method of data collection where the data collection questions subject verbally.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Interview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Questionnaire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Observation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Bio physical methods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types of interview?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Structured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Unstructured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Focused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The respondent writes his or her answers in response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to a printed questions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on a document, that is the meaning of…?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Interview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Questionnaire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Observation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Bio physical methods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types of questionnaire?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Open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Close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Scales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…..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allow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respondents to respond in their own words.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Open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Close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Scales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Rank order questions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…..offer respondents a number of alternative replies, from which the subjects must choose the one that most closely matches the appropriate answer.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Open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Close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Scales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Rank order questions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close ended questions?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Dichotomas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MCQs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Cafeteria Questions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All of above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….is an observational tool where the observer records the absence </w:t>
            </w: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or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presence (or frequency of occurrence) of specified and behaviours.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Open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Close Ended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Check List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Rank order questions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…...is a tool that requires observes to rate some phenomenon in terms of points along a descriptive continuum.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Check 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Rank order questions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Ratting scale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lang w:val="en-IN" w:eastAsia="en-IN"/>
              </w:rPr>
              <w:t>Open Ended Questions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….. Is a type of composite measure of attitudes that involves summation of scores on a set of items to which respondents are asked to indicate their degree of agreement or 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disagreement.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Likert</w:t>
            </w:r>
            <w:proofErr w:type="spell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Scale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Check 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Rank order questions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Ratting scale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Which are the types of Population?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Target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spell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Accesible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A&amp;B Both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D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"….is a complete set of persons or objects that possess some characteristics that is of interest to researcher."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Population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Sample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A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…..is a representative unit of target population which is worked upon by a researcher during study.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Population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Sample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B</w:t>
            </w:r>
          </w:p>
        </w:tc>
      </w:tr>
      <w:tr w:rsidR="000B7A8F" w:rsidRPr="000B7A8F" w:rsidTr="0020198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….</w:t>
            </w:r>
            <w:proofErr w:type="gramStart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is  the</w:t>
            </w:r>
            <w:proofErr w:type="gramEnd"/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process of choosing a rep</w:t>
            </w:r>
            <w:r w:rsidR="002019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</w:t>
            </w: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esentative portion of target population.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data collection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Int</w:t>
            </w:r>
            <w:r w:rsidR="002019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</w:t>
            </w: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rview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Sampling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Questionnaire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before="0" w:after="0"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B7A8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IN" w:eastAsia="en-IN"/>
              </w:rPr>
              <w:t>C</w:t>
            </w:r>
          </w:p>
        </w:tc>
      </w:tr>
    </w:tbl>
    <w:p w:rsidR="000B7A8F" w:rsidRDefault="000B7A8F"/>
    <w:sectPr w:rsidR="000B7A8F" w:rsidSect="0072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65" w:rsidRDefault="008F5F65" w:rsidP="00201981">
      <w:pPr>
        <w:spacing w:before="0" w:after="0" w:line="240" w:lineRule="auto"/>
      </w:pPr>
      <w:r>
        <w:separator/>
      </w:r>
    </w:p>
  </w:endnote>
  <w:endnote w:type="continuationSeparator" w:id="0">
    <w:p w:rsidR="008F5F65" w:rsidRDefault="008F5F65" w:rsidP="00201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1" w:rsidRDefault="00201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1" w:rsidRDefault="00201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1" w:rsidRDefault="00201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65" w:rsidRDefault="008F5F65" w:rsidP="00201981">
      <w:pPr>
        <w:spacing w:before="0" w:after="0" w:line="240" w:lineRule="auto"/>
      </w:pPr>
      <w:r>
        <w:separator/>
      </w:r>
    </w:p>
  </w:footnote>
  <w:footnote w:type="continuationSeparator" w:id="0">
    <w:p w:rsidR="008F5F65" w:rsidRDefault="008F5F65" w:rsidP="002019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1" w:rsidRDefault="000D10A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16.75pt;height:46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1" w:rsidRDefault="000D10A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16.75pt;height:46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1" w:rsidRDefault="000D10A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16.75pt;height:46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8F"/>
    <w:rsid w:val="000633C1"/>
    <w:rsid w:val="0008458C"/>
    <w:rsid w:val="000B7A8F"/>
    <w:rsid w:val="000E0ADC"/>
    <w:rsid w:val="000E18F8"/>
    <w:rsid w:val="00201981"/>
    <w:rsid w:val="002612BE"/>
    <w:rsid w:val="0050632E"/>
    <w:rsid w:val="00722DF3"/>
    <w:rsid w:val="00741E44"/>
    <w:rsid w:val="00746D93"/>
    <w:rsid w:val="007D1D40"/>
    <w:rsid w:val="00807658"/>
    <w:rsid w:val="00891830"/>
    <w:rsid w:val="008F5F65"/>
    <w:rsid w:val="00AF10BC"/>
    <w:rsid w:val="00DF3046"/>
    <w:rsid w:val="00E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8F"/>
    <w:pPr>
      <w:spacing w:before="20" w:after="20" w:line="360" w:lineRule="auto"/>
      <w:ind w:right="-43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9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8F"/>
    <w:pPr>
      <w:spacing w:before="20" w:after="20" w:line="360" w:lineRule="auto"/>
      <w:ind w:right="-43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98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akruti</dc:creator>
  <cp:lastModifiedBy>akruti</cp:lastModifiedBy>
  <cp:revision>11</cp:revision>
  <cp:lastPrinted>2020-08-17T04:28:00Z</cp:lastPrinted>
  <dcterms:created xsi:type="dcterms:W3CDTF">2020-08-17T04:00:00Z</dcterms:created>
  <dcterms:modified xsi:type="dcterms:W3CDTF">2020-08-17T04:33:00Z</dcterms:modified>
</cp:coreProperties>
</file>