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0" w:rsidRPr="00AB3013" w:rsidRDefault="00561B00" w:rsidP="00561B00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561B00" w:rsidRPr="00AB3013" w:rsidRDefault="00561B00" w:rsidP="00561B00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</w:t>
      </w:r>
      <w:r w:rsidR="005F0FED">
        <w:rPr>
          <w:b/>
          <w:color w:val="0D0D0D"/>
          <w:sz w:val="24"/>
        </w:rPr>
        <w:t xml:space="preserve"> Name: Business Statistics (BS) Subject Code: 4519207</w:t>
      </w:r>
    </w:p>
    <w:p w:rsidR="00096C40" w:rsidRPr="00561B00" w:rsidRDefault="00561B00" w:rsidP="00561B00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096C40" w:rsidRDefault="00C61C6A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L</w:t>
      </w:r>
      <w:r>
        <w:t>earning</w:t>
      </w:r>
      <w:r>
        <w:rPr>
          <w:spacing w:val="-3"/>
        </w:rPr>
        <w:t xml:space="preserve"> </w:t>
      </w:r>
      <w:r>
        <w:t>Outcome:</w:t>
      </w:r>
    </w:p>
    <w:p w:rsidR="00096C40" w:rsidRDefault="00096C40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5715"/>
      </w:tblGrid>
      <w:tr w:rsidR="00096C40">
        <w:trPr>
          <w:trHeight w:val="297"/>
        </w:trPr>
        <w:tc>
          <w:tcPr>
            <w:tcW w:w="3709" w:type="dxa"/>
          </w:tcPr>
          <w:p w:rsidR="00096C40" w:rsidRDefault="00C61C6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096C40">
        <w:trPr>
          <w:trHeight w:val="1139"/>
        </w:trPr>
        <w:tc>
          <w:tcPr>
            <w:tcW w:w="3709" w:type="dxa"/>
          </w:tcPr>
          <w:p w:rsidR="00096C40" w:rsidRDefault="00C61C6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2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science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gathering,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analysing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assist 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decision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</w:p>
          <w:p w:rsidR="00096C40" w:rsidRDefault="00C61C6A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2144"/>
                <w:tab w:val="left" w:pos="3120"/>
                <w:tab w:val="left" w:pos="4521"/>
                <w:tab w:val="left" w:pos="5258"/>
              </w:tabs>
              <w:spacing w:before="3" w:line="276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z w:val="24"/>
              </w:rPr>
              <w:tab/>
              <w:t>various</w:t>
            </w:r>
            <w:r>
              <w:rPr>
                <w:color w:val="0D0D0D"/>
                <w:sz w:val="24"/>
              </w:rPr>
              <w:tab/>
              <w:t>quantitative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tools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techniques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relevant to 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</w:tc>
      </w:tr>
      <w:tr w:rsidR="00096C40">
        <w:trPr>
          <w:trHeight w:val="1137"/>
        </w:trPr>
        <w:tc>
          <w:tcPr>
            <w:tcW w:w="3709" w:type="dxa"/>
          </w:tcPr>
          <w:p w:rsidR="00096C40" w:rsidRDefault="00C61C6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6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405"/>
                <w:tab w:val="left" w:pos="1856"/>
                <w:tab w:val="left" w:pos="2933"/>
                <w:tab w:val="left" w:pos="4103"/>
                <w:tab w:val="left" w:pos="513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z w:val="24"/>
              </w:rPr>
              <w:tab/>
              <w:t>to</w:t>
            </w:r>
            <w:r>
              <w:rPr>
                <w:color w:val="0D0D0D"/>
                <w:sz w:val="24"/>
              </w:rPr>
              <w:tab/>
              <w:t>interpret</w:t>
            </w:r>
            <w:r>
              <w:rPr>
                <w:color w:val="0D0D0D"/>
                <w:sz w:val="24"/>
              </w:rPr>
              <w:tab/>
              <w:t>statistical</w:t>
            </w:r>
            <w:r>
              <w:rPr>
                <w:color w:val="0D0D0D"/>
                <w:sz w:val="24"/>
              </w:rPr>
              <w:tab/>
              <w:t>analysis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tools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commonly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used in business decision making</w:t>
            </w:r>
          </w:p>
          <w:p w:rsidR="00096C40" w:rsidRDefault="00C61C6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5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critically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including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graphics and probability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statements</w:t>
            </w:r>
          </w:p>
        </w:tc>
      </w:tr>
      <w:tr w:rsidR="00096C40">
        <w:trPr>
          <w:trHeight w:val="551"/>
        </w:trPr>
        <w:tc>
          <w:tcPr>
            <w:tcW w:w="3709" w:type="dxa"/>
          </w:tcPr>
          <w:p w:rsidR="00096C40" w:rsidRDefault="00C61C6A">
            <w:pPr>
              <w:pStyle w:val="TableParagraph"/>
              <w:tabs>
                <w:tab w:val="left" w:pos="1079"/>
                <w:tab w:val="left" w:pos="2305"/>
                <w:tab w:val="left" w:pos="29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  <w:t>Cross-</w:t>
            </w:r>
          </w:p>
          <w:p w:rsidR="00096C40" w:rsidRDefault="00C61C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spacing w:line="270" w:lineRule="exact"/>
              <w:ind w:right="27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</w:tr>
      <w:tr w:rsidR="00096C40">
        <w:trPr>
          <w:trHeight w:val="551"/>
        </w:trPr>
        <w:tc>
          <w:tcPr>
            <w:tcW w:w="3709" w:type="dxa"/>
          </w:tcPr>
          <w:p w:rsidR="00096C40" w:rsidRDefault="00C61C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2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8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7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</w:p>
          <w:p w:rsidR="00096C40" w:rsidRDefault="00C61C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spacing w:line="270" w:lineRule="exact"/>
              <w:ind w:right="27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</w:tr>
      <w:tr w:rsidR="00096C40">
        <w:trPr>
          <w:trHeight w:val="299"/>
        </w:trPr>
        <w:tc>
          <w:tcPr>
            <w:tcW w:w="3709" w:type="dxa"/>
          </w:tcPr>
          <w:p w:rsidR="00096C40" w:rsidRDefault="00C61C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spacing w:line="273" w:lineRule="exact"/>
              <w:ind w:right="27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</w:tr>
      <w:tr w:rsidR="00096C40">
        <w:trPr>
          <w:trHeight w:val="297"/>
        </w:trPr>
        <w:tc>
          <w:tcPr>
            <w:tcW w:w="3709" w:type="dxa"/>
          </w:tcPr>
          <w:p w:rsidR="00096C40" w:rsidRDefault="00C61C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15" w:type="dxa"/>
          </w:tcPr>
          <w:p w:rsidR="00096C40" w:rsidRDefault="00C61C6A">
            <w:pPr>
              <w:pStyle w:val="TableParagraph"/>
              <w:spacing w:line="270" w:lineRule="exact"/>
              <w:ind w:right="27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</w:tr>
    </w:tbl>
    <w:p w:rsidR="00096C40" w:rsidRDefault="00096C40">
      <w:pPr>
        <w:pStyle w:val="BodyText"/>
        <w:spacing w:before="2"/>
        <w:rPr>
          <w:b/>
          <w:sz w:val="22"/>
        </w:rPr>
      </w:pPr>
    </w:p>
    <w:p w:rsidR="00096C40" w:rsidRDefault="00C61C6A">
      <w:pPr>
        <w:pStyle w:val="ListParagraph"/>
        <w:numPr>
          <w:ilvl w:val="0"/>
          <w:numId w:val="12"/>
        </w:numPr>
        <w:tabs>
          <w:tab w:val="left" w:pos="581"/>
        </w:tabs>
        <w:spacing w:before="1" w:line="240" w:lineRule="auto"/>
        <w:ind w:hanging="361"/>
        <w:rPr>
          <w:b/>
          <w:sz w:val="23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duration 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minutes each.</w:t>
      </w:r>
    </w:p>
    <w:p w:rsidR="00096C40" w:rsidRDefault="00096C40">
      <w:pPr>
        <w:pStyle w:val="BodyText"/>
        <w:spacing w:before="6"/>
        <w:rPr>
          <w:b/>
        </w:rPr>
      </w:pPr>
    </w:p>
    <w:p w:rsidR="00096C40" w:rsidRDefault="00C61C6A">
      <w:pPr>
        <w:pStyle w:val="ListParagraph"/>
        <w:numPr>
          <w:ilvl w:val="0"/>
          <w:numId w:val="12"/>
        </w:numPr>
        <w:tabs>
          <w:tab w:val="left" w:pos="581"/>
        </w:tabs>
        <w:spacing w:before="1" w:line="240" w:lineRule="auto"/>
        <w:ind w:hanging="361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Contents: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6018"/>
        <w:gridCol w:w="1057"/>
        <w:gridCol w:w="1416"/>
      </w:tblGrid>
      <w:tr w:rsidR="00096C40">
        <w:trPr>
          <w:trHeight w:val="830"/>
        </w:trPr>
        <w:tc>
          <w:tcPr>
            <w:tcW w:w="1004" w:type="dxa"/>
          </w:tcPr>
          <w:p w:rsidR="00096C40" w:rsidRDefault="00C61C6A">
            <w:pPr>
              <w:pStyle w:val="TableParagraph"/>
              <w:ind w:left="314" w:right="80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5" w:lineRule="exact"/>
              <w:ind w:left="2149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057" w:type="dxa"/>
          </w:tcPr>
          <w:p w:rsidR="00096C40" w:rsidRDefault="00C61C6A">
            <w:pPr>
              <w:pStyle w:val="TableParagraph"/>
              <w:ind w:left="107" w:right="79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6" w:type="dxa"/>
          </w:tcPr>
          <w:p w:rsidR="00096C40" w:rsidRDefault="00C61C6A">
            <w:pPr>
              <w:pStyle w:val="TableParagraph"/>
              <w:spacing w:line="276" w:lineRule="exact"/>
              <w:ind w:left="106" w:right="94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096C40">
        <w:trPr>
          <w:trHeight w:val="5985"/>
        </w:trPr>
        <w:tc>
          <w:tcPr>
            <w:tcW w:w="1004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5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Statistics: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Nominal,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Interval, Ratio.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extraneous.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continuous.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Graphs.</w:t>
            </w:r>
          </w:p>
          <w:p w:rsidR="00096C40" w:rsidRDefault="00C61C6A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sz w:val="24"/>
              </w:rPr>
              <w:t>: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Measure of central tendency – mean, median, quartile,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ungrouped data)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interquartile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variation,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ungrouped data)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kurtosis,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skewness</w:t>
            </w:r>
            <w:proofErr w:type="spellEnd"/>
            <w:r>
              <w:rPr>
                <w:sz w:val="24"/>
              </w:rPr>
              <w:t>, boxplot.</w:t>
            </w:r>
          </w:p>
          <w:p w:rsidR="00096C40" w:rsidRDefault="00C61C6A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Probability: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Classical,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subjective.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addition,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multiplication.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</w:p>
          <w:p w:rsidR="00096C40" w:rsidRDefault="00C61C6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probability: BAYES’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</w:tc>
        <w:tc>
          <w:tcPr>
            <w:tcW w:w="1057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54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5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96C40">
        <w:trPr>
          <w:trHeight w:val="568"/>
        </w:trPr>
        <w:tc>
          <w:tcPr>
            <w:tcW w:w="1004" w:type="dxa"/>
          </w:tcPr>
          <w:p w:rsidR="00096C40" w:rsidRDefault="00C61C6A">
            <w:pPr>
              <w:pStyle w:val="TableParagraph"/>
              <w:spacing w:before="143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Distribution:</w:t>
            </w:r>
          </w:p>
          <w:p w:rsidR="00096C40" w:rsidRDefault="00C61C6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Binomial, Poisson.</w:t>
            </w:r>
          </w:p>
        </w:tc>
        <w:tc>
          <w:tcPr>
            <w:tcW w:w="1057" w:type="dxa"/>
          </w:tcPr>
          <w:p w:rsidR="00096C40" w:rsidRDefault="00C61C6A">
            <w:pPr>
              <w:pStyle w:val="TableParagraph"/>
              <w:spacing w:before="138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096C40" w:rsidRDefault="00C61C6A">
            <w:pPr>
              <w:pStyle w:val="TableParagraph"/>
              <w:spacing w:before="138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96C40">
        <w:trPr>
          <w:trHeight w:val="2327"/>
        </w:trPr>
        <w:tc>
          <w:tcPr>
            <w:tcW w:w="1004" w:type="dxa"/>
          </w:tcPr>
          <w:p w:rsidR="00096C40" w:rsidRDefault="00096C40">
            <w:pPr>
              <w:pStyle w:val="TableParagraph"/>
            </w:pP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Uniform, normal.</w:t>
            </w:r>
          </w:p>
          <w:p w:rsidR="00096C40" w:rsidRDefault="00C61C6A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Hypothesis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testing: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substantive.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hypothesis.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One-tailed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Two-tailed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  <w:p w:rsidR="00096C40" w:rsidRDefault="00C61C6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1057" w:type="dxa"/>
          </w:tcPr>
          <w:p w:rsidR="00096C40" w:rsidRDefault="00096C40">
            <w:pPr>
              <w:pStyle w:val="TableParagraph"/>
            </w:pPr>
          </w:p>
        </w:tc>
        <w:tc>
          <w:tcPr>
            <w:tcW w:w="1416" w:type="dxa"/>
          </w:tcPr>
          <w:p w:rsidR="00096C40" w:rsidRDefault="00096C40">
            <w:pPr>
              <w:pStyle w:val="TableParagraph"/>
            </w:pPr>
          </w:p>
        </w:tc>
      </w:tr>
      <w:tr w:rsidR="00096C40">
        <w:trPr>
          <w:trHeight w:val="1692"/>
        </w:trPr>
        <w:tc>
          <w:tcPr>
            <w:tcW w:w="1004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6C40" w:rsidRDefault="00C61C6A">
            <w:pPr>
              <w:pStyle w:val="TableParagraph"/>
              <w:ind w:left="34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Tests:</w:t>
            </w:r>
          </w:p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Uni-variate</w:t>
            </w:r>
            <w:proofErr w:type="spellEnd"/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tests:</w:t>
            </w:r>
          </w:p>
          <w:p w:rsidR="00096C40" w:rsidRDefault="00C61C6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z-test,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T-test,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Levene’s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F-test</w:t>
            </w:r>
          </w:p>
          <w:p w:rsidR="00096C40" w:rsidRDefault="00C61C6A">
            <w:pPr>
              <w:pStyle w:val="TableParagraph"/>
              <w:spacing w:before="1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Bi-</w:t>
            </w:r>
            <w:proofErr w:type="spellStart"/>
            <w:r>
              <w:rPr>
                <w:b/>
                <w:i/>
                <w:sz w:val="24"/>
                <w:u w:val="thick"/>
              </w:rPr>
              <w:t>variate</w:t>
            </w:r>
            <w:proofErr w:type="spellEnd"/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tests:</w:t>
            </w:r>
          </w:p>
          <w:p w:rsidR="00096C40" w:rsidRDefault="00C61C6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T-test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Paired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independent,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Pearson’s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Regression,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ANOVA</w:t>
            </w:r>
          </w:p>
        </w:tc>
        <w:tc>
          <w:tcPr>
            <w:tcW w:w="1057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96C40" w:rsidRDefault="00C61C6A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96C40" w:rsidRDefault="00C61C6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96C40">
        <w:trPr>
          <w:trHeight w:val="3657"/>
        </w:trPr>
        <w:tc>
          <w:tcPr>
            <w:tcW w:w="1004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91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Non-Parametric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Tests:</w:t>
            </w:r>
          </w:p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Uni-variate</w:t>
            </w:r>
            <w:proofErr w:type="spellEnd"/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tests:</w:t>
            </w:r>
          </w:p>
          <w:p w:rsidR="00096C40" w:rsidRDefault="00C61C6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Chi-square goodness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uniform distribution</w:t>
            </w:r>
          </w:p>
          <w:p w:rsidR="00096C40" w:rsidRDefault="00C61C6A">
            <w:pPr>
              <w:pStyle w:val="TableParagraph"/>
              <w:spacing w:before="1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Bi-</w:t>
            </w:r>
            <w:proofErr w:type="spellStart"/>
            <w:r>
              <w:rPr>
                <w:b/>
                <w:i/>
                <w:sz w:val="24"/>
                <w:u w:val="thick"/>
              </w:rPr>
              <w:t>variate</w:t>
            </w:r>
            <w:proofErr w:type="spellEnd"/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tests:</w:t>
            </w:r>
          </w:p>
          <w:p w:rsidR="00096C40" w:rsidRDefault="00C61C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Spearman’s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Mann-Whitney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Wilcoxon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  <w:p w:rsidR="00096C40" w:rsidRDefault="00C61C6A">
            <w:pPr>
              <w:pStyle w:val="TableParagraph"/>
              <w:spacing w:before="8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Multivariate:</w:t>
            </w:r>
          </w:p>
          <w:p w:rsidR="00096C40" w:rsidRDefault="00C61C6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z w:val="24"/>
              </w:rPr>
              <w:t>-Wallis,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Friedman’s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096C40" w:rsidRDefault="00C61C6A">
            <w:pPr>
              <w:pStyle w:val="TableParagraph"/>
              <w:spacing w:before="4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Multivariate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analysis:</w:t>
            </w:r>
          </w:p>
          <w:p w:rsidR="00096C40" w:rsidRDefault="00C61C6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Regression,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Discriminant analysis.</w:t>
            </w:r>
          </w:p>
          <w:p w:rsidR="00096C40" w:rsidRDefault="00C61C6A">
            <w:pPr>
              <w:pStyle w:val="TableParagraph"/>
              <w:spacing w:before="1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theoretical 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sz w:val="24"/>
              </w:rPr>
              <w:t>)</w:t>
            </w:r>
          </w:p>
        </w:tc>
        <w:tc>
          <w:tcPr>
            <w:tcW w:w="1057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86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096C40">
            <w:pPr>
              <w:pStyle w:val="TableParagraph"/>
              <w:rPr>
                <w:b/>
                <w:sz w:val="26"/>
              </w:rPr>
            </w:pPr>
          </w:p>
          <w:p w:rsidR="00096C40" w:rsidRDefault="00C61C6A">
            <w:pPr>
              <w:pStyle w:val="TableParagraph"/>
              <w:spacing w:before="186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96C40">
        <w:trPr>
          <w:trHeight w:val="827"/>
        </w:trPr>
        <w:tc>
          <w:tcPr>
            <w:tcW w:w="1004" w:type="dxa"/>
          </w:tcPr>
          <w:p w:rsidR="00096C40" w:rsidRDefault="00096C4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6C40" w:rsidRDefault="00C61C6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018" w:type="dxa"/>
          </w:tcPr>
          <w:p w:rsidR="00096C40" w:rsidRDefault="00C61C6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096C40" w:rsidRDefault="00C61C6A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assumed/hypothesized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 software.</w:t>
            </w:r>
          </w:p>
        </w:tc>
        <w:tc>
          <w:tcPr>
            <w:tcW w:w="1057" w:type="dxa"/>
          </w:tcPr>
          <w:p w:rsidR="00096C40" w:rsidRDefault="00096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0" w:rsidRDefault="00C61C6A">
            <w:pPr>
              <w:pStyle w:val="TableParagraph"/>
              <w:ind w:left="385" w:right="379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6" w:type="dxa"/>
          </w:tcPr>
          <w:p w:rsidR="00096C40" w:rsidRDefault="00C61C6A">
            <w:pPr>
              <w:pStyle w:val="TableParagraph"/>
              <w:spacing w:before="128"/>
              <w:ind w:left="433" w:right="212" w:hanging="212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096C40" w:rsidRDefault="00096C40">
      <w:pPr>
        <w:pStyle w:val="BodyText"/>
        <w:spacing w:before="3"/>
        <w:rPr>
          <w:b/>
          <w:sz w:val="17"/>
        </w:rPr>
      </w:pPr>
    </w:p>
    <w:p w:rsidR="00096C40" w:rsidRDefault="00C61C6A">
      <w:pPr>
        <w:pStyle w:val="ListParagraph"/>
        <w:numPr>
          <w:ilvl w:val="0"/>
          <w:numId w:val="12"/>
        </w:numPr>
        <w:tabs>
          <w:tab w:val="left" w:pos="581"/>
        </w:tabs>
        <w:spacing w:before="90" w:line="262" w:lineRule="exact"/>
        <w:ind w:hanging="361"/>
        <w:rPr>
          <w:b/>
          <w:sz w:val="23"/>
        </w:rPr>
      </w:pPr>
      <w:r>
        <w:rPr>
          <w:b/>
          <w:sz w:val="23"/>
        </w:rPr>
        <w:t>Pedagogy:</w:t>
      </w:r>
    </w:p>
    <w:p w:rsidR="00096C40" w:rsidRDefault="00C61C6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1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096C40" w:rsidRDefault="00C61C6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096C40" w:rsidRDefault="00C61C6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096C40" w:rsidRDefault="00C61C6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4" w:lineRule="exact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096C40" w:rsidRDefault="00096C40">
      <w:pPr>
        <w:pStyle w:val="BodyText"/>
        <w:spacing w:before="4"/>
      </w:pPr>
    </w:p>
    <w:p w:rsidR="00096C40" w:rsidRDefault="00C61C6A">
      <w:pPr>
        <w:pStyle w:val="Heading1"/>
        <w:numPr>
          <w:ilvl w:val="0"/>
          <w:numId w:val="12"/>
        </w:numPr>
        <w:tabs>
          <w:tab w:val="left" w:pos="581"/>
        </w:tabs>
        <w:spacing w:before="1" w:line="275" w:lineRule="exact"/>
        <w:ind w:hanging="361"/>
      </w:pPr>
      <w:r>
        <w:t>Evaluation:</w:t>
      </w:r>
    </w:p>
    <w:p w:rsidR="00096C40" w:rsidRDefault="00C61C6A">
      <w:pPr>
        <w:pStyle w:val="BodyText"/>
        <w:spacing w:after="27" w:line="275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096C40">
        <w:trPr>
          <w:trHeight w:val="297"/>
        </w:trPr>
        <w:tc>
          <w:tcPr>
            <w:tcW w:w="531" w:type="dxa"/>
            <w:vMerge w:val="restart"/>
          </w:tcPr>
          <w:p w:rsidR="00096C40" w:rsidRDefault="00096C40">
            <w:pPr>
              <w:pStyle w:val="TableParagraph"/>
              <w:spacing w:before="7"/>
              <w:rPr>
                <w:sz w:val="26"/>
              </w:rPr>
            </w:pPr>
          </w:p>
          <w:p w:rsidR="00096C40" w:rsidRDefault="00C61C6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line="275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96C40">
        <w:trPr>
          <w:trHeight w:val="297"/>
        </w:trPr>
        <w:tc>
          <w:tcPr>
            <w:tcW w:w="531" w:type="dxa"/>
            <w:vMerge/>
            <w:tcBorders>
              <w:top w:val="nil"/>
            </w:tcBorders>
          </w:tcPr>
          <w:p w:rsidR="00096C40" w:rsidRDefault="00096C4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line="27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96C40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096C40" w:rsidRDefault="00096C4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96C40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096C40" w:rsidRDefault="00096C4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96C40">
        <w:trPr>
          <w:trHeight w:val="297"/>
        </w:trPr>
        <w:tc>
          <w:tcPr>
            <w:tcW w:w="531" w:type="dxa"/>
          </w:tcPr>
          <w:p w:rsidR="00096C40" w:rsidRDefault="00C61C6A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96C40">
        <w:trPr>
          <w:trHeight w:val="299"/>
        </w:trPr>
        <w:tc>
          <w:tcPr>
            <w:tcW w:w="531" w:type="dxa"/>
          </w:tcPr>
          <w:p w:rsidR="00096C40" w:rsidRDefault="00C61C6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096C40" w:rsidRDefault="00C61C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96C40" w:rsidRDefault="00C61C6A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096C40" w:rsidRDefault="00096C40">
      <w:pPr>
        <w:spacing w:line="275" w:lineRule="exact"/>
        <w:jc w:val="center"/>
        <w:rPr>
          <w:sz w:val="24"/>
        </w:rPr>
        <w:sectPr w:rsidR="00096C40">
          <w:headerReference w:type="default" r:id="rId7"/>
          <w:footerReference w:type="default" r:id="rId8"/>
          <w:pgSz w:w="11910" w:h="16840"/>
          <w:pgMar w:top="1660" w:right="1140" w:bottom="800" w:left="1040" w:header="295" w:footer="604" w:gutter="0"/>
          <w:cols w:space="720"/>
        </w:sectPr>
      </w:pPr>
    </w:p>
    <w:p w:rsidR="00096C40" w:rsidRDefault="00096C40">
      <w:pPr>
        <w:pStyle w:val="BodyText"/>
        <w:spacing w:before="7"/>
        <w:rPr>
          <w:sz w:val="25"/>
        </w:rPr>
      </w:pPr>
    </w:p>
    <w:p w:rsidR="00096C40" w:rsidRDefault="00C61C6A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096C40" w:rsidRDefault="00096C40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125"/>
        <w:gridCol w:w="3522"/>
        <w:gridCol w:w="1245"/>
        <w:gridCol w:w="1890"/>
      </w:tblGrid>
      <w:tr w:rsidR="00096C40">
        <w:trPr>
          <w:trHeight w:val="827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73" w:lineRule="exact"/>
              <w:ind w:left="6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73" w:lineRule="exact"/>
              <w:ind w:left="84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ind w:left="287" w:right="285" w:firstLine="2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096C40" w:rsidRDefault="00C61C6A">
            <w:pPr>
              <w:pStyle w:val="TableParagraph"/>
              <w:spacing w:line="259" w:lineRule="exact"/>
              <w:ind w:left="5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096C40">
        <w:trPr>
          <w:trHeight w:val="551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96C40" w:rsidRDefault="00C61C6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Wiley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553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Sanjiv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Jaggia</w:t>
            </w:r>
            <w:proofErr w:type="spellEnd"/>
            <w:r>
              <w:rPr>
                <w:sz w:val="24"/>
              </w:rPr>
              <w:t>,</w:t>
            </w:r>
          </w:p>
          <w:p w:rsidR="00096C40" w:rsidRDefault="00C61C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Alison Kelly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McGraw</w:t>
            </w:r>
          </w:p>
          <w:p w:rsidR="00096C40" w:rsidRDefault="00C61C6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Hill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551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Levin</w:t>
            </w:r>
          </w:p>
          <w:p w:rsidR="00096C40" w:rsidRDefault="00C61C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Rubin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Latest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Edition</w:t>
            </w:r>
          </w:p>
        </w:tc>
      </w:tr>
      <w:tr w:rsidR="00096C40">
        <w:trPr>
          <w:trHeight w:val="276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Apte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551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096C40" w:rsidRDefault="00C61C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Hitesh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275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551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Srivastava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C40" w:rsidRDefault="00C61C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Shailaja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TMH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827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Akhilesh</w:t>
            </w:r>
            <w:proofErr w:type="spellEnd"/>
            <w:r>
              <w:rPr>
                <w:sz w:val="24"/>
              </w:rPr>
              <w:t>&amp;</w:t>
            </w:r>
          </w:p>
          <w:p w:rsidR="00096C40" w:rsidRDefault="00C61C6A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S. B.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Balasubrahmanyam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ind w:left="106" w:right="491"/>
              <w:rPr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278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Bajpai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551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Apte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96C40" w:rsidRDefault="00C61C6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Managers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C40">
        <w:trPr>
          <w:trHeight w:val="827"/>
        </w:trPr>
        <w:tc>
          <w:tcPr>
            <w:tcW w:w="692" w:type="dxa"/>
          </w:tcPr>
          <w:p w:rsidR="00096C40" w:rsidRDefault="00C61C6A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5" w:type="dxa"/>
          </w:tcPr>
          <w:p w:rsidR="00096C40" w:rsidRDefault="00C61C6A">
            <w:pPr>
              <w:pStyle w:val="TableParagraph"/>
              <w:ind w:left="107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Qazi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Zameerudin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Khara</w:t>
            </w:r>
            <w:proofErr w:type="spellEnd"/>
            <w:r>
              <w:rPr>
                <w:sz w:val="24"/>
              </w:rPr>
              <w:t>,</w:t>
            </w:r>
          </w:p>
          <w:p w:rsidR="00096C40" w:rsidRDefault="00C61C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Bhamri</w:t>
            </w:r>
            <w:proofErr w:type="spellEnd"/>
          </w:p>
        </w:tc>
        <w:tc>
          <w:tcPr>
            <w:tcW w:w="3522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245" w:type="dxa"/>
          </w:tcPr>
          <w:p w:rsidR="00096C40" w:rsidRDefault="00C61C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890" w:type="dxa"/>
          </w:tcPr>
          <w:p w:rsidR="00096C40" w:rsidRDefault="00C61C6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096C40" w:rsidRDefault="00C61C6A">
      <w:pPr>
        <w:pStyle w:val="BodyText"/>
        <w:spacing w:line="256" w:lineRule="auto"/>
        <w:ind w:left="220" w:right="453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096C40" w:rsidRDefault="00C61C6A">
      <w:pPr>
        <w:pStyle w:val="ListParagraph"/>
        <w:numPr>
          <w:ilvl w:val="0"/>
          <w:numId w:val="12"/>
        </w:numPr>
        <w:tabs>
          <w:tab w:val="left" w:pos="581"/>
        </w:tabs>
        <w:spacing w:before="164" w:line="262" w:lineRule="exact"/>
        <w:ind w:hanging="361"/>
        <w:rPr>
          <w:b/>
          <w:sz w:val="23"/>
        </w:rPr>
      </w:pPr>
      <w:r>
        <w:rPr>
          <w:b/>
          <w:sz w:val="23"/>
        </w:rPr>
        <w:t>List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Journals/Periodicals/Magazines/Newspapers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Web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resources,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etc.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spacing w:line="262" w:lineRule="exact"/>
        <w:ind w:hanging="361"/>
        <w:rPr>
          <w:sz w:val="23"/>
        </w:rPr>
      </w:pPr>
      <w:r>
        <w:rPr>
          <w:sz w:val="23"/>
        </w:rPr>
        <w:t>Journal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Indian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Research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r>
        <w:rPr>
          <w:sz w:val="23"/>
        </w:rPr>
        <w:t>International</w:t>
      </w:r>
      <w:r>
        <w:rPr>
          <w:spacing w:val="-5"/>
          <w:sz w:val="23"/>
        </w:rPr>
        <w:t xml:space="preserve"> </w:t>
      </w:r>
      <w:r>
        <w:rPr>
          <w:sz w:val="23"/>
        </w:rPr>
        <w:t>Journal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Statistics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Analysis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proofErr w:type="spellStart"/>
      <w:r>
        <w:rPr>
          <w:sz w:val="23"/>
        </w:rPr>
        <w:t>Sankhya</w:t>
      </w:r>
      <w:proofErr w:type="spellEnd"/>
      <w:r>
        <w:rPr>
          <w:sz w:val="23"/>
        </w:rPr>
        <w:t xml:space="preserve"> –</w:t>
      </w:r>
      <w:r>
        <w:rPr>
          <w:spacing w:val="-1"/>
          <w:sz w:val="23"/>
        </w:rPr>
        <w:t xml:space="preserve"> </w:t>
      </w:r>
      <w:r>
        <w:rPr>
          <w:sz w:val="23"/>
        </w:rPr>
        <w:t>Indian</w:t>
      </w:r>
      <w:r>
        <w:rPr>
          <w:spacing w:val="-1"/>
          <w:sz w:val="23"/>
        </w:rPr>
        <w:t xml:space="preserve"> </w:t>
      </w:r>
      <w:r>
        <w:rPr>
          <w:sz w:val="23"/>
        </w:rPr>
        <w:t>Journal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Statistics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spacing w:before="2"/>
        <w:ind w:hanging="361"/>
        <w:rPr>
          <w:sz w:val="23"/>
        </w:rPr>
      </w:pPr>
      <w:r>
        <w:rPr>
          <w:sz w:val="23"/>
        </w:rPr>
        <w:t>Economic</w:t>
      </w:r>
      <w:r>
        <w:rPr>
          <w:spacing w:val="-4"/>
          <w:sz w:val="23"/>
        </w:rPr>
        <w:t xml:space="preserve"> </w:t>
      </w:r>
      <w:r>
        <w:rPr>
          <w:sz w:val="23"/>
        </w:rPr>
        <w:t>Times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r>
        <w:rPr>
          <w:sz w:val="23"/>
        </w:rPr>
        <w:t>Financial</w:t>
      </w:r>
      <w:r>
        <w:rPr>
          <w:spacing w:val="-5"/>
          <w:sz w:val="23"/>
        </w:rPr>
        <w:t xml:space="preserve"> </w:t>
      </w:r>
      <w:r>
        <w:rPr>
          <w:sz w:val="23"/>
        </w:rPr>
        <w:t>Express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Standard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r>
        <w:rPr>
          <w:sz w:val="23"/>
        </w:rPr>
        <w:t>Economic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Political</w:t>
      </w:r>
      <w:r>
        <w:rPr>
          <w:spacing w:val="-2"/>
          <w:sz w:val="23"/>
        </w:rPr>
        <w:t xml:space="preserve"> </w:t>
      </w:r>
      <w:r>
        <w:rPr>
          <w:sz w:val="23"/>
        </w:rPr>
        <w:t>Weekly</w:t>
      </w:r>
    </w:p>
    <w:p w:rsidR="00096C40" w:rsidRDefault="00C61C6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3"/>
        </w:rPr>
      </w:pPr>
      <w:proofErr w:type="spellStart"/>
      <w:r>
        <w:rPr>
          <w:sz w:val="23"/>
        </w:rPr>
        <w:t>Vikalpa</w:t>
      </w:r>
      <w:bookmarkStart w:id="0" w:name="_GoBack"/>
      <w:bookmarkEnd w:id="0"/>
      <w:proofErr w:type="spellEnd"/>
    </w:p>
    <w:sectPr w:rsidR="00096C40">
      <w:pgSz w:w="11910" w:h="16840"/>
      <w:pgMar w:top="1660" w:right="114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6A" w:rsidRDefault="00C61C6A">
      <w:r>
        <w:separator/>
      </w:r>
    </w:p>
  </w:endnote>
  <w:endnote w:type="continuationSeparator" w:id="0">
    <w:p w:rsidR="00C61C6A" w:rsidRDefault="00C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40" w:rsidRDefault="00561B0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40" w:rsidRDefault="00C61C6A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B0B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096C40" w:rsidRDefault="00C61C6A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B0B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6A" w:rsidRDefault="00C61C6A">
      <w:r>
        <w:separator/>
      </w:r>
    </w:p>
  </w:footnote>
  <w:footnote w:type="continuationSeparator" w:id="0">
    <w:p w:rsidR="00C61C6A" w:rsidRDefault="00C6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40" w:rsidRDefault="00561B00">
    <w:pPr>
      <w:pStyle w:val="BodyText"/>
      <w:spacing w:line="14" w:lineRule="auto"/>
      <w:rPr>
        <w:sz w:val="20"/>
      </w:rPr>
    </w:pPr>
    <w:r w:rsidRPr="00561B00">
      <w:rPr>
        <w:sz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79F895" wp14:editId="764232B5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B00" w:rsidRPr="00EC1CF7" w:rsidRDefault="00561B00" w:rsidP="00561B00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561B00" w:rsidRPr="00EC1CF7" w:rsidRDefault="00561B00" w:rsidP="00561B00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561B00" w:rsidRPr="00EC1CF7" w:rsidRDefault="00561B00" w:rsidP="00561B00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561B00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561B00" w:rsidRPr="00EC1CF7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561B00" w:rsidRPr="00EC1CF7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561B00" w:rsidRPr="00EC1CF7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561B00" w:rsidRPr="00EC1CF7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561B00" w:rsidRPr="00EC1CF7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561B00" w:rsidRPr="00EC1CF7" w:rsidRDefault="00561B00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561B00" w:rsidRPr="00EC1CF7" w:rsidRDefault="00561B00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561B00" w:rsidRPr="00E95330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561B00" w:rsidRPr="00E95330" w:rsidRDefault="00561B00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561B00" w:rsidRPr="00E95330" w:rsidRDefault="00561B00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561B00" w:rsidRPr="00E95330" w:rsidRDefault="00561B00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561B00" w:rsidRPr="00E95330" w:rsidRDefault="00561B00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561B00" w:rsidRPr="00E95330" w:rsidRDefault="00561B00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561B00" w:rsidRPr="0060018A" w:rsidRDefault="00561B00" w:rsidP="00561B00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F8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+NVaIN8AAAALAQAA&#10;DwAAAAAAAAAAAAAAAAAJBQAAZHJzL2Rvd25yZXYueG1sUEsFBgAAAAAEAAQA8wAAABUGAAAAAA==&#10;" filled="f" stroked="f">
              <v:textbox inset="0,0,0,0">
                <w:txbxContent>
                  <w:p w:rsidR="00561B00" w:rsidRPr="00EC1CF7" w:rsidRDefault="00561B00" w:rsidP="00561B00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561B00" w:rsidRPr="00EC1CF7" w:rsidRDefault="00561B00" w:rsidP="00561B00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561B00" w:rsidRPr="00EC1CF7" w:rsidRDefault="00561B00" w:rsidP="00561B00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561B00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561B00" w:rsidRPr="00EC1CF7" w:rsidRDefault="00561B00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561B00" w:rsidRPr="00EC1CF7" w:rsidRDefault="00561B00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561B00" w:rsidRPr="00EC1CF7" w:rsidRDefault="00561B00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561B00" w:rsidRPr="00EC1CF7" w:rsidRDefault="00561B00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561B00" w:rsidRPr="00EC1CF7" w:rsidRDefault="00561B00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561B00" w:rsidRPr="00EC1CF7" w:rsidRDefault="00561B00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561B00" w:rsidRPr="00EC1CF7" w:rsidRDefault="00561B00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561B00" w:rsidRPr="00E95330" w:rsidRDefault="00561B00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561B00" w:rsidRPr="00E95330" w:rsidRDefault="00561B00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561B00" w:rsidRPr="00E95330" w:rsidRDefault="00561B00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561B00" w:rsidRPr="00E95330" w:rsidRDefault="00561B00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561B00" w:rsidRPr="00E95330" w:rsidRDefault="00561B00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561B00" w:rsidRPr="00E95330" w:rsidRDefault="00561B00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561B00" w:rsidRPr="0060018A" w:rsidRDefault="00561B00" w:rsidP="00561B00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561B00">
      <w:rPr>
        <w:sz w:val="20"/>
      </w:rPr>
      <w:drawing>
        <wp:anchor distT="0" distB="0" distL="114300" distR="114300" simplePos="0" relativeHeight="251664896" behindDoc="0" locked="0" layoutInCell="1" allowOverlap="1" wp14:anchorId="74DD46C4" wp14:editId="67F0B53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7EE"/>
    <w:multiLevelType w:val="hybridMultilevel"/>
    <w:tmpl w:val="7050412E"/>
    <w:lvl w:ilvl="0" w:tplc="ED1E30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E08C20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225230A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CD28F7E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4" w:tplc="2E781F6E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5" w:tplc="012EA50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6" w:tplc="2946EFE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46267AC8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C85E31EE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1">
    <w:nsid w:val="16EF11E6"/>
    <w:multiLevelType w:val="hybridMultilevel"/>
    <w:tmpl w:val="9220465C"/>
    <w:lvl w:ilvl="0" w:tplc="B344D3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E612A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9258BE8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BB4013B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4" w:tplc="2C2041E8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5" w:tplc="B4CEB772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6" w:tplc="085C264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1BEE01A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19F078AA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2">
    <w:nsid w:val="17CB6C05"/>
    <w:multiLevelType w:val="hybridMultilevel"/>
    <w:tmpl w:val="AA54EEE8"/>
    <w:lvl w:ilvl="0" w:tplc="F872E2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04C7CC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DD0FE4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B58FFD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A242B5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85C01E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6E3C66F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96DC0C3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E9EBB6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3">
    <w:nsid w:val="197971BB"/>
    <w:multiLevelType w:val="hybridMultilevel"/>
    <w:tmpl w:val="A5F65BF4"/>
    <w:lvl w:ilvl="0" w:tplc="F2068E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28667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FCFE39C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90EAFCF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4" w:tplc="C122B21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5" w:tplc="7C52F240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6" w:tplc="4C1EB2D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08AE40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9A1EEEAC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4">
    <w:nsid w:val="45B03198"/>
    <w:multiLevelType w:val="hybridMultilevel"/>
    <w:tmpl w:val="B34887B8"/>
    <w:lvl w:ilvl="0" w:tplc="287809E6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  <w:lang w:val="en-US" w:eastAsia="en-US" w:bidi="ar-SA"/>
      </w:rPr>
    </w:lvl>
    <w:lvl w:ilvl="1" w:tplc="07024474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86B47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74A8BF4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9D4AB30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827EAF4A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5764F998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 w:tplc="BF907630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AA0E80D4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5">
    <w:nsid w:val="4D1A3325"/>
    <w:multiLevelType w:val="hybridMultilevel"/>
    <w:tmpl w:val="AEB034D4"/>
    <w:lvl w:ilvl="0" w:tplc="275C6A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08EDB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E8DA71D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0AF80E5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4" w:tplc="F6E695E4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5" w:tplc="EDB24C8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6" w:tplc="1340D066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6B5E6BB6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A72A802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6">
    <w:nsid w:val="4DED4810"/>
    <w:multiLevelType w:val="hybridMultilevel"/>
    <w:tmpl w:val="93F0F926"/>
    <w:lvl w:ilvl="0" w:tplc="C8F634E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FE2F894">
      <w:numFmt w:val="bullet"/>
      <w:lvlText w:val="•"/>
      <w:lvlJc w:val="left"/>
      <w:pPr>
        <w:ind w:left="984" w:hanging="358"/>
      </w:pPr>
      <w:rPr>
        <w:rFonts w:hint="default"/>
        <w:lang w:val="en-US" w:eastAsia="en-US" w:bidi="ar-SA"/>
      </w:rPr>
    </w:lvl>
    <w:lvl w:ilvl="2" w:tplc="F10E61FE">
      <w:numFmt w:val="bullet"/>
      <w:lvlText w:val="•"/>
      <w:lvlJc w:val="left"/>
      <w:pPr>
        <w:ind w:left="1509" w:hanging="358"/>
      </w:pPr>
      <w:rPr>
        <w:rFonts w:hint="default"/>
        <w:lang w:val="en-US" w:eastAsia="en-US" w:bidi="ar-SA"/>
      </w:rPr>
    </w:lvl>
    <w:lvl w:ilvl="3" w:tplc="AD6A682E">
      <w:numFmt w:val="bullet"/>
      <w:lvlText w:val="•"/>
      <w:lvlJc w:val="left"/>
      <w:pPr>
        <w:ind w:left="2033" w:hanging="358"/>
      </w:pPr>
      <w:rPr>
        <w:rFonts w:hint="default"/>
        <w:lang w:val="en-US" w:eastAsia="en-US" w:bidi="ar-SA"/>
      </w:rPr>
    </w:lvl>
    <w:lvl w:ilvl="4" w:tplc="25269766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ar-SA"/>
      </w:rPr>
    </w:lvl>
    <w:lvl w:ilvl="5" w:tplc="A93ABD22">
      <w:numFmt w:val="bullet"/>
      <w:lvlText w:val="•"/>
      <w:lvlJc w:val="left"/>
      <w:pPr>
        <w:ind w:left="3082" w:hanging="358"/>
      </w:pPr>
      <w:rPr>
        <w:rFonts w:hint="default"/>
        <w:lang w:val="en-US" w:eastAsia="en-US" w:bidi="ar-SA"/>
      </w:rPr>
    </w:lvl>
    <w:lvl w:ilvl="6" w:tplc="591E4D16">
      <w:numFmt w:val="bullet"/>
      <w:lvlText w:val="•"/>
      <w:lvlJc w:val="left"/>
      <w:pPr>
        <w:ind w:left="3607" w:hanging="358"/>
      </w:pPr>
      <w:rPr>
        <w:rFonts w:hint="default"/>
        <w:lang w:val="en-US" w:eastAsia="en-US" w:bidi="ar-SA"/>
      </w:rPr>
    </w:lvl>
    <w:lvl w:ilvl="7" w:tplc="D616CBA4">
      <w:numFmt w:val="bullet"/>
      <w:lvlText w:val="•"/>
      <w:lvlJc w:val="left"/>
      <w:pPr>
        <w:ind w:left="4131" w:hanging="358"/>
      </w:pPr>
      <w:rPr>
        <w:rFonts w:hint="default"/>
        <w:lang w:val="en-US" w:eastAsia="en-US" w:bidi="ar-SA"/>
      </w:rPr>
    </w:lvl>
    <w:lvl w:ilvl="8" w:tplc="ECE00A32">
      <w:numFmt w:val="bullet"/>
      <w:lvlText w:val="•"/>
      <w:lvlJc w:val="left"/>
      <w:pPr>
        <w:ind w:left="4656" w:hanging="358"/>
      </w:pPr>
      <w:rPr>
        <w:rFonts w:hint="default"/>
        <w:lang w:val="en-US" w:eastAsia="en-US" w:bidi="ar-SA"/>
      </w:rPr>
    </w:lvl>
  </w:abstractNum>
  <w:abstractNum w:abstractNumId="7">
    <w:nsid w:val="6F2B19F2"/>
    <w:multiLevelType w:val="hybridMultilevel"/>
    <w:tmpl w:val="02F0EF86"/>
    <w:lvl w:ilvl="0" w:tplc="9D427C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88091E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5A4B16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D30055B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768CAF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5BEC3D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0C5ED48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37045D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2E8E52D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8">
    <w:nsid w:val="7029376A"/>
    <w:multiLevelType w:val="hybridMultilevel"/>
    <w:tmpl w:val="26423D08"/>
    <w:lvl w:ilvl="0" w:tplc="B6F42C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1EBE70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6C1AB51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9EE2CD2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4" w:tplc="165665D2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5" w:tplc="BD3070C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6" w:tplc="F69A3A4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7F44CB6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3D322D5A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9">
    <w:nsid w:val="786643B1"/>
    <w:multiLevelType w:val="hybridMultilevel"/>
    <w:tmpl w:val="539844D2"/>
    <w:lvl w:ilvl="0" w:tplc="9A9E3BB8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4101BD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2" w:tplc="AAD67268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5AD03518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4" w:tplc="3C620DD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6A64E980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9446E564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 w:tplc="D492845A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0738491A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10">
    <w:nsid w:val="786D46A3"/>
    <w:multiLevelType w:val="hybridMultilevel"/>
    <w:tmpl w:val="2254535C"/>
    <w:lvl w:ilvl="0" w:tplc="6BC2936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32CA5D8">
      <w:numFmt w:val="bullet"/>
      <w:lvlText w:val="•"/>
      <w:lvlJc w:val="left"/>
      <w:pPr>
        <w:ind w:left="984" w:hanging="358"/>
      </w:pPr>
      <w:rPr>
        <w:rFonts w:hint="default"/>
        <w:lang w:val="en-US" w:eastAsia="en-US" w:bidi="ar-SA"/>
      </w:rPr>
    </w:lvl>
    <w:lvl w:ilvl="2" w:tplc="ED0A3234">
      <w:numFmt w:val="bullet"/>
      <w:lvlText w:val="•"/>
      <w:lvlJc w:val="left"/>
      <w:pPr>
        <w:ind w:left="1509" w:hanging="358"/>
      </w:pPr>
      <w:rPr>
        <w:rFonts w:hint="default"/>
        <w:lang w:val="en-US" w:eastAsia="en-US" w:bidi="ar-SA"/>
      </w:rPr>
    </w:lvl>
    <w:lvl w:ilvl="3" w:tplc="7B0609D0">
      <w:numFmt w:val="bullet"/>
      <w:lvlText w:val="•"/>
      <w:lvlJc w:val="left"/>
      <w:pPr>
        <w:ind w:left="2033" w:hanging="358"/>
      </w:pPr>
      <w:rPr>
        <w:rFonts w:hint="default"/>
        <w:lang w:val="en-US" w:eastAsia="en-US" w:bidi="ar-SA"/>
      </w:rPr>
    </w:lvl>
    <w:lvl w:ilvl="4" w:tplc="D576D17A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ar-SA"/>
      </w:rPr>
    </w:lvl>
    <w:lvl w:ilvl="5" w:tplc="B91881CC">
      <w:numFmt w:val="bullet"/>
      <w:lvlText w:val="•"/>
      <w:lvlJc w:val="left"/>
      <w:pPr>
        <w:ind w:left="3082" w:hanging="358"/>
      </w:pPr>
      <w:rPr>
        <w:rFonts w:hint="default"/>
        <w:lang w:val="en-US" w:eastAsia="en-US" w:bidi="ar-SA"/>
      </w:rPr>
    </w:lvl>
    <w:lvl w:ilvl="6" w:tplc="ECD2B374">
      <w:numFmt w:val="bullet"/>
      <w:lvlText w:val="•"/>
      <w:lvlJc w:val="left"/>
      <w:pPr>
        <w:ind w:left="3607" w:hanging="358"/>
      </w:pPr>
      <w:rPr>
        <w:rFonts w:hint="default"/>
        <w:lang w:val="en-US" w:eastAsia="en-US" w:bidi="ar-SA"/>
      </w:rPr>
    </w:lvl>
    <w:lvl w:ilvl="7" w:tplc="FED6F3CE">
      <w:numFmt w:val="bullet"/>
      <w:lvlText w:val="•"/>
      <w:lvlJc w:val="left"/>
      <w:pPr>
        <w:ind w:left="4131" w:hanging="358"/>
      </w:pPr>
      <w:rPr>
        <w:rFonts w:hint="default"/>
        <w:lang w:val="en-US" w:eastAsia="en-US" w:bidi="ar-SA"/>
      </w:rPr>
    </w:lvl>
    <w:lvl w:ilvl="8" w:tplc="D21C07D4">
      <w:numFmt w:val="bullet"/>
      <w:lvlText w:val="•"/>
      <w:lvlJc w:val="left"/>
      <w:pPr>
        <w:ind w:left="4656" w:hanging="358"/>
      </w:pPr>
      <w:rPr>
        <w:rFonts w:hint="default"/>
        <w:lang w:val="en-US" w:eastAsia="en-US" w:bidi="ar-SA"/>
      </w:rPr>
    </w:lvl>
  </w:abstractNum>
  <w:abstractNum w:abstractNumId="11">
    <w:nsid w:val="7E5B4AF3"/>
    <w:multiLevelType w:val="hybridMultilevel"/>
    <w:tmpl w:val="2D50DD60"/>
    <w:lvl w:ilvl="0" w:tplc="5EC4F1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488A05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6B82C68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6ABAF7A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8E6069E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ED03E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2A0D02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B8E8E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B882E48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C40"/>
    <w:rsid w:val="00037B0B"/>
    <w:rsid w:val="00096C40"/>
    <w:rsid w:val="00233CB9"/>
    <w:rsid w:val="0051525C"/>
    <w:rsid w:val="00561B00"/>
    <w:rsid w:val="005F0FED"/>
    <w:rsid w:val="00623B2E"/>
    <w:rsid w:val="00C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D88BF-3F68-4CB0-94B2-499B3EA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1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8</cp:revision>
  <dcterms:created xsi:type="dcterms:W3CDTF">2021-07-05T07:28:00Z</dcterms:created>
  <dcterms:modified xsi:type="dcterms:W3CDTF">2021-07-05T10:47:00Z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